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3FE" w:rsidRPr="00FC02A5" w:rsidRDefault="00BE46A3" w:rsidP="002E01AF">
      <w:pPr>
        <w:jc w:val="center"/>
        <w:rPr>
          <w:rFonts w:cs="Arial"/>
          <w:sz w:val="24"/>
          <w:lang w:val="es-EC"/>
        </w:rPr>
      </w:pPr>
      <w:r>
        <w:rPr>
          <w:rFonts w:cs="Arial"/>
          <w:b/>
          <w:sz w:val="24"/>
          <w:lang w:val="es-EC"/>
        </w:rPr>
        <w:t xml:space="preserve">INSTRUCTIVO DE LOS </w:t>
      </w:r>
      <w:r w:rsidR="002E01AF" w:rsidRPr="00FC02A5">
        <w:rPr>
          <w:rFonts w:cs="Arial"/>
          <w:b/>
          <w:sz w:val="24"/>
          <w:lang w:val="es-EC"/>
        </w:rPr>
        <w:t>FORMULARIOS PARA</w:t>
      </w:r>
      <w:r w:rsidR="00DC31FF">
        <w:rPr>
          <w:rFonts w:cs="Arial"/>
          <w:b/>
          <w:sz w:val="24"/>
          <w:lang w:val="es-EC"/>
        </w:rPr>
        <w:t xml:space="preserve"> MODIFICACIONES DE PARÁMETROS TÉCNICOS DENTRO DEL ÁREA DE COBERTURA DE</w:t>
      </w:r>
      <w:r w:rsidR="002E01AF" w:rsidRPr="00FC02A5">
        <w:rPr>
          <w:rFonts w:cs="Arial"/>
          <w:b/>
          <w:sz w:val="24"/>
          <w:lang w:val="es-EC"/>
        </w:rPr>
        <w:t xml:space="preserve"> SISTEMAS DE</w:t>
      </w:r>
      <w:r w:rsidR="00DC31FF">
        <w:rPr>
          <w:rFonts w:cs="Arial"/>
          <w:b/>
          <w:sz w:val="24"/>
          <w:lang w:val="es-EC"/>
        </w:rPr>
        <w:t xml:space="preserve"> </w:t>
      </w:r>
      <w:r w:rsidR="002E01AF" w:rsidRPr="00FC02A5">
        <w:rPr>
          <w:rFonts w:cs="Arial"/>
          <w:b/>
          <w:sz w:val="24"/>
          <w:lang w:val="es-EC"/>
        </w:rPr>
        <w:t>AUDIO Y VIDEO POR SUSCRIPCIÓN</w:t>
      </w:r>
    </w:p>
    <w:p w:rsidR="002653FE" w:rsidRPr="00A10693" w:rsidRDefault="002653FE" w:rsidP="002653FE">
      <w:pPr>
        <w:jc w:val="both"/>
        <w:rPr>
          <w:rFonts w:cs="Arial"/>
          <w:b/>
          <w:szCs w:val="20"/>
          <w:lang w:val="es-EC"/>
        </w:rPr>
      </w:pPr>
    </w:p>
    <w:p w:rsidR="002E01AF" w:rsidRDefault="002E01AF" w:rsidP="002653FE">
      <w:pPr>
        <w:jc w:val="both"/>
        <w:rPr>
          <w:rFonts w:cs="Arial"/>
          <w:b/>
          <w:szCs w:val="20"/>
          <w:lang w:val="es-EC"/>
        </w:rPr>
      </w:pPr>
    </w:p>
    <w:p w:rsidR="00335FD5" w:rsidRDefault="00335FD5" w:rsidP="002653FE">
      <w:pPr>
        <w:jc w:val="both"/>
        <w:rPr>
          <w:rFonts w:cs="Arial"/>
          <w:b/>
          <w:szCs w:val="20"/>
          <w:lang w:val="es-EC"/>
        </w:rPr>
      </w:pPr>
    </w:p>
    <w:p w:rsidR="00335FD5" w:rsidRDefault="00335FD5" w:rsidP="00335FD5">
      <w:pPr>
        <w:jc w:val="both"/>
        <w:rPr>
          <w:rFonts w:cs="Arial"/>
          <w:sz w:val="22"/>
          <w:szCs w:val="22"/>
          <w:lang w:val="es-ES_tradnl"/>
        </w:rPr>
      </w:pPr>
    </w:p>
    <w:p w:rsidR="008F7E43" w:rsidRDefault="00335FD5">
      <w:pPr>
        <w:pStyle w:val="TDC1"/>
        <w:tabs>
          <w:tab w:val="left" w:pos="440"/>
          <w:tab w:val="right" w:leader="dot" w:pos="8494"/>
        </w:tabs>
        <w:rPr>
          <w:rFonts w:asciiTheme="minorHAnsi" w:eastAsiaTheme="minorEastAsia" w:hAnsiTheme="minorHAnsi" w:cstheme="minorBidi"/>
          <w:noProof/>
          <w:sz w:val="22"/>
          <w:szCs w:val="22"/>
          <w:lang w:val="es-EC" w:eastAsia="es-EC"/>
        </w:rPr>
      </w:pPr>
      <w:r w:rsidRPr="0063424B">
        <w:rPr>
          <w:rFonts w:cs="Arial"/>
          <w:sz w:val="12"/>
          <w:szCs w:val="12"/>
          <w:lang w:val="es-ES_tradnl"/>
        </w:rPr>
        <w:fldChar w:fldCharType="begin"/>
      </w:r>
      <w:r w:rsidRPr="0063424B">
        <w:rPr>
          <w:rFonts w:cs="Arial"/>
          <w:sz w:val="12"/>
          <w:szCs w:val="12"/>
          <w:lang w:val="es-ES_tradnl"/>
        </w:rPr>
        <w:instrText xml:space="preserve"> TOC \o "1-5" \h \z \u </w:instrText>
      </w:r>
      <w:r w:rsidRPr="0063424B">
        <w:rPr>
          <w:rFonts w:cs="Arial"/>
          <w:sz w:val="12"/>
          <w:szCs w:val="12"/>
          <w:lang w:val="es-ES_tradnl"/>
        </w:rPr>
        <w:fldChar w:fldCharType="separate"/>
      </w:r>
      <w:hyperlink w:anchor="_Toc368298921" w:history="1">
        <w:r w:rsidR="008F7E43" w:rsidRPr="00D6278C">
          <w:rPr>
            <w:rStyle w:val="Hipervnculo"/>
            <w:noProof/>
          </w:rPr>
          <w:t>1.</w:t>
        </w:r>
        <w:r w:rsidR="008F7E43">
          <w:rPr>
            <w:rFonts w:asciiTheme="minorHAnsi" w:eastAsiaTheme="minorEastAsia" w:hAnsiTheme="minorHAnsi" w:cstheme="minorBidi"/>
            <w:noProof/>
            <w:sz w:val="22"/>
            <w:szCs w:val="22"/>
            <w:lang w:val="es-EC" w:eastAsia="es-EC"/>
          </w:rPr>
          <w:tab/>
        </w:r>
        <w:r w:rsidR="008F7E43" w:rsidRPr="00D6278C">
          <w:rPr>
            <w:rStyle w:val="Hipervnculo"/>
            <w:noProof/>
          </w:rPr>
          <w:t>INSTRUCCIÓN GENERAL</w:t>
        </w:r>
        <w:r w:rsidR="008F7E43">
          <w:rPr>
            <w:noProof/>
            <w:webHidden/>
          </w:rPr>
          <w:tab/>
        </w:r>
        <w:r w:rsidR="008F7E43">
          <w:rPr>
            <w:noProof/>
            <w:webHidden/>
          </w:rPr>
          <w:fldChar w:fldCharType="begin"/>
        </w:r>
        <w:r w:rsidR="008F7E43">
          <w:rPr>
            <w:noProof/>
            <w:webHidden/>
          </w:rPr>
          <w:instrText xml:space="preserve"> PAGEREF _Toc368298921 \h </w:instrText>
        </w:r>
        <w:r w:rsidR="008F7E43">
          <w:rPr>
            <w:noProof/>
            <w:webHidden/>
          </w:rPr>
        </w:r>
        <w:r w:rsidR="008F7E43">
          <w:rPr>
            <w:noProof/>
            <w:webHidden/>
          </w:rPr>
          <w:fldChar w:fldCharType="separate"/>
        </w:r>
        <w:r w:rsidR="008F7E43">
          <w:rPr>
            <w:noProof/>
            <w:webHidden/>
          </w:rPr>
          <w:t>2</w:t>
        </w:r>
        <w:r w:rsidR="008F7E43">
          <w:rPr>
            <w:noProof/>
            <w:webHidden/>
          </w:rPr>
          <w:fldChar w:fldCharType="end"/>
        </w:r>
      </w:hyperlink>
    </w:p>
    <w:p w:rsidR="008F7E43" w:rsidRDefault="008F7E43">
      <w:pPr>
        <w:pStyle w:val="TDC1"/>
        <w:tabs>
          <w:tab w:val="left" w:pos="440"/>
          <w:tab w:val="right" w:leader="dot" w:pos="8494"/>
        </w:tabs>
        <w:rPr>
          <w:rFonts w:asciiTheme="minorHAnsi" w:eastAsiaTheme="minorEastAsia" w:hAnsiTheme="minorHAnsi" w:cstheme="minorBidi"/>
          <w:noProof/>
          <w:sz w:val="22"/>
          <w:szCs w:val="22"/>
          <w:lang w:val="es-EC" w:eastAsia="es-EC"/>
        </w:rPr>
      </w:pPr>
      <w:hyperlink w:anchor="_Toc368298922" w:history="1">
        <w:r w:rsidRPr="00D6278C">
          <w:rPr>
            <w:rStyle w:val="Hipervnculo"/>
            <w:noProof/>
          </w:rPr>
          <w:t>2.</w:t>
        </w:r>
        <w:r>
          <w:rPr>
            <w:rFonts w:asciiTheme="minorHAnsi" w:eastAsiaTheme="minorEastAsia" w:hAnsiTheme="minorHAnsi" w:cstheme="minorBidi"/>
            <w:noProof/>
            <w:sz w:val="22"/>
            <w:szCs w:val="22"/>
            <w:lang w:val="es-EC" w:eastAsia="es-EC"/>
          </w:rPr>
          <w:tab/>
        </w:r>
        <w:r w:rsidRPr="00D6278C">
          <w:rPr>
            <w:rStyle w:val="Hipervnculo"/>
            <w:noProof/>
          </w:rPr>
          <w:t>DESCRIPCIÓN DE LOS FORMULARIOS</w:t>
        </w:r>
        <w:r>
          <w:rPr>
            <w:noProof/>
            <w:webHidden/>
          </w:rPr>
          <w:tab/>
        </w:r>
        <w:r>
          <w:rPr>
            <w:noProof/>
            <w:webHidden/>
          </w:rPr>
          <w:fldChar w:fldCharType="begin"/>
        </w:r>
        <w:r>
          <w:rPr>
            <w:noProof/>
            <w:webHidden/>
          </w:rPr>
          <w:instrText xml:space="preserve"> PAGEREF _Toc368298922 \h </w:instrText>
        </w:r>
        <w:r>
          <w:rPr>
            <w:noProof/>
            <w:webHidden/>
          </w:rPr>
        </w:r>
        <w:r>
          <w:rPr>
            <w:noProof/>
            <w:webHidden/>
          </w:rPr>
          <w:fldChar w:fldCharType="separate"/>
        </w:r>
        <w:r>
          <w:rPr>
            <w:noProof/>
            <w:webHidden/>
          </w:rPr>
          <w:t>2</w:t>
        </w:r>
        <w:r>
          <w:rPr>
            <w:noProof/>
            <w:webHidden/>
          </w:rPr>
          <w:fldChar w:fldCharType="end"/>
        </w:r>
      </w:hyperlink>
    </w:p>
    <w:p w:rsidR="008F7E43" w:rsidRDefault="008F7E43">
      <w:pPr>
        <w:pStyle w:val="TDC1"/>
        <w:tabs>
          <w:tab w:val="left" w:pos="440"/>
          <w:tab w:val="right" w:leader="dot" w:pos="8494"/>
        </w:tabs>
        <w:rPr>
          <w:rFonts w:asciiTheme="minorHAnsi" w:eastAsiaTheme="minorEastAsia" w:hAnsiTheme="minorHAnsi" w:cstheme="minorBidi"/>
          <w:noProof/>
          <w:sz w:val="22"/>
          <w:szCs w:val="22"/>
          <w:lang w:val="es-EC" w:eastAsia="es-EC"/>
        </w:rPr>
      </w:pPr>
      <w:hyperlink w:anchor="_Toc368298923" w:history="1">
        <w:r w:rsidRPr="00D6278C">
          <w:rPr>
            <w:rStyle w:val="Hipervnculo"/>
            <w:noProof/>
          </w:rPr>
          <w:t>3.</w:t>
        </w:r>
        <w:r>
          <w:rPr>
            <w:rFonts w:asciiTheme="minorHAnsi" w:eastAsiaTheme="minorEastAsia" w:hAnsiTheme="minorHAnsi" w:cstheme="minorBidi"/>
            <w:noProof/>
            <w:sz w:val="22"/>
            <w:szCs w:val="22"/>
            <w:lang w:val="es-EC" w:eastAsia="es-EC"/>
          </w:rPr>
          <w:tab/>
        </w:r>
        <w:r w:rsidRPr="00D6278C">
          <w:rPr>
            <w:rStyle w:val="Hipervnculo"/>
            <w:noProof/>
          </w:rPr>
          <w:t>SOLICITUDES CON FORMULARIOS PARA MODIFICACIONES DENTRO DEL ÁREA DE COBERTURA</w:t>
        </w:r>
        <w:r>
          <w:rPr>
            <w:noProof/>
            <w:webHidden/>
          </w:rPr>
          <w:tab/>
        </w:r>
        <w:r>
          <w:rPr>
            <w:noProof/>
            <w:webHidden/>
          </w:rPr>
          <w:fldChar w:fldCharType="begin"/>
        </w:r>
        <w:r>
          <w:rPr>
            <w:noProof/>
            <w:webHidden/>
          </w:rPr>
          <w:instrText xml:space="preserve"> PAGEREF _Toc368298923 \h </w:instrText>
        </w:r>
        <w:r>
          <w:rPr>
            <w:noProof/>
            <w:webHidden/>
          </w:rPr>
        </w:r>
        <w:r>
          <w:rPr>
            <w:noProof/>
            <w:webHidden/>
          </w:rPr>
          <w:fldChar w:fldCharType="separate"/>
        </w:r>
        <w:r>
          <w:rPr>
            <w:noProof/>
            <w:webHidden/>
          </w:rPr>
          <w:t>2</w:t>
        </w:r>
        <w:r>
          <w:rPr>
            <w:noProof/>
            <w:webHidden/>
          </w:rPr>
          <w:fldChar w:fldCharType="end"/>
        </w:r>
      </w:hyperlink>
    </w:p>
    <w:p w:rsidR="008F7E43" w:rsidRDefault="008F7E43">
      <w:pPr>
        <w:pStyle w:val="TDC1"/>
        <w:tabs>
          <w:tab w:val="left" w:pos="660"/>
          <w:tab w:val="right" w:leader="dot" w:pos="8494"/>
        </w:tabs>
        <w:rPr>
          <w:rFonts w:asciiTheme="minorHAnsi" w:eastAsiaTheme="minorEastAsia" w:hAnsiTheme="minorHAnsi" w:cstheme="minorBidi"/>
          <w:noProof/>
          <w:sz w:val="22"/>
          <w:szCs w:val="22"/>
          <w:lang w:val="es-EC" w:eastAsia="es-EC"/>
        </w:rPr>
      </w:pPr>
      <w:hyperlink w:anchor="_Toc368298924" w:history="1">
        <w:r w:rsidRPr="00D6278C">
          <w:rPr>
            <w:rStyle w:val="Hipervnculo"/>
            <w:noProof/>
          </w:rPr>
          <w:t>3.1.</w:t>
        </w:r>
        <w:r>
          <w:rPr>
            <w:rFonts w:asciiTheme="minorHAnsi" w:eastAsiaTheme="minorEastAsia" w:hAnsiTheme="minorHAnsi" w:cstheme="minorBidi"/>
            <w:noProof/>
            <w:sz w:val="22"/>
            <w:szCs w:val="22"/>
            <w:lang w:val="es-EC" w:eastAsia="es-EC"/>
          </w:rPr>
          <w:tab/>
        </w:r>
        <w:r w:rsidRPr="00D6278C">
          <w:rPr>
            <w:rStyle w:val="Hipervnculo"/>
            <w:rFonts w:cs="Arial"/>
            <w:noProof/>
            <w:lang w:eastAsia="es-EC"/>
          </w:rPr>
          <w:t>Incremento o decremento del número de canales que no involucre concesión de nuevas frecuencias, actualización de la grilla de programación, y/o incremento, decremento o actualización de las antenas de recepción satelital de los sistemas de audio y video por suscripción.</w:t>
        </w:r>
        <w:r>
          <w:rPr>
            <w:noProof/>
            <w:webHidden/>
          </w:rPr>
          <w:tab/>
        </w:r>
        <w:r>
          <w:rPr>
            <w:noProof/>
            <w:webHidden/>
          </w:rPr>
          <w:fldChar w:fldCharType="begin"/>
        </w:r>
        <w:r>
          <w:rPr>
            <w:noProof/>
            <w:webHidden/>
          </w:rPr>
          <w:instrText xml:space="preserve"> PAGEREF _Toc368298924 \h </w:instrText>
        </w:r>
        <w:r>
          <w:rPr>
            <w:noProof/>
            <w:webHidden/>
          </w:rPr>
        </w:r>
        <w:r>
          <w:rPr>
            <w:noProof/>
            <w:webHidden/>
          </w:rPr>
          <w:fldChar w:fldCharType="separate"/>
        </w:r>
        <w:r>
          <w:rPr>
            <w:noProof/>
            <w:webHidden/>
          </w:rPr>
          <w:t>2</w:t>
        </w:r>
        <w:r>
          <w:rPr>
            <w:noProof/>
            <w:webHidden/>
          </w:rPr>
          <w:fldChar w:fldCharType="end"/>
        </w:r>
      </w:hyperlink>
    </w:p>
    <w:p w:rsidR="008F7E43" w:rsidRDefault="008F7E43">
      <w:pPr>
        <w:pStyle w:val="TDC1"/>
        <w:tabs>
          <w:tab w:val="left" w:pos="660"/>
          <w:tab w:val="right" w:leader="dot" w:pos="8494"/>
        </w:tabs>
        <w:rPr>
          <w:rFonts w:asciiTheme="minorHAnsi" w:eastAsiaTheme="minorEastAsia" w:hAnsiTheme="minorHAnsi" w:cstheme="minorBidi"/>
          <w:noProof/>
          <w:sz w:val="22"/>
          <w:szCs w:val="22"/>
          <w:lang w:val="es-EC" w:eastAsia="es-EC"/>
        </w:rPr>
      </w:pPr>
      <w:hyperlink w:anchor="_Toc368298925" w:history="1">
        <w:r w:rsidRPr="00D6278C">
          <w:rPr>
            <w:rStyle w:val="Hipervnculo"/>
            <w:noProof/>
          </w:rPr>
          <w:t>3.2.</w:t>
        </w:r>
        <w:r>
          <w:rPr>
            <w:rFonts w:asciiTheme="minorHAnsi" w:eastAsiaTheme="minorEastAsia" w:hAnsiTheme="minorHAnsi" w:cstheme="minorBidi"/>
            <w:noProof/>
            <w:sz w:val="22"/>
            <w:szCs w:val="22"/>
            <w:lang w:val="es-EC" w:eastAsia="es-EC"/>
          </w:rPr>
          <w:tab/>
        </w:r>
        <w:r w:rsidRPr="00D6278C">
          <w:rPr>
            <w:rStyle w:val="Hipervnculo"/>
            <w:noProof/>
          </w:rPr>
          <w:t>Reubicación del HEAD END:</w:t>
        </w:r>
        <w:r>
          <w:rPr>
            <w:noProof/>
            <w:webHidden/>
          </w:rPr>
          <w:tab/>
        </w:r>
        <w:r>
          <w:rPr>
            <w:noProof/>
            <w:webHidden/>
          </w:rPr>
          <w:fldChar w:fldCharType="begin"/>
        </w:r>
        <w:r>
          <w:rPr>
            <w:noProof/>
            <w:webHidden/>
          </w:rPr>
          <w:instrText xml:space="preserve"> PAGEREF _Toc368298925 \h </w:instrText>
        </w:r>
        <w:r>
          <w:rPr>
            <w:noProof/>
            <w:webHidden/>
          </w:rPr>
        </w:r>
        <w:r>
          <w:rPr>
            <w:noProof/>
            <w:webHidden/>
          </w:rPr>
          <w:fldChar w:fldCharType="separate"/>
        </w:r>
        <w:r>
          <w:rPr>
            <w:noProof/>
            <w:webHidden/>
          </w:rPr>
          <w:t>3</w:t>
        </w:r>
        <w:r>
          <w:rPr>
            <w:noProof/>
            <w:webHidden/>
          </w:rPr>
          <w:fldChar w:fldCharType="end"/>
        </w:r>
      </w:hyperlink>
    </w:p>
    <w:p w:rsidR="008F7E43" w:rsidRDefault="008F7E43">
      <w:pPr>
        <w:pStyle w:val="TDC1"/>
        <w:tabs>
          <w:tab w:val="left" w:pos="660"/>
          <w:tab w:val="right" w:leader="dot" w:pos="8494"/>
        </w:tabs>
        <w:rPr>
          <w:rFonts w:asciiTheme="minorHAnsi" w:eastAsiaTheme="minorEastAsia" w:hAnsiTheme="minorHAnsi" w:cstheme="minorBidi"/>
          <w:noProof/>
          <w:sz w:val="22"/>
          <w:szCs w:val="22"/>
          <w:lang w:val="es-EC" w:eastAsia="es-EC"/>
        </w:rPr>
      </w:pPr>
      <w:hyperlink w:anchor="_Toc368298926" w:history="1">
        <w:r w:rsidRPr="00D6278C">
          <w:rPr>
            <w:rStyle w:val="Hipervnculo"/>
            <w:noProof/>
          </w:rPr>
          <w:t>3.3.</w:t>
        </w:r>
        <w:r>
          <w:rPr>
            <w:rFonts w:asciiTheme="minorHAnsi" w:eastAsiaTheme="minorEastAsia" w:hAnsiTheme="minorHAnsi" w:cstheme="minorBidi"/>
            <w:noProof/>
            <w:sz w:val="22"/>
            <w:szCs w:val="22"/>
            <w:lang w:val="es-EC" w:eastAsia="es-EC"/>
          </w:rPr>
          <w:tab/>
        </w:r>
        <w:r w:rsidRPr="00D6278C">
          <w:rPr>
            <w:rStyle w:val="Hipervnculo"/>
            <w:noProof/>
          </w:rPr>
          <w:t>Modificación de las características técnicas de las redes u operación del sistema</w:t>
        </w:r>
        <w:r>
          <w:rPr>
            <w:noProof/>
            <w:webHidden/>
          </w:rPr>
          <w:tab/>
        </w:r>
        <w:r>
          <w:rPr>
            <w:noProof/>
            <w:webHidden/>
          </w:rPr>
          <w:fldChar w:fldCharType="begin"/>
        </w:r>
        <w:r>
          <w:rPr>
            <w:noProof/>
            <w:webHidden/>
          </w:rPr>
          <w:instrText xml:space="preserve"> PAGEREF _Toc368298926 \h </w:instrText>
        </w:r>
        <w:r>
          <w:rPr>
            <w:noProof/>
            <w:webHidden/>
          </w:rPr>
        </w:r>
        <w:r>
          <w:rPr>
            <w:noProof/>
            <w:webHidden/>
          </w:rPr>
          <w:fldChar w:fldCharType="separate"/>
        </w:r>
        <w:r>
          <w:rPr>
            <w:noProof/>
            <w:webHidden/>
          </w:rPr>
          <w:t>3</w:t>
        </w:r>
        <w:r>
          <w:rPr>
            <w:noProof/>
            <w:webHidden/>
          </w:rPr>
          <w:fldChar w:fldCharType="end"/>
        </w:r>
      </w:hyperlink>
    </w:p>
    <w:p w:rsidR="008F7E43" w:rsidRDefault="008F7E43">
      <w:pPr>
        <w:pStyle w:val="TDC1"/>
        <w:tabs>
          <w:tab w:val="left" w:pos="660"/>
          <w:tab w:val="right" w:leader="dot" w:pos="8494"/>
        </w:tabs>
        <w:rPr>
          <w:rFonts w:asciiTheme="minorHAnsi" w:eastAsiaTheme="minorEastAsia" w:hAnsiTheme="minorHAnsi" w:cstheme="minorBidi"/>
          <w:noProof/>
          <w:sz w:val="22"/>
          <w:szCs w:val="22"/>
          <w:lang w:val="es-EC" w:eastAsia="es-EC"/>
        </w:rPr>
      </w:pPr>
      <w:hyperlink w:anchor="_Toc368298927" w:history="1">
        <w:r w:rsidRPr="00D6278C">
          <w:rPr>
            <w:rStyle w:val="Hipervnculo"/>
            <w:noProof/>
          </w:rPr>
          <w:t>3.4.</w:t>
        </w:r>
        <w:r>
          <w:rPr>
            <w:rFonts w:asciiTheme="minorHAnsi" w:eastAsiaTheme="minorEastAsia" w:hAnsiTheme="minorHAnsi" w:cstheme="minorBidi"/>
            <w:noProof/>
            <w:sz w:val="22"/>
            <w:szCs w:val="22"/>
            <w:lang w:val="es-EC" w:eastAsia="es-EC"/>
          </w:rPr>
          <w:tab/>
        </w:r>
        <w:r w:rsidRPr="00D6278C">
          <w:rPr>
            <w:rStyle w:val="Hipervnculo"/>
            <w:noProof/>
          </w:rPr>
          <w:t>Cambio y/o Actualización de los equipos del sistema</w:t>
        </w:r>
        <w:r>
          <w:rPr>
            <w:noProof/>
            <w:webHidden/>
          </w:rPr>
          <w:tab/>
        </w:r>
        <w:r>
          <w:rPr>
            <w:noProof/>
            <w:webHidden/>
          </w:rPr>
          <w:fldChar w:fldCharType="begin"/>
        </w:r>
        <w:r>
          <w:rPr>
            <w:noProof/>
            <w:webHidden/>
          </w:rPr>
          <w:instrText xml:space="preserve"> PAGEREF _Toc368298927 \h </w:instrText>
        </w:r>
        <w:r>
          <w:rPr>
            <w:noProof/>
            <w:webHidden/>
          </w:rPr>
        </w:r>
        <w:r>
          <w:rPr>
            <w:noProof/>
            <w:webHidden/>
          </w:rPr>
          <w:fldChar w:fldCharType="separate"/>
        </w:r>
        <w:r>
          <w:rPr>
            <w:noProof/>
            <w:webHidden/>
          </w:rPr>
          <w:t>4</w:t>
        </w:r>
        <w:r>
          <w:rPr>
            <w:noProof/>
            <w:webHidden/>
          </w:rPr>
          <w:fldChar w:fldCharType="end"/>
        </w:r>
      </w:hyperlink>
    </w:p>
    <w:p w:rsidR="008F7E43" w:rsidRDefault="008F7E43">
      <w:pPr>
        <w:pStyle w:val="TDC1"/>
        <w:tabs>
          <w:tab w:val="left" w:pos="660"/>
          <w:tab w:val="right" w:leader="dot" w:pos="8494"/>
        </w:tabs>
        <w:rPr>
          <w:rFonts w:asciiTheme="minorHAnsi" w:eastAsiaTheme="minorEastAsia" w:hAnsiTheme="minorHAnsi" w:cstheme="minorBidi"/>
          <w:noProof/>
          <w:sz w:val="22"/>
          <w:szCs w:val="22"/>
          <w:lang w:val="es-EC" w:eastAsia="es-EC"/>
        </w:rPr>
      </w:pPr>
      <w:hyperlink w:anchor="_Toc368298928" w:history="1">
        <w:r w:rsidRPr="00D6278C">
          <w:rPr>
            <w:rStyle w:val="Hipervnculo"/>
            <w:noProof/>
          </w:rPr>
          <w:t>3.5.</w:t>
        </w:r>
        <w:r>
          <w:rPr>
            <w:rFonts w:asciiTheme="minorHAnsi" w:eastAsiaTheme="minorEastAsia" w:hAnsiTheme="minorHAnsi" w:cstheme="minorBidi"/>
            <w:noProof/>
            <w:sz w:val="22"/>
            <w:szCs w:val="22"/>
            <w:lang w:val="es-EC" w:eastAsia="es-EC"/>
          </w:rPr>
          <w:tab/>
        </w:r>
        <w:r w:rsidRPr="00D6278C">
          <w:rPr>
            <w:rStyle w:val="Hipervnculo"/>
            <w:noProof/>
          </w:rPr>
          <w:t>Canal Local</w:t>
        </w:r>
        <w:r>
          <w:rPr>
            <w:noProof/>
            <w:webHidden/>
          </w:rPr>
          <w:tab/>
        </w:r>
        <w:r>
          <w:rPr>
            <w:noProof/>
            <w:webHidden/>
          </w:rPr>
          <w:fldChar w:fldCharType="begin"/>
        </w:r>
        <w:r>
          <w:rPr>
            <w:noProof/>
            <w:webHidden/>
          </w:rPr>
          <w:instrText xml:space="preserve"> PAGEREF _Toc368298928 \h </w:instrText>
        </w:r>
        <w:r>
          <w:rPr>
            <w:noProof/>
            <w:webHidden/>
          </w:rPr>
        </w:r>
        <w:r>
          <w:rPr>
            <w:noProof/>
            <w:webHidden/>
          </w:rPr>
          <w:fldChar w:fldCharType="separate"/>
        </w:r>
        <w:r>
          <w:rPr>
            <w:noProof/>
            <w:webHidden/>
          </w:rPr>
          <w:t>4</w:t>
        </w:r>
        <w:r>
          <w:rPr>
            <w:noProof/>
            <w:webHidden/>
          </w:rPr>
          <w:fldChar w:fldCharType="end"/>
        </w:r>
      </w:hyperlink>
    </w:p>
    <w:p w:rsidR="008F7E43" w:rsidRDefault="008F7E43">
      <w:pPr>
        <w:pStyle w:val="TDC1"/>
        <w:tabs>
          <w:tab w:val="left" w:pos="440"/>
          <w:tab w:val="right" w:leader="dot" w:pos="8494"/>
        </w:tabs>
        <w:rPr>
          <w:rFonts w:asciiTheme="minorHAnsi" w:eastAsiaTheme="minorEastAsia" w:hAnsiTheme="minorHAnsi" w:cstheme="minorBidi"/>
          <w:noProof/>
          <w:sz w:val="22"/>
          <w:szCs w:val="22"/>
          <w:lang w:val="es-EC" w:eastAsia="es-EC"/>
        </w:rPr>
      </w:pPr>
      <w:hyperlink w:anchor="_Toc368298929" w:history="1">
        <w:r w:rsidRPr="00D6278C">
          <w:rPr>
            <w:rStyle w:val="Hipervnculo"/>
            <w:noProof/>
          </w:rPr>
          <w:t>4.</w:t>
        </w:r>
        <w:r>
          <w:rPr>
            <w:rFonts w:asciiTheme="minorHAnsi" w:eastAsiaTheme="minorEastAsia" w:hAnsiTheme="minorHAnsi" w:cstheme="minorBidi"/>
            <w:noProof/>
            <w:sz w:val="22"/>
            <w:szCs w:val="22"/>
            <w:lang w:val="es-EC" w:eastAsia="es-EC"/>
          </w:rPr>
          <w:tab/>
        </w:r>
        <w:r w:rsidRPr="00D6278C">
          <w:rPr>
            <w:rStyle w:val="Hipervnculo"/>
            <w:noProof/>
          </w:rPr>
          <w:t>DETALLE DE LOS FORMULARIOS</w:t>
        </w:r>
        <w:r>
          <w:rPr>
            <w:noProof/>
            <w:webHidden/>
          </w:rPr>
          <w:tab/>
        </w:r>
        <w:r>
          <w:rPr>
            <w:noProof/>
            <w:webHidden/>
          </w:rPr>
          <w:fldChar w:fldCharType="begin"/>
        </w:r>
        <w:r>
          <w:rPr>
            <w:noProof/>
            <w:webHidden/>
          </w:rPr>
          <w:instrText xml:space="preserve"> PAGEREF _Toc368298929 \h </w:instrText>
        </w:r>
        <w:r>
          <w:rPr>
            <w:noProof/>
            <w:webHidden/>
          </w:rPr>
        </w:r>
        <w:r>
          <w:rPr>
            <w:noProof/>
            <w:webHidden/>
          </w:rPr>
          <w:fldChar w:fldCharType="separate"/>
        </w:r>
        <w:r>
          <w:rPr>
            <w:noProof/>
            <w:webHidden/>
          </w:rPr>
          <w:t>5</w:t>
        </w:r>
        <w:r>
          <w:rPr>
            <w:noProof/>
            <w:webHidden/>
          </w:rPr>
          <w:fldChar w:fldCharType="end"/>
        </w:r>
      </w:hyperlink>
    </w:p>
    <w:p w:rsidR="008F7E43" w:rsidRDefault="008F7E43">
      <w:pPr>
        <w:pStyle w:val="TDC1"/>
        <w:tabs>
          <w:tab w:val="left" w:pos="660"/>
          <w:tab w:val="right" w:leader="dot" w:pos="8494"/>
        </w:tabs>
        <w:rPr>
          <w:rFonts w:asciiTheme="minorHAnsi" w:eastAsiaTheme="minorEastAsia" w:hAnsiTheme="minorHAnsi" w:cstheme="minorBidi"/>
          <w:noProof/>
          <w:sz w:val="22"/>
          <w:szCs w:val="22"/>
          <w:lang w:val="es-EC" w:eastAsia="es-EC"/>
        </w:rPr>
      </w:pPr>
      <w:hyperlink w:anchor="_Toc368298930" w:history="1">
        <w:r w:rsidRPr="00D6278C">
          <w:rPr>
            <w:rStyle w:val="Hipervnculo"/>
            <w:noProof/>
          </w:rPr>
          <w:t>4.1.</w:t>
        </w:r>
        <w:r>
          <w:rPr>
            <w:rFonts w:asciiTheme="minorHAnsi" w:eastAsiaTheme="minorEastAsia" w:hAnsiTheme="minorHAnsi" w:cstheme="minorBidi"/>
            <w:noProof/>
            <w:sz w:val="22"/>
            <w:szCs w:val="22"/>
            <w:lang w:val="es-EC" w:eastAsia="es-EC"/>
          </w:rPr>
          <w:tab/>
        </w:r>
        <w:r w:rsidRPr="00D6278C">
          <w:rPr>
            <w:rStyle w:val="Hipervnculo"/>
            <w:noProof/>
          </w:rPr>
          <w:t>FORMULARIOS GENERALES</w:t>
        </w:r>
        <w:r>
          <w:rPr>
            <w:noProof/>
            <w:webHidden/>
          </w:rPr>
          <w:tab/>
        </w:r>
        <w:r>
          <w:rPr>
            <w:noProof/>
            <w:webHidden/>
          </w:rPr>
          <w:fldChar w:fldCharType="begin"/>
        </w:r>
        <w:r>
          <w:rPr>
            <w:noProof/>
            <w:webHidden/>
          </w:rPr>
          <w:instrText xml:space="preserve"> PAGEREF _Toc368298930 \h </w:instrText>
        </w:r>
        <w:r>
          <w:rPr>
            <w:noProof/>
            <w:webHidden/>
          </w:rPr>
        </w:r>
        <w:r>
          <w:rPr>
            <w:noProof/>
            <w:webHidden/>
          </w:rPr>
          <w:fldChar w:fldCharType="separate"/>
        </w:r>
        <w:r>
          <w:rPr>
            <w:noProof/>
            <w:webHidden/>
          </w:rPr>
          <w:t>5</w:t>
        </w:r>
        <w:r>
          <w:rPr>
            <w:noProof/>
            <w:webHidden/>
          </w:rPr>
          <w:fldChar w:fldCharType="end"/>
        </w:r>
      </w:hyperlink>
    </w:p>
    <w:p w:rsidR="008F7E43" w:rsidRDefault="008F7E43">
      <w:pPr>
        <w:pStyle w:val="TDC1"/>
        <w:tabs>
          <w:tab w:val="left" w:pos="880"/>
          <w:tab w:val="right" w:leader="dot" w:pos="8494"/>
        </w:tabs>
        <w:rPr>
          <w:rFonts w:asciiTheme="minorHAnsi" w:eastAsiaTheme="minorEastAsia" w:hAnsiTheme="minorHAnsi" w:cstheme="minorBidi"/>
          <w:noProof/>
          <w:sz w:val="22"/>
          <w:szCs w:val="22"/>
          <w:lang w:val="es-EC" w:eastAsia="es-EC"/>
        </w:rPr>
      </w:pPr>
      <w:hyperlink w:anchor="_Toc368298931" w:history="1">
        <w:r w:rsidRPr="00D6278C">
          <w:rPr>
            <w:rStyle w:val="Hipervnculo"/>
            <w:rFonts w:cs="Arial"/>
            <w:noProof/>
            <w:lang w:val="es-EC"/>
          </w:rPr>
          <w:t>4.1.1.</w:t>
        </w:r>
        <w:r>
          <w:rPr>
            <w:rFonts w:asciiTheme="minorHAnsi" w:eastAsiaTheme="minorEastAsia" w:hAnsiTheme="minorHAnsi" w:cstheme="minorBidi"/>
            <w:noProof/>
            <w:sz w:val="22"/>
            <w:szCs w:val="22"/>
            <w:lang w:val="es-EC" w:eastAsia="es-EC"/>
          </w:rPr>
          <w:tab/>
        </w:r>
        <w:r w:rsidRPr="00D6278C">
          <w:rPr>
            <w:rStyle w:val="Hipervnculo"/>
            <w:noProof/>
          </w:rPr>
          <w:t>SAV-G-001: Modelo de Solicitud</w:t>
        </w:r>
        <w:r>
          <w:rPr>
            <w:noProof/>
            <w:webHidden/>
          </w:rPr>
          <w:tab/>
        </w:r>
        <w:r>
          <w:rPr>
            <w:noProof/>
            <w:webHidden/>
          </w:rPr>
          <w:fldChar w:fldCharType="begin"/>
        </w:r>
        <w:r>
          <w:rPr>
            <w:noProof/>
            <w:webHidden/>
          </w:rPr>
          <w:instrText xml:space="preserve"> PAGEREF _Toc368298931 \h </w:instrText>
        </w:r>
        <w:r>
          <w:rPr>
            <w:noProof/>
            <w:webHidden/>
          </w:rPr>
        </w:r>
        <w:r>
          <w:rPr>
            <w:noProof/>
            <w:webHidden/>
          </w:rPr>
          <w:fldChar w:fldCharType="separate"/>
        </w:r>
        <w:r>
          <w:rPr>
            <w:noProof/>
            <w:webHidden/>
          </w:rPr>
          <w:t>5</w:t>
        </w:r>
        <w:r>
          <w:rPr>
            <w:noProof/>
            <w:webHidden/>
          </w:rPr>
          <w:fldChar w:fldCharType="end"/>
        </w:r>
      </w:hyperlink>
    </w:p>
    <w:p w:rsidR="008F7E43" w:rsidRDefault="008F7E43">
      <w:pPr>
        <w:pStyle w:val="TDC1"/>
        <w:tabs>
          <w:tab w:val="left" w:pos="880"/>
          <w:tab w:val="right" w:leader="dot" w:pos="8494"/>
        </w:tabs>
        <w:rPr>
          <w:rFonts w:asciiTheme="minorHAnsi" w:eastAsiaTheme="minorEastAsia" w:hAnsiTheme="minorHAnsi" w:cstheme="minorBidi"/>
          <w:noProof/>
          <w:sz w:val="22"/>
          <w:szCs w:val="22"/>
          <w:lang w:val="es-EC" w:eastAsia="es-EC"/>
        </w:rPr>
      </w:pPr>
      <w:hyperlink w:anchor="_Toc368298932" w:history="1">
        <w:r w:rsidRPr="00D6278C">
          <w:rPr>
            <w:rStyle w:val="Hipervnculo"/>
            <w:rFonts w:cs="Arial"/>
            <w:noProof/>
            <w:lang w:val="es-EC"/>
          </w:rPr>
          <w:t>4.1.2.</w:t>
        </w:r>
        <w:r>
          <w:rPr>
            <w:rFonts w:asciiTheme="minorHAnsi" w:eastAsiaTheme="minorEastAsia" w:hAnsiTheme="minorHAnsi" w:cstheme="minorBidi"/>
            <w:noProof/>
            <w:sz w:val="22"/>
            <w:szCs w:val="22"/>
            <w:lang w:val="es-EC" w:eastAsia="es-EC"/>
          </w:rPr>
          <w:tab/>
        </w:r>
        <w:r w:rsidRPr="00D6278C">
          <w:rPr>
            <w:rStyle w:val="Hipervnculo"/>
            <w:noProof/>
          </w:rPr>
          <w:t>SAV-G-003: Datos Generales para concesionarios</w:t>
        </w:r>
        <w:r>
          <w:rPr>
            <w:noProof/>
            <w:webHidden/>
          </w:rPr>
          <w:tab/>
        </w:r>
        <w:r>
          <w:rPr>
            <w:noProof/>
            <w:webHidden/>
          </w:rPr>
          <w:fldChar w:fldCharType="begin"/>
        </w:r>
        <w:r>
          <w:rPr>
            <w:noProof/>
            <w:webHidden/>
          </w:rPr>
          <w:instrText xml:space="preserve"> PAGEREF _Toc368298932 \h </w:instrText>
        </w:r>
        <w:r>
          <w:rPr>
            <w:noProof/>
            <w:webHidden/>
          </w:rPr>
        </w:r>
        <w:r>
          <w:rPr>
            <w:noProof/>
            <w:webHidden/>
          </w:rPr>
          <w:fldChar w:fldCharType="separate"/>
        </w:r>
        <w:r>
          <w:rPr>
            <w:noProof/>
            <w:webHidden/>
          </w:rPr>
          <w:t>5</w:t>
        </w:r>
        <w:r>
          <w:rPr>
            <w:noProof/>
            <w:webHidden/>
          </w:rPr>
          <w:fldChar w:fldCharType="end"/>
        </w:r>
      </w:hyperlink>
    </w:p>
    <w:p w:rsidR="008F7E43" w:rsidRDefault="008F7E43">
      <w:pPr>
        <w:pStyle w:val="TDC1"/>
        <w:tabs>
          <w:tab w:val="left" w:pos="660"/>
          <w:tab w:val="right" w:leader="dot" w:pos="8494"/>
        </w:tabs>
        <w:rPr>
          <w:rFonts w:asciiTheme="minorHAnsi" w:eastAsiaTheme="minorEastAsia" w:hAnsiTheme="minorHAnsi" w:cstheme="minorBidi"/>
          <w:noProof/>
          <w:sz w:val="22"/>
          <w:szCs w:val="22"/>
          <w:lang w:val="es-EC" w:eastAsia="es-EC"/>
        </w:rPr>
      </w:pPr>
      <w:hyperlink w:anchor="_Toc368298933" w:history="1">
        <w:r w:rsidRPr="00D6278C">
          <w:rPr>
            <w:rStyle w:val="Hipervnculo"/>
            <w:noProof/>
          </w:rPr>
          <w:t>4.2.</w:t>
        </w:r>
        <w:r>
          <w:rPr>
            <w:rFonts w:asciiTheme="minorHAnsi" w:eastAsiaTheme="minorEastAsia" w:hAnsiTheme="minorHAnsi" w:cstheme="minorBidi"/>
            <w:noProof/>
            <w:sz w:val="22"/>
            <w:szCs w:val="22"/>
            <w:lang w:val="es-EC" w:eastAsia="es-EC"/>
          </w:rPr>
          <w:tab/>
        </w:r>
        <w:r w:rsidRPr="00D6278C">
          <w:rPr>
            <w:rStyle w:val="Hipervnculo"/>
            <w:noProof/>
          </w:rPr>
          <w:t>FORMULARIOS LEGALES</w:t>
        </w:r>
        <w:r>
          <w:rPr>
            <w:noProof/>
            <w:webHidden/>
          </w:rPr>
          <w:tab/>
        </w:r>
        <w:r>
          <w:rPr>
            <w:noProof/>
            <w:webHidden/>
          </w:rPr>
          <w:fldChar w:fldCharType="begin"/>
        </w:r>
        <w:r>
          <w:rPr>
            <w:noProof/>
            <w:webHidden/>
          </w:rPr>
          <w:instrText xml:space="preserve"> PAGEREF _Toc368298933 \h </w:instrText>
        </w:r>
        <w:r>
          <w:rPr>
            <w:noProof/>
            <w:webHidden/>
          </w:rPr>
        </w:r>
        <w:r>
          <w:rPr>
            <w:noProof/>
            <w:webHidden/>
          </w:rPr>
          <w:fldChar w:fldCharType="separate"/>
        </w:r>
        <w:r>
          <w:rPr>
            <w:noProof/>
            <w:webHidden/>
          </w:rPr>
          <w:t>6</w:t>
        </w:r>
        <w:r>
          <w:rPr>
            <w:noProof/>
            <w:webHidden/>
          </w:rPr>
          <w:fldChar w:fldCharType="end"/>
        </w:r>
      </w:hyperlink>
    </w:p>
    <w:p w:rsidR="008F7E43" w:rsidRDefault="008F7E43">
      <w:pPr>
        <w:pStyle w:val="TDC1"/>
        <w:tabs>
          <w:tab w:val="left" w:pos="660"/>
          <w:tab w:val="right" w:leader="dot" w:pos="8494"/>
        </w:tabs>
        <w:rPr>
          <w:rFonts w:asciiTheme="minorHAnsi" w:eastAsiaTheme="minorEastAsia" w:hAnsiTheme="minorHAnsi" w:cstheme="minorBidi"/>
          <w:noProof/>
          <w:sz w:val="22"/>
          <w:szCs w:val="22"/>
          <w:lang w:val="es-EC" w:eastAsia="es-EC"/>
        </w:rPr>
      </w:pPr>
      <w:hyperlink w:anchor="_Toc368298934" w:history="1">
        <w:r w:rsidRPr="00D6278C">
          <w:rPr>
            <w:rStyle w:val="Hipervnculo"/>
            <w:noProof/>
          </w:rPr>
          <w:t>4.3.</w:t>
        </w:r>
        <w:r>
          <w:rPr>
            <w:rFonts w:asciiTheme="minorHAnsi" w:eastAsiaTheme="minorEastAsia" w:hAnsiTheme="minorHAnsi" w:cstheme="minorBidi"/>
            <w:noProof/>
            <w:sz w:val="22"/>
            <w:szCs w:val="22"/>
            <w:lang w:val="es-EC" w:eastAsia="es-EC"/>
          </w:rPr>
          <w:tab/>
        </w:r>
        <w:r w:rsidRPr="00D6278C">
          <w:rPr>
            <w:rStyle w:val="Hipervnculo"/>
            <w:noProof/>
          </w:rPr>
          <w:t>FORMULARIOS TÉCNICOS</w:t>
        </w:r>
        <w:r>
          <w:rPr>
            <w:noProof/>
            <w:webHidden/>
          </w:rPr>
          <w:tab/>
        </w:r>
        <w:r>
          <w:rPr>
            <w:noProof/>
            <w:webHidden/>
          </w:rPr>
          <w:fldChar w:fldCharType="begin"/>
        </w:r>
        <w:r>
          <w:rPr>
            <w:noProof/>
            <w:webHidden/>
          </w:rPr>
          <w:instrText xml:space="preserve"> PAGEREF _Toc368298934 \h </w:instrText>
        </w:r>
        <w:r>
          <w:rPr>
            <w:noProof/>
            <w:webHidden/>
          </w:rPr>
        </w:r>
        <w:r>
          <w:rPr>
            <w:noProof/>
            <w:webHidden/>
          </w:rPr>
          <w:fldChar w:fldCharType="separate"/>
        </w:r>
        <w:r>
          <w:rPr>
            <w:noProof/>
            <w:webHidden/>
          </w:rPr>
          <w:t>7</w:t>
        </w:r>
        <w:r>
          <w:rPr>
            <w:noProof/>
            <w:webHidden/>
          </w:rPr>
          <w:fldChar w:fldCharType="end"/>
        </w:r>
      </w:hyperlink>
    </w:p>
    <w:p w:rsidR="008F7E43" w:rsidRDefault="008F7E43">
      <w:pPr>
        <w:pStyle w:val="TDC1"/>
        <w:tabs>
          <w:tab w:val="left" w:pos="880"/>
          <w:tab w:val="right" w:leader="dot" w:pos="8494"/>
        </w:tabs>
        <w:rPr>
          <w:rFonts w:asciiTheme="minorHAnsi" w:eastAsiaTheme="minorEastAsia" w:hAnsiTheme="minorHAnsi" w:cstheme="minorBidi"/>
          <w:noProof/>
          <w:sz w:val="22"/>
          <w:szCs w:val="22"/>
          <w:lang w:val="es-EC" w:eastAsia="es-EC"/>
        </w:rPr>
      </w:pPr>
      <w:hyperlink w:anchor="_Toc368298935" w:history="1">
        <w:r w:rsidRPr="00D6278C">
          <w:rPr>
            <w:rStyle w:val="Hipervnculo"/>
            <w:noProof/>
            <w:lang w:val="es-EC"/>
          </w:rPr>
          <w:t>4.3.1.</w:t>
        </w:r>
        <w:r>
          <w:rPr>
            <w:rFonts w:asciiTheme="minorHAnsi" w:eastAsiaTheme="minorEastAsia" w:hAnsiTheme="minorHAnsi" w:cstheme="minorBidi"/>
            <w:noProof/>
            <w:sz w:val="22"/>
            <w:szCs w:val="22"/>
            <w:lang w:val="es-EC" w:eastAsia="es-EC"/>
          </w:rPr>
          <w:tab/>
        </w:r>
        <w:r w:rsidRPr="00D6278C">
          <w:rPr>
            <w:rStyle w:val="Hipervnculo"/>
            <w:noProof/>
            <w:lang w:val="es-EC"/>
          </w:rPr>
          <w:t>Formularios Técnicos para Sistemas Analógicos de Audio y Video por Suscripción</w:t>
        </w:r>
        <w:r>
          <w:rPr>
            <w:noProof/>
            <w:webHidden/>
          </w:rPr>
          <w:tab/>
        </w:r>
        <w:r>
          <w:rPr>
            <w:noProof/>
            <w:webHidden/>
          </w:rPr>
          <w:fldChar w:fldCharType="begin"/>
        </w:r>
        <w:r>
          <w:rPr>
            <w:noProof/>
            <w:webHidden/>
          </w:rPr>
          <w:instrText xml:space="preserve"> PAGEREF _Toc368298935 \h </w:instrText>
        </w:r>
        <w:r>
          <w:rPr>
            <w:noProof/>
            <w:webHidden/>
          </w:rPr>
        </w:r>
        <w:r>
          <w:rPr>
            <w:noProof/>
            <w:webHidden/>
          </w:rPr>
          <w:fldChar w:fldCharType="separate"/>
        </w:r>
        <w:r>
          <w:rPr>
            <w:noProof/>
            <w:webHidden/>
          </w:rPr>
          <w:t>7</w:t>
        </w:r>
        <w:r>
          <w:rPr>
            <w:noProof/>
            <w:webHidden/>
          </w:rPr>
          <w:fldChar w:fldCharType="end"/>
        </w:r>
      </w:hyperlink>
    </w:p>
    <w:p w:rsidR="008F7E43" w:rsidRDefault="008F7E43">
      <w:pPr>
        <w:pStyle w:val="TDC1"/>
        <w:tabs>
          <w:tab w:val="left" w:pos="1100"/>
          <w:tab w:val="right" w:leader="dot" w:pos="8494"/>
        </w:tabs>
        <w:rPr>
          <w:rFonts w:asciiTheme="minorHAnsi" w:eastAsiaTheme="minorEastAsia" w:hAnsiTheme="minorHAnsi" w:cstheme="minorBidi"/>
          <w:noProof/>
          <w:sz w:val="22"/>
          <w:szCs w:val="22"/>
          <w:lang w:val="es-EC" w:eastAsia="es-EC"/>
        </w:rPr>
      </w:pPr>
      <w:hyperlink w:anchor="_Toc368298936" w:history="1">
        <w:r w:rsidRPr="00D6278C">
          <w:rPr>
            <w:rStyle w:val="Hipervnculo"/>
            <w:rFonts w:cs="Arial"/>
            <w:noProof/>
            <w:lang w:val="es-EC"/>
          </w:rPr>
          <w:t>4.3.1.1.</w:t>
        </w:r>
        <w:r>
          <w:rPr>
            <w:rFonts w:asciiTheme="minorHAnsi" w:eastAsiaTheme="minorEastAsia" w:hAnsiTheme="minorHAnsi" w:cstheme="minorBidi"/>
            <w:noProof/>
            <w:sz w:val="22"/>
            <w:szCs w:val="22"/>
            <w:lang w:val="es-EC" w:eastAsia="es-EC"/>
          </w:rPr>
          <w:tab/>
        </w:r>
        <w:r w:rsidRPr="00D6278C">
          <w:rPr>
            <w:rStyle w:val="Hipervnculo"/>
            <w:noProof/>
          </w:rPr>
          <w:t>SAV-T-001: Requisitos del Profesional Técnico</w:t>
        </w:r>
        <w:r>
          <w:rPr>
            <w:noProof/>
            <w:webHidden/>
          </w:rPr>
          <w:tab/>
        </w:r>
        <w:r>
          <w:rPr>
            <w:noProof/>
            <w:webHidden/>
          </w:rPr>
          <w:fldChar w:fldCharType="begin"/>
        </w:r>
        <w:r>
          <w:rPr>
            <w:noProof/>
            <w:webHidden/>
          </w:rPr>
          <w:instrText xml:space="preserve"> PAGEREF _Toc368298936 \h </w:instrText>
        </w:r>
        <w:r>
          <w:rPr>
            <w:noProof/>
            <w:webHidden/>
          </w:rPr>
        </w:r>
        <w:r>
          <w:rPr>
            <w:noProof/>
            <w:webHidden/>
          </w:rPr>
          <w:fldChar w:fldCharType="separate"/>
        </w:r>
        <w:r>
          <w:rPr>
            <w:noProof/>
            <w:webHidden/>
          </w:rPr>
          <w:t>8</w:t>
        </w:r>
        <w:r>
          <w:rPr>
            <w:noProof/>
            <w:webHidden/>
          </w:rPr>
          <w:fldChar w:fldCharType="end"/>
        </w:r>
      </w:hyperlink>
    </w:p>
    <w:p w:rsidR="008F7E43" w:rsidRDefault="008F7E43">
      <w:pPr>
        <w:pStyle w:val="TDC1"/>
        <w:tabs>
          <w:tab w:val="left" w:pos="1100"/>
          <w:tab w:val="right" w:leader="dot" w:pos="8494"/>
        </w:tabs>
        <w:rPr>
          <w:rFonts w:asciiTheme="minorHAnsi" w:eastAsiaTheme="minorEastAsia" w:hAnsiTheme="minorHAnsi" w:cstheme="minorBidi"/>
          <w:noProof/>
          <w:sz w:val="22"/>
          <w:szCs w:val="22"/>
          <w:lang w:val="es-EC" w:eastAsia="es-EC"/>
        </w:rPr>
      </w:pPr>
      <w:hyperlink w:anchor="_Toc368298937" w:history="1">
        <w:r w:rsidRPr="00D6278C">
          <w:rPr>
            <w:rStyle w:val="Hipervnculo"/>
            <w:rFonts w:cs="Arial"/>
            <w:noProof/>
            <w:lang w:val="es-EC"/>
          </w:rPr>
          <w:t>4.3.1.2.</w:t>
        </w:r>
        <w:r>
          <w:rPr>
            <w:rFonts w:asciiTheme="minorHAnsi" w:eastAsiaTheme="minorEastAsia" w:hAnsiTheme="minorHAnsi" w:cstheme="minorBidi"/>
            <w:noProof/>
            <w:sz w:val="22"/>
            <w:szCs w:val="22"/>
            <w:lang w:val="es-EC" w:eastAsia="es-EC"/>
          </w:rPr>
          <w:tab/>
        </w:r>
        <w:r w:rsidRPr="00D6278C">
          <w:rPr>
            <w:rStyle w:val="Hipervnculo"/>
            <w:noProof/>
          </w:rPr>
          <w:t>SAV-T-005: Equipos</w:t>
        </w:r>
        <w:r>
          <w:rPr>
            <w:noProof/>
            <w:webHidden/>
          </w:rPr>
          <w:tab/>
        </w:r>
        <w:r>
          <w:rPr>
            <w:noProof/>
            <w:webHidden/>
          </w:rPr>
          <w:fldChar w:fldCharType="begin"/>
        </w:r>
        <w:r>
          <w:rPr>
            <w:noProof/>
            <w:webHidden/>
          </w:rPr>
          <w:instrText xml:space="preserve"> PAGEREF _Toc368298937 \h </w:instrText>
        </w:r>
        <w:r>
          <w:rPr>
            <w:noProof/>
            <w:webHidden/>
          </w:rPr>
        </w:r>
        <w:r>
          <w:rPr>
            <w:noProof/>
            <w:webHidden/>
          </w:rPr>
          <w:fldChar w:fldCharType="separate"/>
        </w:r>
        <w:r>
          <w:rPr>
            <w:noProof/>
            <w:webHidden/>
          </w:rPr>
          <w:t>8</w:t>
        </w:r>
        <w:r>
          <w:rPr>
            <w:noProof/>
            <w:webHidden/>
          </w:rPr>
          <w:fldChar w:fldCharType="end"/>
        </w:r>
      </w:hyperlink>
    </w:p>
    <w:p w:rsidR="008F7E43" w:rsidRDefault="008F7E43">
      <w:pPr>
        <w:pStyle w:val="TDC1"/>
        <w:tabs>
          <w:tab w:val="left" w:pos="1100"/>
          <w:tab w:val="right" w:leader="dot" w:pos="8494"/>
        </w:tabs>
        <w:rPr>
          <w:rFonts w:asciiTheme="minorHAnsi" w:eastAsiaTheme="minorEastAsia" w:hAnsiTheme="minorHAnsi" w:cstheme="minorBidi"/>
          <w:noProof/>
          <w:sz w:val="22"/>
          <w:szCs w:val="22"/>
          <w:lang w:val="es-EC" w:eastAsia="es-EC"/>
        </w:rPr>
      </w:pPr>
      <w:hyperlink w:anchor="_Toc368298938" w:history="1">
        <w:r w:rsidRPr="00D6278C">
          <w:rPr>
            <w:rStyle w:val="Hipervnculo"/>
            <w:noProof/>
          </w:rPr>
          <w:t>4.3.1.3.</w:t>
        </w:r>
        <w:r>
          <w:rPr>
            <w:rFonts w:asciiTheme="minorHAnsi" w:eastAsiaTheme="minorEastAsia" w:hAnsiTheme="minorHAnsi" w:cstheme="minorBidi"/>
            <w:noProof/>
            <w:sz w:val="22"/>
            <w:szCs w:val="22"/>
            <w:lang w:val="es-EC" w:eastAsia="es-EC"/>
          </w:rPr>
          <w:tab/>
        </w:r>
        <w:r w:rsidRPr="00D6278C">
          <w:rPr>
            <w:rStyle w:val="Hipervnculo"/>
            <w:noProof/>
          </w:rPr>
          <w:t>SAV-T-006: Anexos Técnicos</w:t>
        </w:r>
        <w:r>
          <w:rPr>
            <w:noProof/>
            <w:webHidden/>
          </w:rPr>
          <w:tab/>
        </w:r>
        <w:r>
          <w:rPr>
            <w:noProof/>
            <w:webHidden/>
          </w:rPr>
          <w:fldChar w:fldCharType="begin"/>
        </w:r>
        <w:r>
          <w:rPr>
            <w:noProof/>
            <w:webHidden/>
          </w:rPr>
          <w:instrText xml:space="preserve"> PAGEREF _Toc368298938 \h </w:instrText>
        </w:r>
        <w:r>
          <w:rPr>
            <w:noProof/>
            <w:webHidden/>
          </w:rPr>
        </w:r>
        <w:r>
          <w:rPr>
            <w:noProof/>
            <w:webHidden/>
          </w:rPr>
          <w:fldChar w:fldCharType="separate"/>
        </w:r>
        <w:r>
          <w:rPr>
            <w:noProof/>
            <w:webHidden/>
          </w:rPr>
          <w:t>8</w:t>
        </w:r>
        <w:r>
          <w:rPr>
            <w:noProof/>
            <w:webHidden/>
          </w:rPr>
          <w:fldChar w:fldCharType="end"/>
        </w:r>
      </w:hyperlink>
    </w:p>
    <w:p w:rsidR="008F7E43" w:rsidRDefault="008F7E43">
      <w:pPr>
        <w:pStyle w:val="TDC1"/>
        <w:tabs>
          <w:tab w:val="left" w:pos="1100"/>
          <w:tab w:val="right" w:leader="dot" w:pos="8494"/>
        </w:tabs>
        <w:rPr>
          <w:rFonts w:asciiTheme="minorHAnsi" w:eastAsiaTheme="minorEastAsia" w:hAnsiTheme="minorHAnsi" w:cstheme="minorBidi"/>
          <w:noProof/>
          <w:sz w:val="22"/>
          <w:szCs w:val="22"/>
          <w:lang w:val="es-EC" w:eastAsia="es-EC"/>
        </w:rPr>
      </w:pPr>
      <w:hyperlink w:anchor="_Toc368298939" w:history="1">
        <w:r w:rsidRPr="00D6278C">
          <w:rPr>
            <w:rStyle w:val="Hipervnculo"/>
            <w:rFonts w:cs="Arial"/>
            <w:noProof/>
            <w:lang w:val="es-EC"/>
          </w:rPr>
          <w:t>4.3.1.4.</w:t>
        </w:r>
        <w:r>
          <w:rPr>
            <w:rFonts w:asciiTheme="minorHAnsi" w:eastAsiaTheme="minorEastAsia" w:hAnsiTheme="minorHAnsi" w:cstheme="minorBidi"/>
            <w:noProof/>
            <w:sz w:val="22"/>
            <w:szCs w:val="22"/>
            <w:lang w:val="es-EC" w:eastAsia="es-EC"/>
          </w:rPr>
          <w:tab/>
        </w:r>
        <w:r w:rsidRPr="00D6278C">
          <w:rPr>
            <w:rStyle w:val="Hipervnculo"/>
            <w:noProof/>
          </w:rPr>
          <w:t>SAV-T-007: Canal Local</w:t>
        </w:r>
        <w:r>
          <w:rPr>
            <w:noProof/>
            <w:webHidden/>
          </w:rPr>
          <w:tab/>
        </w:r>
        <w:r>
          <w:rPr>
            <w:noProof/>
            <w:webHidden/>
          </w:rPr>
          <w:fldChar w:fldCharType="begin"/>
        </w:r>
        <w:r>
          <w:rPr>
            <w:noProof/>
            <w:webHidden/>
          </w:rPr>
          <w:instrText xml:space="preserve"> PAGEREF _Toc368298939 \h </w:instrText>
        </w:r>
        <w:r>
          <w:rPr>
            <w:noProof/>
            <w:webHidden/>
          </w:rPr>
        </w:r>
        <w:r>
          <w:rPr>
            <w:noProof/>
            <w:webHidden/>
          </w:rPr>
          <w:fldChar w:fldCharType="separate"/>
        </w:r>
        <w:r>
          <w:rPr>
            <w:noProof/>
            <w:webHidden/>
          </w:rPr>
          <w:t>9</w:t>
        </w:r>
        <w:r>
          <w:rPr>
            <w:noProof/>
            <w:webHidden/>
          </w:rPr>
          <w:fldChar w:fldCharType="end"/>
        </w:r>
      </w:hyperlink>
    </w:p>
    <w:p w:rsidR="008F7E43" w:rsidRDefault="008F7E43">
      <w:pPr>
        <w:pStyle w:val="TDC1"/>
        <w:tabs>
          <w:tab w:val="left" w:pos="1100"/>
          <w:tab w:val="right" w:leader="dot" w:pos="8494"/>
        </w:tabs>
        <w:rPr>
          <w:rFonts w:asciiTheme="minorHAnsi" w:eastAsiaTheme="minorEastAsia" w:hAnsiTheme="minorHAnsi" w:cstheme="minorBidi"/>
          <w:noProof/>
          <w:sz w:val="22"/>
          <w:szCs w:val="22"/>
          <w:lang w:val="es-EC" w:eastAsia="es-EC"/>
        </w:rPr>
      </w:pPr>
      <w:hyperlink w:anchor="_Toc368298940" w:history="1">
        <w:r w:rsidRPr="00D6278C">
          <w:rPr>
            <w:rStyle w:val="Hipervnculo"/>
            <w:rFonts w:cs="Arial"/>
            <w:noProof/>
            <w:lang w:val="es-EC"/>
          </w:rPr>
          <w:t>4.3.1.5.</w:t>
        </w:r>
        <w:r>
          <w:rPr>
            <w:rFonts w:asciiTheme="minorHAnsi" w:eastAsiaTheme="minorEastAsia" w:hAnsiTheme="minorHAnsi" w:cstheme="minorBidi"/>
            <w:noProof/>
            <w:sz w:val="22"/>
            <w:szCs w:val="22"/>
            <w:lang w:val="es-EC" w:eastAsia="es-EC"/>
          </w:rPr>
          <w:tab/>
        </w:r>
        <w:r w:rsidRPr="00D6278C">
          <w:rPr>
            <w:rStyle w:val="Hipervnculo"/>
            <w:noProof/>
          </w:rPr>
          <w:t>SAV-T-008: Características Técnicas Sistemas Codificados Terrestres</w:t>
        </w:r>
        <w:r>
          <w:rPr>
            <w:noProof/>
            <w:webHidden/>
          </w:rPr>
          <w:tab/>
        </w:r>
        <w:r>
          <w:rPr>
            <w:noProof/>
            <w:webHidden/>
          </w:rPr>
          <w:fldChar w:fldCharType="begin"/>
        </w:r>
        <w:r>
          <w:rPr>
            <w:noProof/>
            <w:webHidden/>
          </w:rPr>
          <w:instrText xml:space="preserve"> PAGEREF _Toc368298940 \h </w:instrText>
        </w:r>
        <w:r>
          <w:rPr>
            <w:noProof/>
            <w:webHidden/>
          </w:rPr>
        </w:r>
        <w:r>
          <w:rPr>
            <w:noProof/>
            <w:webHidden/>
          </w:rPr>
          <w:fldChar w:fldCharType="separate"/>
        </w:r>
        <w:r>
          <w:rPr>
            <w:noProof/>
            <w:webHidden/>
          </w:rPr>
          <w:t>10</w:t>
        </w:r>
        <w:r>
          <w:rPr>
            <w:noProof/>
            <w:webHidden/>
          </w:rPr>
          <w:fldChar w:fldCharType="end"/>
        </w:r>
      </w:hyperlink>
    </w:p>
    <w:p w:rsidR="008F7E43" w:rsidRDefault="008F7E43">
      <w:pPr>
        <w:pStyle w:val="TDC1"/>
        <w:tabs>
          <w:tab w:val="left" w:pos="1100"/>
          <w:tab w:val="right" w:leader="dot" w:pos="8494"/>
        </w:tabs>
        <w:rPr>
          <w:rFonts w:asciiTheme="minorHAnsi" w:eastAsiaTheme="minorEastAsia" w:hAnsiTheme="minorHAnsi" w:cstheme="minorBidi"/>
          <w:noProof/>
          <w:sz w:val="22"/>
          <w:szCs w:val="22"/>
          <w:lang w:val="es-EC" w:eastAsia="es-EC"/>
        </w:rPr>
      </w:pPr>
      <w:hyperlink w:anchor="_Toc368298941" w:history="1">
        <w:r w:rsidRPr="00D6278C">
          <w:rPr>
            <w:rStyle w:val="Hipervnculo"/>
            <w:rFonts w:cs="Arial"/>
            <w:noProof/>
            <w:lang w:val="es-EC"/>
          </w:rPr>
          <w:t>4.3.1.6.</w:t>
        </w:r>
        <w:r>
          <w:rPr>
            <w:rFonts w:asciiTheme="minorHAnsi" w:eastAsiaTheme="minorEastAsia" w:hAnsiTheme="minorHAnsi" w:cstheme="minorBidi"/>
            <w:noProof/>
            <w:sz w:val="22"/>
            <w:szCs w:val="22"/>
            <w:lang w:val="es-EC" w:eastAsia="es-EC"/>
          </w:rPr>
          <w:tab/>
        </w:r>
        <w:r w:rsidRPr="00D6278C">
          <w:rPr>
            <w:rStyle w:val="Hipervnculo"/>
            <w:noProof/>
          </w:rPr>
          <w:t>SAV-T-009: Características Técnicas Sistemas Codificados Satelitales</w:t>
        </w:r>
        <w:r>
          <w:rPr>
            <w:noProof/>
            <w:webHidden/>
          </w:rPr>
          <w:tab/>
        </w:r>
        <w:r>
          <w:rPr>
            <w:noProof/>
            <w:webHidden/>
          </w:rPr>
          <w:fldChar w:fldCharType="begin"/>
        </w:r>
        <w:r>
          <w:rPr>
            <w:noProof/>
            <w:webHidden/>
          </w:rPr>
          <w:instrText xml:space="preserve"> PAGEREF _Toc368298941 \h </w:instrText>
        </w:r>
        <w:r>
          <w:rPr>
            <w:noProof/>
            <w:webHidden/>
          </w:rPr>
        </w:r>
        <w:r>
          <w:rPr>
            <w:noProof/>
            <w:webHidden/>
          </w:rPr>
          <w:fldChar w:fldCharType="separate"/>
        </w:r>
        <w:r>
          <w:rPr>
            <w:noProof/>
            <w:webHidden/>
          </w:rPr>
          <w:t>11</w:t>
        </w:r>
        <w:r>
          <w:rPr>
            <w:noProof/>
            <w:webHidden/>
          </w:rPr>
          <w:fldChar w:fldCharType="end"/>
        </w:r>
      </w:hyperlink>
    </w:p>
    <w:p w:rsidR="008F7E43" w:rsidRDefault="008F7E43">
      <w:pPr>
        <w:pStyle w:val="TDC1"/>
        <w:tabs>
          <w:tab w:val="left" w:pos="1100"/>
          <w:tab w:val="right" w:leader="dot" w:pos="8494"/>
        </w:tabs>
        <w:rPr>
          <w:rFonts w:asciiTheme="minorHAnsi" w:eastAsiaTheme="minorEastAsia" w:hAnsiTheme="minorHAnsi" w:cstheme="minorBidi"/>
          <w:noProof/>
          <w:sz w:val="22"/>
          <w:szCs w:val="22"/>
          <w:lang w:val="es-EC" w:eastAsia="es-EC"/>
        </w:rPr>
      </w:pPr>
      <w:hyperlink w:anchor="_Toc368298942" w:history="1">
        <w:r w:rsidRPr="00D6278C">
          <w:rPr>
            <w:rStyle w:val="Hipervnculo"/>
            <w:rFonts w:cs="Arial"/>
            <w:noProof/>
            <w:lang w:val="es-EC"/>
          </w:rPr>
          <w:t>4.3.1.7.</w:t>
        </w:r>
        <w:r>
          <w:rPr>
            <w:rFonts w:asciiTheme="minorHAnsi" w:eastAsiaTheme="minorEastAsia" w:hAnsiTheme="minorHAnsi" w:cstheme="minorBidi"/>
            <w:noProof/>
            <w:sz w:val="22"/>
            <w:szCs w:val="22"/>
            <w:lang w:val="es-EC" w:eastAsia="es-EC"/>
          </w:rPr>
          <w:tab/>
        </w:r>
        <w:r w:rsidRPr="00D6278C">
          <w:rPr>
            <w:rStyle w:val="Hipervnculo"/>
            <w:noProof/>
          </w:rPr>
          <w:t>SAV-T-013: Características Técnicas para Incremento o Decremento de Canales</w:t>
        </w:r>
        <w:r>
          <w:rPr>
            <w:noProof/>
            <w:webHidden/>
          </w:rPr>
          <w:tab/>
        </w:r>
        <w:r>
          <w:rPr>
            <w:noProof/>
            <w:webHidden/>
          </w:rPr>
          <w:fldChar w:fldCharType="begin"/>
        </w:r>
        <w:r>
          <w:rPr>
            <w:noProof/>
            <w:webHidden/>
          </w:rPr>
          <w:instrText xml:space="preserve"> PAGEREF _Toc368298942 \h </w:instrText>
        </w:r>
        <w:r>
          <w:rPr>
            <w:noProof/>
            <w:webHidden/>
          </w:rPr>
        </w:r>
        <w:r>
          <w:rPr>
            <w:noProof/>
            <w:webHidden/>
          </w:rPr>
          <w:fldChar w:fldCharType="separate"/>
        </w:r>
        <w:r>
          <w:rPr>
            <w:noProof/>
            <w:webHidden/>
          </w:rPr>
          <w:t>12</w:t>
        </w:r>
        <w:r>
          <w:rPr>
            <w:noProof/>
            <w:webHidden/>
          </w:rPr>
          <w:fldChar w:fldCharType="end"/>
        </w:r>
      </w:hyperlink>
    </w:p>
    <w:p w:rsidR="008F7E43" w:rsidRDefault="008F7E43">
      <w:pPr>
        <w:pStyle w:val="TDC1"/>
        <w:tabs>
          <w:tab w:val="left" w:pos="1100"/>
          <w:tab w:val="right" w:leader="dot" w:pos="8494"/>
        </w:tabs>
        <w:rPr>
          <w:rFonts w:asciiTheme="minorHAnsi" w:eastAsiaTheme="minorEastAsia" w:hAnsiTheme="minorHAnsi" w:cstheme="minorBidi"/>
          <w:noProof/>
          <w:sz w:val="22"/>
          <w:szCs w:val="22"/>
          <w:lang w:val="es-EC" w:eastAsia="es-EC"/>
        </w:rPr>
      </w:pPr>
      <w:hyperlink w:anchor="_Toc368298943" w:history="1">
        <w:r w:rsidRPr="00D6278C">
          <w:rPr>
            <w:rStyle w:val="Hipervnculo"/>
            <w:rFonts w:cs="Arial"/>
            <w:noProof/>
            <w:lang w:val="es-EC"/>
          </w:rPr>
          <w:t>4.3.1.8.</w:t>
        </w:r>
        <w:r>
          <w:rPr>
            <w:rFonts w:asciiTheme="minorHAnsi" w:eastAsiaTheme="minorEastAsia" w:hAnsiTheme="minorHAnsi" w:cstheme="minorBidi"/>
            <w:noProof/>
            <w:sz w:val="22"/>
            <w:szCs w:val="22"/>
            <w:lang w:val="es-EC" w:eastAsia="es-EC"/>
          </w:rPr>
          <w:tab/>
        </w:r>
        <w:r w:rsidRPr="00D6278C">
          <w:rPr>
            <w:rStyle w:val="Hipervnculo"/>
            <w:noProof/>
          </w:rPr>
          <w:t>SAV-T-014: Grilla de Programación</w:t>
        </w:r>
        <w:r>
          <w:rPr>
            <w:noProof/>
            <w:webHidden/>
          </w:rPr>
          <w:tab/>
        </w:r>
        <w:r>
          <w:rPr>
            <w:noProof/>
            <w:webHidden/>
          </w:rPr>
          <w:fldChar w:fldCharType="begin"/>
        </w:r>
        <w:r>
          <w:rPr>
            <w:noProof/>
            <w:webHidden/>
          </w:rPr>
          <w:instrText xml:space="preserve"> PAGEREF _Toc368298943 \h </w:instrText>
        </w:r>
        <w:r>
          <w:rPr>
            <w:noProof/>
            <w:webHidden/>
          </w:rPr>
        </w:r>
        <w:r>
          <w:rPr>
            <w:noProof/>
            <w:webHidden/>
          </w:rPr>
          <w:fldChar w:fldCharType="separate"/>
        </w:r>
        <w:r>
          <w:rPr>
            <w:noProof/>
            <w:webHidden/>
          </w:rPr>
          <w:t>13</w:t>
        </w:r>
        <w:r>
          <w:rPr>
            <w:noProof/>
            <w:webHidden/>
          </w:rPr>
          <w:fldChar w:fldCharType="end"/>
        </w:r>
      </w:hyperlink>
    </w:p>
    <w:p w:rsidR="008F7E43" w:rsidRDefault="008F7E43">
      <w:pPr>
        <w:pStyle w:val="TDC1"/>
        <w:tabs>
          <w:tab w:val="left" w:pos="1100"/>
          <w:tab w:val="right" w:leader="dot" w:pos="8494"/>
        </w:tabs>
        <w:rPr>
          <w:rFonts w:asciiTheme="minorHAnsi" w:eastAsiaTheme="minorEastAsia" w:hAnsiTheme="minorHAnsi" w:cstheme="minorBidi"/>
          <w:noProof/>
          <w:sz w:val="22"/>
          <w:szCs w:val="22"/>
          <w:lang w:val="es-EC" w:eastAsia="es-EC"/>
        </w:rPr>
      </w:pPr>
      <w:hyperlink w:anchor="_Toc368298944" w:history="1">
        <w:r w:rsidRPr="00D6278C">
          <w:rPr>
            <w:rStyle w:val="Hipervnculo"/>
            <w:rFonts w:cs="Arial"/>
            <w:noProof/>
            <w:lang w:val="es-EC"/>
          </w:rPr>
          <w:t>4.3.1.9.</w:t>
        </w:r>
        <w:r>
          <w:rPr>
            <w:rFonts w:asciiTheme="minorHAnsi" w:eastAsiaTheme="minorEastAsia" w:hAnsiTheme="minorHAnsi" w:cstheme="minorBidi"/>
            <w:noProof/>
            <w:sz w:val="22"/>
            <w:szCs w:val="22"/>
            <w:lang w:val="es-EC" w:eastAsia="es-EC"/>
          </w:rPr>
          <w:tab/>
        </w:r>
        <w:r w:rsidRPr="00D6278C">
          <w:rPr>
            <w:rStyle w:val="Hipervnculo"/>
            <w:noProof/>
          </w:rPr>
          <w:t>SAV-T-015: Incremento, Decremento o Actualización de las Antenas Satelitales</w:t>
        </w:r>
        <w:r>
          <w:rPr>
            <w:noProof/>
            <w:webHidden/>
          </w:rPr>
          <w:tab/>
        </w:r>
        <w:r>
          <w:rPr>
            <w:noProof/>
            <w:webHidden/>
          </w:rPr>
          <w:fldChar w:fldCharType="begin"/>
        </w:r>
        <w:r>
          <w:rPr>
            <w:noProof/>
            <w:webHidden/>
          </w:rPr>
          <w:instrText xml:space="preserve"> PAGEREF _Toc368298944 \h </w:instrText>
        </w:r>
        <w:r>
          <w:rPr>
            <w:noProof/>
            <w:webHidden/>
          </w:rPr>
        </w:r>
        <w:r>
          <w:rPr>
            <w:noProof/>
            <w:webHidden/>
          </w:rPr>
          <w:fldChar w:fldCharType="separate"/>
        </w:r>
        <w:r>
          <w:rPr>
            <w:noProof/>
            <w:webHidden/>
          </w:rPr>
          <w:t>13</w:t>
        </w:r>
        <w:r>
          <w:rPr>
            <w:noProof/>
            <w:webHidden/>
          </w:rPr>
          <w:fldChar w:fldCharType="end"/>
        </w:r>
      </w:hyperlink>
    </w:p>
    <w:p w:rsidR="008F7E43" w:rsidRDefault="008F7E43">
      <w:pPr>
        <w:pStyle w:val="TDC1"/>
        <w:tabs>
          <w:tab w:val="left" w:pos="1100"/>
          <w:tab w:val="right" w:leader="dot" w:pos="8494"/>
        </w:tabs>
        <w:rPr>
          <w:rFonts w:asciiTheme="minorHAnsi" w:eastAsiaTheme="minorEastAsia" w:hAnsiTheme="minorHAnsi" w:cstheme="minorBidi"/>
          <w:noProof/>
          <w:sz w:val="22"/>
          <w:szCs w:val="22"/>
          <w:lang w:val="es-EC" w:eastAsia="es-EC"/>
        </w:rPr>
      </w:pPr>
      <w:hyperlink w:anchor="_Toc368298945" w:history="1">
        <w:r w:rsidRPr="00D6278C">
          <w:rPr>
            <w:rStyle w:val="Hipervnculo"/>
            <w:rFonts w:cs="Arial"/>
            <w:noProof/>
            <w:lang w:val="es-EC"/>
          </w:rPr>
          <w:t>4.3.1.10.</w:t>
        </w:r>
        <w:r>
          <w:rPr>
            <w:rFonts w:asciiTheme="minorHAnsi" w:eastAsiaTheme="minorEastAsia" w:hAnsiTheme="minorHAnsi" w:cstheme="minorBidi"/>
            <w:noProof/>
            <w:sz w:val="22"/>
            <w:szCs w:val="22"/>
            <w:lang w:val="es-EC" w:eastAsia="es-EC"/>
          </w:rPr>
          <w:tab/>
        </w:r>
        <w:r w:rsidRPr="00D6278C">
          <w:rPr>
            <w:rStyle w:val="Hipervnculo"/>
            <w:noProof/>
          </w:rPr>
          <w:t>SAV-T-016: Características Técnicas Para Reubicación Del Head End</w:t>
        </w:r>
        <w:r>
          <w:rPr>
            <w:noProof/>
            <w:webHidden/>
          </w:rPr>
          <w:tab/>
        </w:r>
        <w:r>
          <w:rPr>
            <w:noProof/>
            <w:webHidden/>
          </w:rPr>
          <w:fldChar w:fldCharType="begin"/>
        </w:r>
        <w:r>
          <w:rPr>
            <w:noProof/>
            <w:webHidden/>
          </w:rPr>
          <w:instrText xml:space="preserve"> PAGEREF _Toc368298945 \h </w:instrText>
        </w:r>
        <w:r>
          <w:rPr>
            <w:noProof/>
            <w:webHidden/>
          </w:rPr>
        </w:r>
        <w:r>
          <w:rPr>
            <w:noProof/>
            <w:webHidden/>
          </w:rPr>
          <w:fldChar w:fldCharType="separate"/>
        </w:r>
        <w:r>
          <w:rPr>
            <w:noProof/>
            <w:webHidden/>
          </w:rPr>
          <w:t>14</w:t>
        </w:r>
        <w:r>
          <w:rPr>
            <w:noProof/>
            <w:webHidden/>
          </w:rPr>
          <w:fldChar w:fldCharType="end"/>
        </w:r>
      </w:hyperlink>
    </w:p>
    <w:p w:rsidR="008F7E43" w:rsidRDefault="008F7E43">
      <w:pPr>
        <w:pStyle w:val="TDC1"/>
        <w:tabs>
          <w:tab w:val="left" w:pos="1100"/>
          <w:tab w:val="right" w:leader="dot" w:pos="8494"/>
        </w:tabs>
        <w:rPr>
          <w:rFonts w:asciiTheme="minorHAnsi" w:eastAsiaTheme="minorEastAsia" w:hAnsiTheme="minorHAnsi" w:cstheme="minorBidi"/>
          <w:noProof/>
          <w:sz w:val="22"/>
          <w:szCs w:val="22"/>
          <w:lang w:val="es-EC" w:eastAsia="es-EC"/>
        </w:rPr>
      </w:pPr>
      <w:hyperlink w:anchor="_Toc368298946" w:history="1">
        <w:r w:rsidRPr="00D6278C">
          <w:rPr>
            <w:rStyle w:val="Hipervnculo"/>
            <w:rFonts w:cs="Arial"/>
            <w:noProof/>
            <w:lang w:val="es-EC"/>
          </w:rPr>
          <w:t>4.3.1.11.</w:t>
        </w:r>
        <w:r>
          <w:rPr>
            <w:rFonts w:asciiTheme="minorHAnsi" w:eastAsiaTheme="minorEastAsia" w:hAnsiTheme="minorHAnsi" w:cstheme="minorBidi"/>
            <w:noProof/>
            <w:sz w:val="22"/>
            <w:szCs w:val="22"/>
            <w:lang w:val="es-EC" w:eastAsia="es-EC"/>
          </w:rPr>
          <w:tab/>
        </w:r>
        <w:r w:rsidRPr="00D6278C">
          <w:rPr>
            <w:rStyle w:val="Hipervnculo"/>
            <w:noProof/>
          </w:rPr>
          <w:t>SAV-T-017: Equipos y Componentes Requeridos para la Reubicación del Head End</w:t>
        </w:r>
        <w:r>
          <w:rPr>
            <w:noProof/>
            <w:webHidden/>
          </w:rPr>
          <w:tab/>
        </w:r>
        <w:r>
          <w:rPr>
            <w:noProof/>
            <w:webHidden/>
          </w:rPr>
          <w:fldChar w:fldCharType="begin"/>
        </w:r>
        <w:r>
          <w:rPr>
            <w:noProof/>
            <w:webHidden/>
          </w:rPr>
          <w:instrText xml:space="preserve"> PAGEREF _Toc368298946 \h </w:instrText>
        </w:r>
        <w:r>
          <w:rPr>
            <w:noProof/>
            <w:webHidden/>
          </w:rPr>
        </w:r>
        <w:r>
          <w:rPr>
            <w:noProof/>
            <w:webHidden/>
          </w:rPr>
          <w:fldChar w:fldCharType="separate"/>
        </w:r>
        <w:r>
          <w:rPr>
            <w:noProof/>
            <w:webHidden/>
          </w:rPr>
          <w:t>14</w:t>
        </w:r>
        <w:r>
          <w:rPr>
            <w:noProof/>
            <w:webHidden/>
          </w:rPr>
          <w:fldChar w:fldCharType="end"/>
        </w:r>
      </w:hyperlink>
    </w:p>
    <w:p w:rsidR="008F7E43" w:rsidRDefault="008F7E43">
      <w:pPr>
        <w:pStyle w:val="TDC1"/>
        <w:tabs>
          <w:tab w:val="left" w:pos="1100"/>
          <w:tab w:val="right" w:leader="dot" w:pos="8494"/>
        </w:tabs>
        <w:rPr>
          <w:rFonts w:asciiTheme="minorHAnsi" w:eastAsiaTheme="minorEastAsia" w:hAnsiTheme="minorHAnsi" w:cstheme="minorBidi"/>
          <w:noProof/>
          <w:sz w:val="22"/>
          <w:szCs w:val="22"/>
          <w:lang w:val="es-EC" w:eastAsia="es-EC"/>
        </w:rPr>
      </w:pPr>
      <w:hyperlink w:anchor="_Toc368298947" w:history="1">
        <w:r w:rsidRPr="00D6278C">
          <w:rPr>
            <w:rStyle w:val="Hipervnculo"/>
            <w:rFonts w:cs="Arial"/>
            <w:noProof/>
            <w:lang w:val="es-EC"/>
          </w:rPr>
          <w:t>4.3.1.12.</w:t>
        </w:r>
        <w:r>
          <w:rPr>
            <w:rFonts w:asciiTheme="minorHAnsi" w:eastAsiaTheme="minorEastAsia" w:hAnsiTheme="minorHAnsi" w:cstheme="minorBidi"/>
            <w:noProof/>
            <w:sz w:val="22"/>
            <w:szCs w:val="22"/>
            <w:lang w:val="es-EC" w:eastAsia="es-EC"/>
          </w:rPr>
          <w:tab/>
        </w:r>
        <w:r w:rsidRPr="00D6278C">
          <w:rPr>
            <w:rStyle w:val="Hipervnculo"/>
            <w:noProof/>
          </w:rPr>
          <w:t>SAV-T-018: Modificación o Actualización de Redes del Sistema</w:t>
        </w:r>
        <w:r>
          <w:rPr>
            <w:noProof/>
            <w:webHidden/>
          </w:rPr>
          <w:tab/>
        </w:r>
        <w:r>
          <w:rPr>
            <w:noProof/>
            <w:webHidden/>
          </w:rPr>
          <w:fldChar w:fldCharType="begin"/>
        </w:r>
        <w:r>
          <w:rPr>
            <w:noProof/>
            <w:webHidden/>
          </w:rPr>
          <w:instrText xml:space="preserve"> PAGEREF _Toc368298947 \h </w:instrText>
        </w:r>
        <w:r>
          <w:rPr>
            <w:noProof/>
            <w:webHidden/>
          </w:rPr>
        </w:r>
        <w:r>
          <w:rPr>
            <w:noProof/>
            <w:webHidden/>
          </w:rPr>
          <w:fldChar w:fldCharType="separate"/>
        </w:r>
        <w:r>
          <w:rPr>
            <w:noProof/>
            <w:webHidden/>
          </w:rPr>
          <w:t>15</w:t>
        </w:r>
        <w:r>
          <w:rPr>
            <w:noProof/>
            <w:webHidden/>
          </w:rPr>
          <w:fldChar w:fldCharType="end"/>
        </w:r>
      </w:hyperlink>
    </w:p>
    <w:p w:rsidR="008F7E43" w:rsidRDefault="008F7E43">
      <w:pPr>
        <w:pStyle w:val="TDC1"/>
        <w:tabs>
          <w:tab w:val="left" w:pos="1100"/>
          <w:tab w:val="right" w:leader="dot" w:pos="8494"/>
        </w:tabs>
        <w:rPr>
          <w:rFonts w:asciiTheme="minorHAnsi" w:eastAsiaTheme="minorEastAsia" w:hAnsiTheme="minorHAnsi" w:cstheme="minorBidi"/>
          <w:noProof/>
          <w:sz w:val="22"/>
          <w:szCs w:val="22"/>
          <w:lang w:val="es-EC" w:eastAsia="es-EC"/>
        </w:rPr>
      </w:pPr>
      <w:hyperlink w:anchor="_Toc368298948" w:history="1">
        <w:r w:rsidRPr="00D6278C">
          <w:rPr>
            <w:rStyle w:val="Hipervnculo"/>
            <w:rFonts w:cs="Arial"/>
            <w:noProof/>
            <w:lang w:val="es-EC"/>
          </w:rPr>
          <w:t>4.3.1.13.</w:t>
        </w:r>
        <w:r>
          <w:rPr>
            <w:rFonts w:asciiTheme="minorHAnsi" w:eastAsiaTheme="minorEastAsia" w:hAnsiTheme="minorHAnsi" w:cstheme="minorBidi"/>
            <w:noProof/>
            <w:sz w:val="22"/>
            <w:szCs w:val="22"/>
            <w:lang w:val="es-EC" w:eastAsia="es-EC"/>
          </w:rPr>
          <w:tab/>
        </w:r>
        <w:r w:rsidRPr="00D6278C">
          <w:rPr>
            <w:rStyle w:val="Hipervnculo"/>
            <w:noProof/>
          </w:rPr>
          <w:t>SAV-T-019: Georeferenciación de las Redes del Sistema</w:t>
        </w:r>
        <w:r>
          <w:rPr>
            <w:noProof/>
            <w:webHidden/>
          </w:rPr>
          <w:tab/>
        </w:r>
        <w:r>
          <w:rPr>
            <w:noProof/>
            <w:webHidden/>
          </w:rPr>
          <w:fldChar w:fldCharType="begin"/>
        </w:r>
        <w:r>
          <w:rPr>
            <w:noProof/>
            <w:webHidden/>
          </w:rPr>
          <w:instrText xml:space="preserve"> PAGEREF _Toc368298948 \h </w:instrText>
        </w:r>
        <w:r>
          <w:rPr>
            <w:noProof/>
            <w:webHidden/>
          </w:rPr>
        </w:r>
        <w:r>
          <w:rPr>
            <w:noProof/>
            <w:webHidden/>
          </w:rPr>
          <w:fldChar w:fldCharType="separate"/>
        </w:r>
        <w:r>
          <w:rPr>
            <w:noProof/>
            <w:webHidden/>
          </w:rPr>
          <w:t>17</w:t>
        </w:r>
        <w:r>
          <w:rPr>
            <w:noProof/>
            <w:webHidden/>
          </w:rPr>
          <w:fldChar w:fldCharType="end"/>
        </w:r>
      </w:hyperlink>
    </w:p>
    <w:p w:rsidR="008F7E43" w:rsidRDefault="008F7E43">
      <w:pPr>
        <w:pStyle w:val="TDC1"/>
        <w:tabs>
          <w:tab w:val="left" w:pos="880"/>
          <w:tab w:val="right" w:leader="dot" w:pos="8494"/>
        </w:tabs>
        <w:rPr>
          <w:rFonts w:asciiTheme="minorHAnsi" w:eastAsiaTheme="minorEastAsia" w:hAnsiTheme="minorHAnsi" w:cstheme="minorBidi"/>
          <w:noProof/>
          <w:sz w:val="22"/>
          <w:szCs w:val="22"/>
          <w:lang w:val="es-EC" w:eastAsia="es-EC"/>
        </w:rPr>
      </w:pPr>
      <w:hyperlink w:anchor="_Toc368298949" w:history="1">
        <w:r w:rsidRPr="00D6278C">
          <w:rPr>
            <w:rStyle w:val="Hipervnculo"/>
            <w:noProof/>
            <w:lang w:val="es-EC"/>
          </w:rPr>
          <w:t>4.3.2.</w:t>
        </w:r>
        <w:r>
          <w:rPr>
            <w:rFonts w:asciiTheme="minorHAnsi" w:eastAsiaTheme="minorEastAsia" w:hAnsiTheme="minorHAnsi" w:cstheme="minorBidi"/>
            <w:noProof/>
            <w:sz w:val="22"/>
            <w:szCs w:val="22"/>
            <w:lang w:val="es-EC" w:eastAsia="es-EC"/>
          </w:rPr>
          <w:tab/>
        </w:r>
        <w:r w:rsidRPr="00D6278C">
          <w:rPr>
            <w:rStyle w:val="Hipervnculo"/>
            <w:noProof/>
            <w:lang w:val="es-EC"/>
          </w:rPr>
          <w:t>Formularios Técnicos para Sistemas Digitales de Audio y Video por Suscripción bajo la modalidad de cable físico.</w:t>
        </w:r>
        <w:r>
          <w:rPr>
            <w:noProof/>
            <w:webHidden/>
          </w:rPr>
          <w:tab/>
        </w:r>
        <w:r>
          <w:rPr>
            <w:noProof/>
            <w:webHidden/>
          </w:rPr>
          <w:fldChar w:fldCharType="begin"/>
        </w:r>
        <w:r>
          <w:rPr>
            <w:noProof/>
            <w:webHidden/>
          </w:rPr>
          <w:instrText xml:space="preserve"> PAGEREF _Toc368298949 \h </w:instrText>
        </w:r>
        <w:r>
          <w:rPr>
            <w:noProof/>
            <w:webHidden/>
          </w:rPr>
        </w:r>
        <w:r>
          <w:rPr>
            <w:noProof/>
            <w:webHidden/>
          </w:rPr>
          <w:fldChar w:fldCharType="separate"/>
        </w:r>
        <w:r>
          <w:rPr>
            <w:noProof/>
            <w:webHidden/>
          </w:rPr>
          <w:t>18</w:t>
        </w:r>
        <w:r>
          <w:rPr>
            <w:noProof/>
            <w:webHidden/>
          </w:rPr>
          <w:fldChar w:fldCharType="end"/>
        </w:r>
      </w:hyperlink>
    </w:p>
    <w:p w:rsidR="008F7E43" w:rsidRDefault="008F7E43">
      <w:pPr>
        <w:pStyle w:val="TDC1"/>
        <w:tabs>
          <w:tab w:val="left" w:pos="1100"/>
          <w:tab w:val="right" w:leader="dot" w:pos="8494"/>
        </w:tabs>
        <w:rPr>
          <w:rFonts w:asciiTheme="minorHAnsi" w:eastAsiaTheme="minorEastAsia" w:hAnsiTheme="minorHAnsi" w:cstheme="minorBidi"/>
          <w:noProof/>
          <w:sz w:val="22"/>
          <w:szCs w:val="22"/>
          <w:lang w:val="es-EC" w:eastAsia="es-EC"/>
        </w:rPr>
      </w:pPr>
      <w:hyperlink w:anchor="_Toc368298950" w:history="1">
        <w:r w:rsidRPr="00D6278C">
          <w:rPr>
            <w:rStyle w:val="Hipervnculo"/>
            <w:rFonts w:cs="Arial"/>
            <w:noProof/>
            <w:lang w:val="es-EC"/>
          </w:rPr>
          <w:t>4.3.1.1.</w:t>
        </w:r>
        <w:r>
          <w:rPr>
            <w:rFonts w:asciiTheme="minorHAnsi" w:eastAsiaTheme="minorEastAsia" w:hAnsiTheme="minorHAnsi" w:cstheme="minorBidi"/>
            <w:noProof/>
            <w:sz w:val="22"/>
            <w:szCs w:val="22"/>
            <w:lang w:val="es-EC" w:eastAsia="es-EC"/>
          </w:rPr>
          <w:tab/>
        </w:r>
        <w:r w:rsidRPr="00D6278C">
          <w:rPr>
            <w:rStyle w:val="Hipervnculo"/>
            <w:noProof/>
            <w:lang w:val="es-EC"/>
          </w:rPr>
          <w:t>SAVD-T-001: Requisitos del Profesional Técnico</w:t>
        </w:r>
        <w:r>
          <w:rPr>
            <w:noProof/>
            <w:webHidden/>
          </w:rPr>
          <w:tab/>
        </w:r>
        <w:r>
          <w:rPr>
            <w:noProof/>
            <w:webHidden/>
          </w:rPr>
          <w:fldChar w:fldCharType="begin"/>
        </w:r>
        <w:r>
          <w:rPr>
            <w:noProof/>
            <w:webHidden/>
          </w:rPr>
          <w:instrText xml:space="preserve"> PAGEREF _Toc368298950 \h </w:instrText>
        </w:r>
        <w:r>
          <w:rPr>
            <w:noProof/>
            <w:webHidden/>
          </w:rPr>
        </w:r>
        <w:r>
          <w:rPr>
            <w:noProof/>
            <w:webHidden/>
          </w:rPr>
          <w:fldChar w:fldCharType="separate"/>
        </w:r>
        <w:r>
          <w:rPr>
            <w:noProof/>
            <w:webHidden/>
          </w:rPr>
          <w:t>19</w:t>
        </w:r>
        <w:r>
          <w:rPr>
            <w:noProof/>
            <w:webHidden/>
          </w:rPr>
          <w:fldChar w:fldCharType="end"/>
        </w:r>
      </w:hyperlink>
    </w:p>
    <w:p w:rsidR="008F7E43" w:rsidRDefault="008F7E43">
      <w:pPr>
        <w:pStyle w:val="TDC1"/>
        <w:tabs>
          <w:tab w:val="left" w:pos="1100"/>
          <w:tab w:val="right" w:leader="dot" w:pos="8494"/>
        </w:tabs>
        <w:rPr>
          <w:rFonts w:asciiTheme="minorHAnsi" w:eastAsiaTheme="minorEastAsia" w:hAnsiTheme="minorHAnsi" w:cstheme="minorBidi"/>
          <w:noProof/>
          <w:sz w:val="22"/>
          <w:szCs w:val="22"/>
          <w:lang w:val="es-EC" w:eastAsia="es-EC"/>
        </w:rPr>
      </w:pPr>
      <w:hyperlink w:anchor="_Toc368298951" w:history="1">
        <w:r w:rsidRPr="00D6278C">
          <w:rPr>
            <w:rStyle w:val="Hipervnculo"/>
            <w:rFonts w:cs="Arial"/>
            <w:noProof/>
            <w:lang w:val="es-EC"/>
          </w:rPr>
          <w:t>4.3.2.1.</w:t>
        </w:r>
        <w:r>
          <w:rPr>
            <w:rFonts w:asciiTheme="minorHAnsi" w:eastAsiaTheme="minorEastAsia" w:hAnsiTheme="minorHAnsi" w:cstheme="minorBidi"/>
            <w:noProof/>
            <w:sz w:val="22"/>
            <w:szCs w:val="22"/>
            <w:lang w:val="es-EC" w:eastAsia="es-EC"/>
          </w:rPr>
          <w:tab/>
        </w:r>
        <w:r w:rsidRPr="00D6278C">
          <w:rPr>
            <w:rStyle w:val="Hipervnculo"/>
            <w:noProof/>
            <w:lang w:val="es-EC"/>
          </w:rPr>
          <w:t>SAVD-T-005: Equipos</w:t>
        </w:r>
        <w:r>
          <w:rPr>
            <w:noProof/>
            <w:webHidden/>
          </w:rPr>
          <w:tab/>
        </w:r>
        <w:r>
          <w:rPr>
            <w:noProof/>
            <w:webHidden/>
          </w:rPr>
          <w:fldChar w:fldCharType="begin"/>
        </w:r>
        <w:r>
          <w:rPr>
            <w:noProof/>
            <w:webHidden/>
          </w:rPr>
          <w:instrText xml:space="preserve"> PAGEREF _Toc368298951 \h </w:instrText>
        </w:r>
        <w:r>
          <w:rPr>
            <w:noProof/>
            <w:webHidden/>
          </w:rPr>
        </w:r>
        <w:r>
          <w:rPr>
            <w:noProof/>
            <w:webHidden/>
          </w:rPr>
          <w:fldChar w:fldCharType="separate"/>
        </w:r>
        <w:r>
          <w:rPr>
            <w:noProof/>
            <w:webHidden/>
          </w:rPr>
          <w:t>19</w:t>
        </w:r>
        <w:r>
          <w:rPr>
            <w:noProof/>
            <w:webHidden/>
          </w:rPr>
          <w:fldChar w:fldCharType="end"/>
        </w:r>
      </w:hyperlink>
    </w:p>
    <w:p w:rsidR="008F7E43" w:rsidRDefault="008F7E43">
      <w:pPr>
        <w:pStyle w:val="TDC1"/>
        <w:tabs>
          <w:tab w:val="left" w:pos="1100"/>
          <w:tab w:val="right" w:leader="dot" w:pos="8494"/>
        </w:tabs>
        <w:rPr>
          <w:rFonts w:asciiTheme="minorHAnsi" w:eastAsiaTheme="minorEastAsia" w:hAnsiTheme="minorHAnsi" w:cstheme="minorBidi"/>
          <w:noProof/>
          <w:sz w:val="22"/>
          <w:szCs w:val="22"/>
          <w:lang w:val="es-EC" w:eastAsia="es-EC"/>
        </w:rPr>
      </w:pPr>
      <w:hyperlink w:anchor="_Toc368298952" w:history="1">
        <w:r w:rsidRPr="00D6278C">
          <w:rPr>
            <w:rStyle w:val="Hipervnculo"/>
            <w:rFonts w:cs="Arial"/>
            <w:noProof/>
            <w:lang w:val="es-EC"/>
          </w:rPr>
          <w:t>4.3.2.2.</w:t>
        </w:r>
        <w:r>
          <w:rPr>
            <w:rFonts w:asciiTheme="minorHAnsi" w:eastAsiaTheme="minorEastAsia" w:hAnsiTheme="minorHAnsi" w:cstheme="minorBidi"/>
            <w:noProof/>
            <w:sz w:val="22"/>
            <w:szCs w:val="22"/>
            <w:lang w:val="es-EC" w:eastAsia="es-EC"/>
          </w:rPr>
          <w:tab/>
        </w:r>
        <w:r w:rsidRPr="00D6278C">
          <w:rPr>
            <w:rStyle w:val="Hipervnculo"/>
            <w:noProof/>
            <w:lang w:val="es-EC"/>
          </w:rPr>
          <w:t>SAVD-T-006: Anexos Técnicos</w:t>
        </w:r>
        <w:r>
          <w:rPr>
            <w:noProof/>
            <w:webHidden/>
          </w:rPr>
          <w:tab/>
        </w:r>
        <w:r>
          <w:rPr>
            <w:noProof/>
            <w:webHidden/>
          </w:rPr>
          <w:fldChar w:fldCharType="begin"/>
        </w:r>
        <w:r>
          <w:rPr>
            <w:noProof/>
            <w:webHidden/>
          </w:rPr>
          <w:instrText xml:space="preserve"> PAGEREF _Toc368298952 \h </w:instrText>
        </w:r>
        <w:r>
          <w:rPr>
            <w:noProof/>
            <w:webHidden/>
          </w:rPr>
        </w:r>
        <w:r>
          <w:rPr>
            <w:noProof/>
            <w:webHidden/>
          </w:rPr>
          <w:fldChar w:fldCharType="separate"/>
        </w:r>
        <w:r>
          <w:rPr>
            <w:noProof/>
            <w:webHidden/>
          </w:rPr>
          <w:t>19</w:t>
        </w:r>
        <w:r>
          <w:rPr>
            <w:noProof/>
            <w:webHidden/>
          </w:rPr>
          <w:fldChar w:fldCharType="end"/>
        </w:r>
      </w:hyperlink>
    </w:p>
    <w:p w:rsidR="008F7E43" w:rsidRDefault="008F7E43">
      <w:pPr>
        <w:pStyle w:val="TDC1"/>
        <w:tabs>
          <w:tab w:val="left" w:pos="1100"/>
          <w:tab w:val="right" w:leader="dot" w:pos="8494"/>
        </w:tabs>
        <w:rPr>
          <w:rFonts w:asciiTheme="minorHAnsi" w:eastAsiaTheme="minorEastAsia" w:hAnsiTheme="minorHAnsi" w:cstheme="minorBidi"/>
          <w:noProof/>
          <w:sz w:val="22"/>
          <w:szCs w:val="22"/>
          <w:lang w:val="es-EC" w:eastAsia="es-EC"/>
        </w:rPr>
      </w:pPr>
      <w:hyperlink w:anchor="_Toc368298953" w:history="1">
        <w:r w:rsidRPr="00D6278C">
          <w:rPr>
            <w:rStyle w:val="Hipervnculo"/>
            <w:rFonts w:cs="Arial"/>
            <w:noProof/>
            <w:lang w:val="es-EC"/>
          </w:rPr>
          <w:t>4.3.2.3.</w:t>
        </w:r>
        <w:r>
          <w:rPr>
            <w:rFonts w:asciiTheme="minorHAnsi" w:eastAsiaTheme="minorEastAsia" w:hAnsiTheme="minorHAnsi" w:cstheme="minorBidi"/>
            <w:noProof/>
            <w:sz w:val="22"/>
            <w:szCs w:val="22"/>
            <w:lang w:val="es-EC" w:eastAsia="es-EC"/>
          </w:rPr>
          <w:tab/>
        </w:r>
        <w:r w:rsidRPr="00D6278C">
          <w:rPr>
            <w:rStyle w:val="Hipervnculo"/>
            <w:noProof/>
            <w:lang w:val="es-EC"/>
          </w:rPr>
          <w:t>SAVD-T-007: Canal Local</w:t>
        </w:r>
        <w:r>
          <w:rPr>
            <w:noProof/>
            <w:webHidden/>
          </w:rPr>
          <w:tab/>
        </w:r>
        <w:r>
          <w:rPr>
            <w:noProof/>
            <w:webHidden/>
          </w:rPr>
          <w:fldChar w:fldCharType="begin"/>
        </w:r>
        <w:r>
          <w:rPr>
            <w:noProof/>
            <w:webHidden/>
          </w:rPr>
          <w:instrText xml:space="preserve"> PAGEREF _Toc368298953 \h </w:instrText>
        </w:r>
        <w:r>
          <w:rPr>
            <w:noProof/>
            <w:webHidden/>
          </w:rPr>
        </w:r>
        <w:r>
          <w:rPr>
            <w:noProof/>
            <w:webHidden/>
          </w:rPr>
          <w:fldChar w:fldCharType="separate"/>
        </w:r>
        <w:r>
          <w:rPr>
            <w:noProof/>
            <w:webHidden/>
          </w:rPr>
          <w:t>20</w:t>
        </w:r>
        <w:r>
          <w:rPr>
            <w:noProof/>
            <w:webHidden/>
          </w:rPr>
          <w:fldChar w:fldCharType="end"/>
        </w:r>
      </w:hyperlink>
    </w:p>
    <w:p w:rsidR="008F7E43" w:rsidRDefault="008F7E43">
      <w:pPr>
        <w:pStyle w:val="TDC1"/>
        <w:tabs>
          <w:tab w:val="left" w:pos="1100"/>
          <w:tab w:val="right" w:leader="dot" w:pos="8494"/>
        </w:tabs>
        <w:rPr>
          <w:rFonts w:asciiTheme="minorHAnsi" w:eastAsiaTheme="minorEastAsia" w:hAnsiTheme="minorHAnsi" w:cstheme="minorBidi"/>
          <w:noProof/>
          <w:sz w:val="22"/>
          <w:szCs w:val="22"/>
          <w:lang w:val="es-EC" w:eastAsia="es-EC"/>
        </w:rPr>
      </w:pPr>
      <w:hyperlink w:anchor="_Toc368298954" w:history="1">
        <w:r w:rsidRPr="00D6278C">
          <w:rPr>
            <w:rStyle w:val="Hipervnculo"/>
            <w:rFonts w:cs="Arial"/>
            <w:noProof/>
            <w:lang w:val="es-EC"/>
          </w:rPr>
          <w:t>4.3.2.4.</w:t>
        </w:r>
        <w:r>
          <w:rPr>
            <w:rFonts w:asciiTheme="minorHAnsi" w:eastAsiaTheme="minorEastAsia" w:hAnsiTheme="minorHAnsi" w:cstheme="minorBidi"/>
            <w:noProof/>
            <w:sz w:val="22"/>
            <w:szCs w:val="22"/>
            <w:lang w:val="es-EC" w:eastAsia="es-EC"/>
          </w:rPr>
          <w:tab/>
        </w:r>
        <w:r w:rsidRPr="00D6278C">
          <w:rPr>
            <w:rStyle w:val="Hipervnculo"/>
            <w:noProof/>
            <w:lang w:val="es-EC"/>
          </w:rPr>
          <w:t>SAVD-T-013: Características Técnicas para Incremento o Decremento de Canales</w:t>
        </w:r>
        <w:r>
          <w:rPr>
            <w:noProof/>
            <w:webHidden/>
          </w:rPr>
          <w:tab/>
        </w:r>
        <w:r>
          <w:rPr>
            <w:noProof/>
            <w:webHidden/>
          </w:rPr>
          <w:fldChar w:fldCharType="begin"/>
        </w:r>
        <w:r>
          <w:rPr>
            <w:noProof/>
            <w:webHidden/>
          </w:rPr>
          <w:instrText xml:space="preserve"> PAGEREF _Toc368298954 \h </w:instrText>
        </w:r>
        <w:r>
          <w:rPr>
            <w:noProof/>
            <w:webHidden/>
          </w:rPr>
        </w:r>
        <w:r>
          <w:rPr>
            <w:noProof/>
            <w:webHidden/>
          </w:rPr>
          <w:fldChar w:fldCharType="separate"/>
        </w:r>
        <w:r>
          <w:rPr>
            <w:noProof/>
            <w:webHidden/>
          </w:rPr>
          <w:t>21</w:t>
        </w:r>
        <w:r>
          <w:rPr>
            <w:noProof/>
            <w:webHidden/>
          </w:rPr>
          <w:fldChar w:fldCharType="end"/>
        </w:r>
      </w:hyperlink>
    </w:p>
    <w:p w:rsidR="008F7E43" w:rsidRDefault="008F7E43">
      <w:pPr>
        <w:pStyle w:val="TDC1"/>
        <w:tabs>
          <w:tab w:val="left" w:pos="1100"/>
          <w:tab w:val="right" w:leader="dot" w:pos="8494"/>
        </w:tabs>
        <w:rPr>
          <w:rFonts w:asciiTheme="minorHAnsi" w:eastAsiaTheme="minorEastAsia" w:hAnsiTheme="minorHAnsi" w:cstheme="minorBidi"/>
          <w:noProof/>
          <w:sz w:val="22"/>
          <w:szCs w:val="22"/>
          <w:lang w:val="es-EC" w:eastAsia="es-EC"/>
        </w:rPr>
      </w:pPr>
      <w:hyperlink w:anchor="_Toc368298955" w:history="1">
        <w:r w:rsidRPr="00D6278C">
          <w:rPr>
            <w:rStyle w:val="Hipervnculo"/>
            <w:rFonts w:cs="Arial"/>
            <w:noProof/>
            <w:lang w:val="es-EC"/>
          </w:rPr>
          <w:t>4.3.2.5.</w:t>
        </w:r>
        <w:r>
          <w:rPr>
            <w:rFonts w:asciiTheme="minorHAnsi" w:eastAsiaTheme="minorEastAsia" w:hAnsiTheme="minorHAnsi" w:cstheme="minorBidi"/>
            <w:noProof/>
            <w:sz w:val="22"/>
            <w:szCs w:val="22"/>
            <w:lang w:val="es-EC" w:eastAsia="es-EC"/>
          </w:rPr>
          <w:tab/>
        </w:r>
        <w:r w:rsidRPr="00D6278C">
          <w:rPr>
            <w:rStyle w:val="Hipervnculo"/>
            <w:noProof/>
            <w:lang w:val="es-EC"/>
          </w:rPr>
          <w:t>SAVD-T-014: Grilla de Programación</w:t>
        </w:r>
        <w:r>
          <w:rPr>
            <w:noProof/>
            <w:webHidden/>
          </w:rPr>
          <w:tab/>
        </w:r>
        <w:r>
          <w:rPr>
            <w:noProof/>
            <w:webHidden/>
          </w:rPr>
          <w:fldChar w:fldCharType="begin"/>
        </w:r>
        <w:r>
          <w:rPr>
            <w:noProof/>
            <w:webHidden/>
          </w:rPr>
          <w:instrText xml:space="preserve"> PAGEREF _Toc368298955 \h </w:instrText>
        </w:r>
        <w:r>
          <w:rPr>
            <w:noProof/>
            <w:webHidden/>
          </w:rPr>
        </w:r>
        <w:r>
          <w:rPr>
            <w:noProof/>
            <w:webHidden/>
          </w:rPr>
          <w:fldChar w:fldCharType="separate"/>
        </w:r>
        <w:r>
          <w:rPr>
            <w:noProof/>
            <w:webHidden/>
          </w:rPr>
          <w:t>22</w:t>
        </w:r>
        <w:r>
          <w:rPr>
            <w:noProof/>
            <w:webHidden/>
          </w:rPr>
          <w:fldChar w:fldCharType="end"/>
        </w:r>
      </w:hyperlink>
    </w:p>
    <w:p w:rsidR="008F7E43" w:rsidRDefault="008F7E43">
      <w:pPr>
        <w:pStyle w:val="TDC1"/>
        <w:tabs>
          <w:tab w:val="left" w:pos="1100"/>
          <w:tab w:val="right" w:leader="dot" w:pos="8494"/>
        </w:tabs>
        <w:rPr>
          <w:rFonts w:asciiTheme="minorHAnsi" w:eastAsiaTheme="minorEastAsia" w:hAnsiTheme="minorHAnsi" w:cstheme="minorBidi"/>
          <w:noProof/>
          <w:sz w:val="22"/>
          <w:szCs w:val="22"/>
          <w:lang w:val="es-EC" w:eastAsia="es-EC"/>
        </w:rPr>
      </w:pPr>
      <w:hyperlink w:anchor="_Toc368298956" w:history="1">
        <w:r w:rsidRPr="00D6278C">
          <w:rPr>
            <w:rStyle w:val="Hipervnculo"/>
            <w:rFonts w:cs="Arial"/>
            <w:noProof/>
            <w:lang w:val="es-EC"/>
          </w:rPr>
          <w:t>4.3.2.7.</w:t>
        </w:r>
        <w:r>
          <w:rPr>
            <w:rFonts w:asciiTheme="minorHAnsi" w:eastAsiaTheme="minorEastAsia" w:hAnsiTheme="minorHAnsi" w:cstheme="minorBidi"/>
            <w:noProof/>
            <w:sz w:val="22"/>
            <w:szCs w:val="22"/>
            <w:lang w:val="es-EC" w:eastAsia="es-EC"/>
          </w:rPr>
          <w:tab/>
        </w:r>
        <w:r w:rsidRPr="00D6278C">
          <w:rPr>
            <w:rStyle w:val="Hipervnculo"/>
            <w:noProof/>
            <w:lang w:val="es-EC"/>
          </w:rPr>
          <w:t>SAVD-T-015.1: Incremento, Decremento o Actualización de las Formas de Recepción</w:t>
        </w:r>
        <w:r>
          <w:rPr>
            <w:noProof/>
            <w:webHidden/>
          </w:rPr>
          <w:tab/>
        </w:r>
        <w:r>
          <w:rPr>
            <w:noProof/>
            <w:webHidden/>
          </w:rPr>
          <w:fldChar w:fldCharType="begin"/>
        </w:r>
        <w:r>
          <w:rPr>
            <w:noProof/>
            <w:webHidden/>
          </w:rPr>
          <w:instrText xml:space="preserve"> PAGEREF _Toc368298956 \h </w:instrText>
        </w:r>
        <w:r>
          <w:rPr>
            <w:noProof/>
            <w:webHidden/>
          </w:rPr>
        </w:r>
        <w:r>
          <w:rPr>
            <w:noProof/>
            <w:webHidden/>
          </w:rPr>
          <w:fldChar w:fldCharType="separate"/>
        </w:r>
        <w:r>
          <w:rPr>
            <w:noProof/>
            <w:webHidden/>
          </w:rPr>
          <w:t>23</w:t>
        </w:r>
        <w:r>
          <w:rPr>
            <w:noProof/>
            <w:webHidden/>
          </w:rPr>
          <w:fldChar w:fldCharType="end"/>
        </w:r>
      </w:hyperlink>
    </w:p>
    <w:p w:rsidR="008F7E43" w:rsidRDefault="008F7E43">
      <w:pPr>
        <w:pStyle w:val="TDC1"/>
        <w:tabs>
          <w:tab w:val="left" w:pos="1100"/>
          <w:tab w:val="right" w:leader="dot" w:pos="8494"/>
        </w:tabs>
        <w:rPr>
          <w:rFonts w:asciiTheme="minorHAnsi" w:eastAsiaTheme="minorEastAsia" w:hAnsiTheme="minorHAnsi" w:cstheme="minorBidi"/>
          <w:noProof/>
          <w:sz w:val="22"/>
          <w:szCs w:val="22"/>
          <w:lang w:val="es-EC" w:eastAsia="es-EC"/>
        </w:rPr>
      </w:pPr>
      <w:hyperlink w:anchor="_Toc368298957" w:history="1">
        <w:r w:rsidRPr="00D6278C">
          <w:rPr>
            <w:rStyle w:val="Hipervnculo"/>
            <w:rFonts w:cs="Arial"/>
            <w:noProof/>
            <w:lang w:val="es-EC"/>
          </w:rPr>
          <w:t>4.3.2.8.</w:t>
        </w:r>
        <w:r>
          <w:rPr>
            <w:rFonts w:asciiTheme="minorHAnsi" w:eastAsiaTheme="minorEastAsia" w:hAnsiTheme="minorHAnsi" w:cstheme="minorBidi"/>
            <w:noProof/>
            <w:sz w:val="22"/>
            <w:szCs w:val="22"/>
            <w:lang w:val="es-EC" w:eastAsia="es-EC"/>
          </w:rPr>
          <w:tab/>
        </w:r>
        <w:r w:rsidRPr="00D6278C">
          <w:rPr>
            <w:rStyle w:val="Hipervnculo"/>
            <w:noProof/>
            <w:lang w:val="es-EC"/>
          </w:rPr>
          <w:t>SAVD-T-016: Características Técnicas Para Reubicación de la Cabecera y HUB</w:t>
        </w:r>
        <w:r>
          <w:rPr>
            <w:noProof/>
            <w:webHidden/>
          </w:rPr>
          <w:tab/>
        </w:r>
        <w:r>
          <w:rPr>
            <w:noProof/>
            <w:webHidden/>
          </w:rPr>
          <w:fldChar w:fldCharType="begin"/>
        </w:r>
        <w:r>
          <w:rPr>
            <w:noProof/>
            <w:webHidden/>
          </w:rPr>
          <w:instrText xml:space="preserve"> PAGEREF _Toc368298957 \h </w:instrText>
        </w:r>
        <w:r>
          <w:rPr>
            <w:noProof/>
            <w:webHidden/>
          </w:rPr>
        </w:r>
        <w:r>
          <w:rPr>
            <w:noProof/>
            <w:webHidden/>
          </w:rPr>
          <w:fldChar w:fldCharType="separate"/>
        </w:r>
        <w:r>
          <w:rPr>
            <w:noProof/>
            <w:webHidden/>
          </w:rPr>
          <w:t>24</w:t>
        </w:r>
        <w:r>
          <w:rPr>
            <w:noProof/>
            <w:webHidden/>
          </w:rPr>
          <w:fldChar w:fldCharType="end"/>
        </w:r>
      </w:hyperlink>
    </w:p>
    <w:p w:rsidR="008F7E43" w:rsidRDefault="008F7E43">
      <w:pPr>
        <w:pStyle w:val="TDC1"/>
        <w:tabs>
          <w:tab w:val="left" w:pos="1100"/>
          <w:tab w:val="right" w:leader="dot" w:pos="8494"/>
        </w:tabs>
        <w:rPr>
          <w:rFonts w:asciiTheme="minorHAnsi" w:eastAsiaTheme="minorEastAsia" w:hAnsiTheme="minorHAnsi" w:cstheme="minorBidi"/>
          <w:noProof/>
          <w:sz w:val="22"/>
          <w:szCs w:val="22"/>
          <w:lang w:val="es-EC" w:eastAsia="es-EC"/>
        </w:rPr>
      </w:pPr>
      <w:hyperlink w:anchor="_Toc368298958" w:history="1">
        <w:r w:rsidRPr="00D6278C">
          <w:rPr>
            <w:rStyle w:val="Hipervnculo"/>
            <w:rFonts w:cs="Arial"/>
            <w:noProof/>
            <w:lang w:val="es-EC"/>
          </w:rPr>
          <w:t>4.3.2.9.</w:t>
        </w:r>
        <w:r>
          <w:rPr>
            <w:rFonts w:asciiTheme="minorHAnsi" w:eastAsiaTheme="minorEastAsia" w:hAnsiTheme="minorHAnsi" w:cstheme="minorBidi"/>
            <w:noProof/>
            <w:sz w:val="22"/>
            <w:szCs w:val="22"/>
            <w:lang w:val="es-EC" w:eastAsia="es-EC"/>
          </w:rPr>
          <w:tab/>
        </w:r>
        <w:r w:rsidRPr="00D6278C">
          <w:rPr>
            <w:rStyle w:val="Hipervnculo"/>
            <w:noProof/>
          </w:rPr>
          <w:t>SAVD-T-017: Equipos y Componentes Requeridos para la Reubicación de la Cabecera o HUB</w:t>
        </w:r>
        <w:r>
          <w:rPr>
            <w:noProof/>
            <w:webHidden/>
          </w:rPr>
          <w:tab/>
        </w:r>
        <w:r>
          <w:rPr>
            <w:noProof/>
            <w:webHidden/>
          </w:rPr>
          <w:fldChar w:fldCharType="begin"/>
        </w:r>
        <w:r>
          <w:rPr>
            <w:noProof/>
            <w:webHidden/>
          </w:rPr>
          <w:instrText xml:space="preserve"> PAGEREF _Toc368298958 \h </w:instrText>
        </w:r>
        <w:r>
          <w:rPr>
            <w:noProof/>
            <w:webHidden/>
          </w:rPr>
        </w:r>
        <w:r>
          <w:rPr>
            <w:noProof/>
            <w:webHidden/>
          </w:rPr>
          <w:fldChar w:fldCharType="separate"/>
        </w:r>
        <w:r>
          <w:rPr>
            <w:noProof/>
            <w:webHidden/>
          </w:rPr>
          <w:t>24</w:t>
        </w:r>
        <w:r>
          <w:rPr>
            <w:noProof/>
            <w:webHidden/>
          </w:rPr>
          <w:fldChar w:fldCharType="end"/>
        </w:r>
      </w:hyperlink>
    </w:p>
    <w:p w:rsidR="008F7E43" w:rsidRDefault="008F7E43">
      <w:pPr>
        <w:pStyle w:val="TDC1"/>
        <w:tabs>
          <w:tab w:val="left" w:pos="1100"/>
          <w:tab w:val="right" w:leader="dot" w:pos="8494"/>
        </w:tabs>
        <w:rPr>
          <w:rFonts w:asciiTheme="minorHAnsi" w:eastAsiaTheme="minorEastAsia" w:hAnsiTheme="minorHAnsi" w:cstheme="minorBidi"/>
          <w:noProof/>
          <w:sz w:val="22"/>
          <w:szCs w:val="22"/>
          <w:lang w:val="es-EC" w:eastAsia="es-EC"/>
        </w:rPr>
      </w:pPr>
      <w:hyperlink w:anchor="_Toc368298959" w:history="1">
        <w:r w:rsidRPr="00D6278C">
          <w:rPr>
            <w:rStyle w:val="Hipervnculo"/>
            <w:rFonts w:cs="Arial"/>
            <w:noProof/>
            <w:lang w:val="es-EC"/>
          </w:rPr>
          <w:t>4.3.2.10.</w:t>
        </w:r>
        <w:r>
          <w:rPr>
            <w:rFonts w:asciiTheme="minorHAnsi" w:eastAsiaTheme="minorEastAsia" w:hAnsiTheme="minorHAnsi" w:cstheme="minorBidi"/>
            <w:noProof/>
            <w:sz w:val="22"/>
            <w:szCs w:val="22"/>
            <w:lang w:val="es-EC" w:eastAsia="es-EC"/>
          </w:rPr>
          <w:tab/>
        </w:r>
        <w:r w:rsidRPr="00D6278C">
          <w:rPr>
            <w:rStyle w:val="Hipervnculo"/>
            <w:noProof/>
          </w:rPr>
          <w:t>SAVD-T-018: Modificación o Actualización de Redes del Sistema</w:t>
        </w:r>
        <w:r>
          <w:rPr>
            <w:noProof/>
            <w:webHidden/>
          </w:rPr>
          <w:tab/>
        </w:r>
        <w:r>
          <w:rPr>
            <w:noProof/>
            <w:webHidden/>
          </w:rPr>
          <w:fldChar w:fldCharType="begin"/>
        </w:r>
        <w:r>
          <w:rPr>
            <w:noProof/>
            <w:webHidden/>
          </w:rPr>
          <w:instrText xml:space="preserve"> PAGEREF _Toc368298959 \h </w:instrText>
        </w:r>
        <w:r>
          <w:rPr>
            <w:noProof/>
            <w:webHidden/>
          </w:rPr>
        </w:r>
        <w:r>
          <w:rPr>
            <w:noProof/>
            <w:webHidden/>
          </w:rPr>
          <w:fldChar w:fldCharType="separate"/>
        </w:r>
        <w:r>
          <w:rPr>
            <w:noProof/>
            <w:webHidden/>
          </w:rPr>
          <w:t>26</w:t>
        </w:r>
        <w:r>
          <w:rPr>
            <w:noProof/>
            <w:webHidden/>
          </w:rPr>
          <w:fldChar w:fldCharType="end"/>
        </w:r>
      </w:hyperlink>
    </w:p>
    <w:p w:rsidR="008F7E43" w:rsidRDefault="008F7E43">
      <w:pPr>
        <w:pStyle w:val="TDC1"/>
        <w:tabs>
          <w:tab w:val="left" w:pos="1100"/>
          <w:tab w:val="right" w:leader="dot" w:pos="8494"/>
        </w:tabs>
        <w:rPr>
          <w:rFonts w:asciiTheme="minorHAnsi" w:eastAsiaTheme="minorEastAsia" w:hAnsiTheme="minorHAnsi" w:cstheme="minorBidi"/>
          <w:noProof/>
          <w:sz w:val="22"/>
          <w:szCs w:val="22"/>
          <w:lang w:val="es-EC" w:eastAsia="es-EC"/>
        </w:rPr>
      </w:pPr>
      <w:hyperlink w:anchor="_Toc368298960" w:history="1">
        <w:r w:rsidRPr="00D6278C">
          <w:rPr>
            <w:rStyle w:val="Hipervnculo"/>
            <w:rFonts w:cs="Arial"/>
            <w:noProof/>
            <w:lang w:val="es-EC"/>
          </w:rPr>
          <w:t>4.3.2.11.</w:t>
        </w:r>
        <w:r>
          <w:rPr>
            <w:rFonts w:asciiTheme="minorHAnsi" w:eastAsiaTheme="minorEastAsia" w:hAnsiTheme="minorHAnsi" w:cstheme="minorBidi"/>
            <w:noProof/>
            <w:sz w:val="22"/>
            <w:szCs w:val="22"/>
            <w:lang w:val="es-EC" w:eastAsia="es-EC"/>
          </w:rPr>
          <w:tab/>
        </w:r>
        <w:r w:rsidRPr="00D6278C">
          <w:rPr>
            <w:rStyle w:val="Hipervnculo"/>
            <w:noProof/>
          </w:rPr>
          <w:t>SAVD-T-019: Georeferenciación  de las Redes del Sistema</w:t>
        </w:r>
        <w:r>
          <w:rPr>
            <w:noProof/>
            <w:webHidden/>
          </w:rPr>
          <w:tab/>
        </w:r>
        <w:r>
          <w:rPr>
            <w:noProof/>
            <w:webHidden/>
          </w:rPr>
          <w:fldChar w:fldCharType="begin"/>
        </w:r>
        <w:r>
          <w:rPr>
            <w:noProof/>
            <w:webHidden/>
          </w:rPr>
          <w:instrText xml:space="preserve"> PAGEREF _Toc368298960 \h </w:instrText>
        </w:r>
        <w:r>
          <w:rPr>
            <w:noProof/>
            <w:webHidden/>
          </w:rPr>
        </w:r>
        <w:r>
          <w:rPr>
            <w:noProof/>
            <w:webHidden/>
          </w:rPr>
          <w:fldChar w:fldCharType="separate"/>
        </w:r>
        <w:r>
          <w:rPr>
            <w:noProof/>
            <w:webHidden/>
          </w:rPr>
          <w:t>27</w:t>
        </w:r>
        <w:r>
          <w:rPr>
            <w:noProof/>
            <w:webHidden/>
          </w:rPr>
          <w:fldChar w:fldCharType="end"/>
        </w:r>
      </w:hyperlink>
    </w:p>
    <w:p w:rsidR="00335FD5" w:rsidRDefault="00335FD5" w:rsidP="00335FD5">
      <w:pPr>
        <w:jc w:val="both"/>
        <w:rPr>
          <w:rFonts w:cs="Arial"/>
          <w:b/>
          <w:szCs w:val="20"/>
          <w:lang w:val="es-EC"/>
        </w:rPr>
      </w:pPr>
      <w:r w:rsidRPr="0063424B">
        <w:rPr>
          <w:sz w:val="12"/>
          <w:szCs w:val="12"/>
          <w:lang w:val="es-ES_tradnl"/>
        </w:rPr>
        <w:fldChar w:fldCharType="end"/>
      </w:r>
    </w:p>
    <w:p w:rsidR="00335FD5" w:rsidRPr="00A10693" w:rsidRDefault="00622D66" w:rsidP="002653FE">
      <w:pPr>
        <w:jc w:val="both"/>
        <w:rPr>
          <w:rFonts w:cs="Arial"/>
          <w:b/>
          <w:szCs w:val="20"/>
          <w:lang w:val="es-EC"/>
        </w:rPr>
      </w:pPr>
      <w:r>
        <w:rPr>
          <w:rFonts w:cs="Arial"/>
          <w:b/>
          <w:szCs w:val="20"/>
          <w:lang w:val="es-EC"/>
        </w:rPr>
        <w:br w:type="page"/>
      </w:r>
    </w:p>
    <w:p w:rsidR="002653FE" w:rsidRPr="000A2D36" w:rsidRDefault="00257539" w:rsidP="00235A7C">
      <w:pPr>
        <w:pStyle w:val="Ttulo1"/>
        <w:numPr>
          <w:ilvl w:val="0"/>
          <w:numId w:val="24"/>
        </w:numPr>
        <w:rPr>
          <w:rStyle w:val="Ttulodellibro"/>
          <w:b/>
          <w:smallCaps w:val="0"/>
          <w:noProof w:val="0"/>
          <w:spacing w:val="0"/>
        </w:rPr>
      </w:pPr>
      <w:bookmarkStart w:id="0" w:name="_Toc368298921"/>
      <w:r w:rsidRPr="000A2D36">
        <w:rPr>
          <w:rStyle w:val="Ttulodellibro"/>
          <w:b/>
          <w:smallCaps w:val="0"/>
          <w:noProof w:val="0"/>
          <w:spacing w:val="0"/>
        </w:rPr>
        <w:lastRenderedPageBreak/>
        <w:t>INSTRUCCIÓN</w:t>
      </w:r>
      <w:r w:rsidR="002653FE" w:rsidRPr="000A2D36">
        <w:rPr>
          <w:rStyle w:val="Ttulodellibro"/>
          <w:b/>
          <w:smallCaps w:val="0"/>
          <w:noProof w:val="0"/>
          <w:spacing w:val="0"/>
        </w:rPr>
        <w:t xml:space="preserve"> GENERAL</w:t>
      </w:r>
      <w:bookmarkEnd w:id="0"/>
    </w:p>
    <w:p w:rsidR="00310323" w:rsidRPr="00A10693" w:rsidRDefault="00310323" w:rsidP="002653FE">
      <w:pPr>
        <w:jc w:val="both"/>
        <w:rPr>
          <w:rFonts w:cs="Arial"/>
          <w:szCs w:val="20"/>
          <w:lang w:val="es-EC"/>
        </w:rPr>
      </w:pPr>
    </w:p>
    <w:p w:rsidR="00E025F4" w:rsidRPr="008B103B" w:rsidRDefault="00310323" w:rsidP="00E025F4">
      <w:pPr>
        <w:jc w:val="both"/>
        <w:rPr>
          <w:rFonts w:cs="Arial"/>
          <w:szCs w:val="20"/>
          <w:lang w:val="es-EC"/>
        </w:rPr>
      </w:pPr>
      <w:r w:rsidRPr="00A10693">
        <w:rPr>
          <w:rFonts w:cs="Arial"/>
          <w:szCs w:val="20"/>
          <w:lang w:val="es-EC"/>
        </w:rPr>
        <w:t xml:space="preserve">De conformidad con </w:t>
      </w:r>
      <w:r w:rsidR="002756B5">
        <w:rPr>
          <w:rFonts w:cs="Arial"/>
          <w:szCs w:val="20"/>
          <w:lang w:val="es-EC"/>
        </w:rPr>
        <w:t xml:space="preserve">el </w:t>
      </w:r>
      <w:r w:rsidR="002756B5" w:rsidRPr="002756B5">
        <w:rPr>
          <w:rFonts w:cs="Arial"/>
          <w:szCs w:val="20"/>
          <w:lang w:val="es-EC"/>
        </w:rPr>
        <w:t>REGLAMENTO PARA MODIFICACIÓN DE CARACTERÍSTICAS TÉCNICAS Y ADMINISTRA</w:t>
      </w:r>
      <w:bookmarkStart w:id="1" w:name="_GoBack"/>
      <w:bookmarkEnd w:id="1"/>
      <w:r w:rsidR="002756B5" w:rsidRPr="002756B5">
        <w:rPr>
          <w:rFonts w:cs="Arial"/>
          <w:szCs w:val="20"/>
          <w:lang w:val="es-EC"/>
        </w:rPr>
        <w:t>TIVAS DETRO DEL ÁREA DE COBERTURA AUTORIZADA</w:t>
      </w:r>
      <w:r w:rsidRPr="008B103B">
        <w:rPr>
          <w:rFonts w:cs="Arial"/>
          <w:szCs w:val="20"/>
          <w:lang w:val="es-EC"/>
        </w:rPr>
        <w:t xml:space="preserve">, se </w:t>
      </w:r>
      <w:r w:rsidR="000F280A" w:rsidRPr="008B103B">
        <w:rPr>
          <w:rFonts w:cs="Arial"/>
          <w:szCs w:val="20"/>
          <w:lang w:val="es-EC"/>
        </w:rPr>
        <w:t>estable</w:t>
      </w:r>
      <w:r w:rsidR="00EB07C0" w:rsidRPr="008B103B">
        <w:rPr>
          <w:rFonts w:cs="Arial"/>
          <w:szCs w:val="20"/>
          <w:lang w:val="es-EC"/>
        </w:rPr>
        <w:t>cen</w:t>
      </w:r>
      <w:r w:rsidR="002653FE" w:rsidRPr="008B103B">
        <w:rPr>
          <w:rFonts w:cs="Arial"/>
          <w:szCs w:val="20"/>
          <w:lang w:val="es-EC"/>
        </w:rPr>
        <w:t xml:space="preserve"> formulario</w:t>
      </w:r>
      <w:r w:rsidR="000F280A" w:rsidRPr="008B103B">
        <w:rPr>
          <w:rFonts w:cs="Arial"/>
          <w:szCs w:val="20"/>
          <w:lang w:val="es-EC"/>
        </w:rPr>
        <w:t>s</w:t>
      </w:r>
      <w:r w:rsidR="00257539" w:rsidRPr="008B103B">
        <w:rPr>
          <w:rFonts w:cs="Arial"/>
          <w:szCs w:val="20"/>
          <w:lang w:val="es-EC"/>
        </w:rPr>
        <w:t xml:space="preserve"> </w:t>
      </w:r>
      <w:r w:rsidR="00EB07C0" w:rsidRPr="008B103B">
        <w:rPr>
          <w:rFonts w:cs="Arial"/>
          <w:szCs w:val="20"/>
          <w:lang w:val="es-EC"/>
        </w:rPr>
        <w:t>que incluyen los</w:t>
      </w:r>
      <w:r w:rsidR="00257539" w:rsidRPr="008B103B">
        <w:rPr>
          <w:rFonts w:cs="Arial"/>
          <w:szCs w:val="20"/>
          <w:lang w:val="es-EC"/>
        </w:rPr>
        <w:t xml:space="preserve"> requisitos</w:t>
      </w:r>
      <w:r w:rsidRPr="008B103B">
        <w:rPr>
          <w:rFonts w:cs="Arial"/>
          <w:szCs w:val="20"/>
          <w:lang w:val="es-EC"/>
        </w:rPr>
        <w:t xml:space="preserve"> legales</w:t>
      </w:r>
      <w:r w:rsidR="002756B5">
        <w:rPr>
          <w:rFonts w:cs="Arial"/>
          <w:szCs w:val="20"/>
          <w:lang w:val="es-EC"/>
        </w:rPr>
        <w:t xml:space="preserve"> y</w:t>
      </w:r>
      <w:r w:rsidRPr="008B103B">
        <w:rPr>
          <w:rFonts w:cs="Arial"/>
          <w:szCs w:val="20"/>
          <w:lang w:val="es-EC"/>
        </w:rPr>
        <w:t xml:space="preserve"> </w:t>
      </w:r>
      <w:r w:rsidR="00257539" w:rsidRPr="008B103B">
        <w:rPr>
          <w:rFonts w:cs="Arial"/>
          <w:szCs w:val="20"/>
          <w:lang w:val="es-EC"/>
        </w:rPr>
        <w:t>técnicos</w:t>
      </w:r>
      <w:r w:rsidRPr="008B103B">
        <w:rPr>
          <w:rFonts w:cs="Arial"/>
          <w:szCs w:val="20"/>
          <w:lang w:val="es-EC"/>
        </w:rPr>
        <w:t>,</w:t>
      </w:r>
      <w:r w:rsidR="002653FE" w:rsidRPr="008B103B">
        <w:rPr>
          <w:rFonts w:cs="Arial"/>
          <w:szCs w:val="20"/>
          <w:lang w:val="es-EC"/>
        </w:rPr>
        <w:t xml:space="preserve"> para </w:t>
      </w:r>
      <w:r w:rsidR="000F280A" w:rsidRPr="008B103B">
        <w:rPr>
          <w:rFonts w:cs="Arial"/>
          <w:szCs w:val="20"/>
          <w:lang w:val="es-EC"/>
        </w:rPr>
        <w:t xml:space="preserve">las solicitudes de </w:t>
      </w:r>
      <w:r w:rsidR="00257539" w:rsidRPr="008B103B">
        <w:rPr>
          <w:rFonts w:cs="Arial"/>
          <w:szCs w:val="20"/>
          <w:lang w:val="es-EC"/>
        </w:rPr>
        <w:t>modifica</w:t>
      </w:r>
      <w:r w:rsidR="00EB07C0" w:rsidRPr="008B103B">
        <w:rPr>
          <w:rFonts w:cs="Arial"/>
          <w:szCs w:val="20"/>
          <w:lang w:val="es-EC"/>
        </w:rPr>
        <w:t xml:space="preserve">ciones </w:t>
      </w:r>
      <w:r w:rsidR="00257539" w:rsidRPr="008B103B">
        <w:rPr>
          <w:rFonts w:cs="Arial"/>
          <w:szCs w:val="20"/>
          <w:lang w:val="es-EC"/>
        </w:rPr>
        <w:t>dentro d</w:t>
      </w:r>
      <w:r w:rsidR="00F77E94" w:rsidRPr="008B103B">
        <w:rPr>
          <w:rFonts w:cs="Arial"/>
          <w:szCs w:val="20"/>
          <w:lang w:val="es-EC"/>
        </w:rPr>
        <w:t>el área de cobertura autorizada</w:t>
      </w:r>
      <w:r w:rsidR="00EB07C0" w:rsidRPr="008B103B">
        <w:rPr>
          <w:rFonts w:cs="Arial"/>
          <w:szCs w:val="20"/>
          <w:lang w:val="es-EC"/>
        </w:rPr>
        <w:t xml:space="preserve"> </w:t>
      </w:r>
      <w:r w:rsidR="000F280A" w:rsidRPr="008B103B">
        <w:rPr>
          <w:rFonts w:cs="Arial"/>
          <w:szCs w:val="20"/>
          <w:lang w:val="es-EC"/>
        </w:rPr>
        <w:t>sistemas de audio y video por suscripción</w:t>
      </w:r>
      <w:r w:rsidR="002756B5">
        <w:rPr>
          <w:rFonts w:cs="Arial"/>
          <w:szCs w:val="20"/>
          <w:lang w:val="es-EC"/>
        </w:rPr>
        <w:t>.</w:t>
      </w:r>
    </w:p>
    <w:p w:rsidR="00E025F4" w:rsidRPr="008B103B" w:rsidRDefault="00E025F4" w:rsidP="000F280A">
      <w:pPr>
        <w:jc w:val="both"/>
        <w:rPr>
          <w:rFonts w:cs="Arial"/>
          <w:szCs w:val="20"/>
          <w:lang w:val="es-EC"/>
        </w:rPr>
      </w:pPr>
    </w:p>
    <w:p w:rsidR="00257539" w:rsidRPr="008B103B" w:rsidRDefault="0077064B" w:rsidP="000F280A">
      <w:pPr>
        <w:jc w:val="both"/>
        <w:rPr>
          <w:rFonts w:cs="Arial"/>
          <w:szCs w:val="20"/>
          <w:lang w:val="es-EC"/>
        </w:rPr>
      </w:pPr>
      <w:r w:rsidRPr="008B103B">
        <w:rPr>
          <w:rFonts w:cs="Arial"/>
          <w:szCs w:val="20"/>
          <w:lang w:val="es-EC"/>
        </w:rPr>
        <w:t>E</w:t>
      </w:r>
      <w:r w:rsidR="00257539" w:rsidRPr="008B103B">
        <w:rPr>
          <w:rFonts w:cs="Arial"/>
          <w:szCs w:val="20"/>
          <w:lang w:val="es-EC"/>
        </w:rPr>
        <w:t xml:space="preserve">l presente instructivo </w:t>
      </w:r>
      <w:r w:rsidR="00EB07C0" w:rsidRPr="008B103B">
        <w:rPr>
          <w:rFonts w:cs="Arial"/>
          <w:szCs w:val="20"/>
          <w:lang w:val="es-EC"/>
        </w:rPr>
        <w:t xml:space="preserve">es </w:t>
      </w:r>
      <w:r w:rsidR="00257539" w:rsidRPr="008B103B">
        <w:rPr>
          <w:rFonts w:cs="Arial"/>
          <w:szCs w:val="20"/>
          <w:lang w:val="es-EC"/>
        </w:rPr>
        <w:t>el método de consulta</w:t>
      </w:r>
      <w:r w:rsidR="00EB07C0" w:rsidRPr="008B103B">
        <w:rPr>
          <w:rFonts w:cs="Arial"/>
          <w:szCs w:val="20"/>
          <w:lang w:val="es-EC"/>
        </w:rPr>
        <w:t xml:space="preserve"> o guía</w:t>
      </w:r>
      <w:r w:rsidR="00257539" w:rsidRPr="008B103B">
        <w:rPr>
          <w:rFonts w:cs="Arial"/>
          <w:szCs w:val="20"/>
          <w:lang w:val="es-EC"/>
        </w:rPr>
        <w:t xml:space="preserve"> para </w:t>
      </w:r>
      <w:r w:rsidR="00392323" w:rsidRPr="008B103B">
        <w:rPr>
          <w:rFonts w:cs="Arial"/>
          <w:szCs w:val="20"/>
          <w:lang w:val="es-EC"/>
        </w:rPr>
        <w:t>complet</w:t>
      </w:r>
      <w:r w:rsidR="00392323">
        <w:rPr>
          <w:rFonts w:cs="Arial"/>
          <w:szCs w:val="20"/>
          <w:lang w:val="es-EC"/>
        </w:rPr>
        <w:t>ar</w:t>
      </w:r>
      <w:r w:rsidR="00EB07C0" w:rsidRPr="008B103B">
        <w:rPr>
          <w:rFonts w:cs="Arial"/>
          <w:szCs w:val="20"/>
          <w:lang w:val="es-EC"/>
        </w:rPr>
        <w:t xml:space="preserve"> </w:t>
      </w:r>
      <w:r w:rsidR="00257539" w:rsidRPr="008B103B">
        <w:rPr>
          <w:rFonts w:cs="Arial"/>
          <w:szCs w:val="20"/>
          <w:lang w:val="es-EC"/>
        </w:rPr>
        <w:t>los formularios de acuerdo a u</w:t>
      </w:r>
      <w:r w:rsidR="00392323">
        <w:rPr>
          <w:rFonts w:cs="Arial"/>
          <w:szCs w:val="20"/>
          <w:lang w:val="es-EC"/>
        </w:rPr>
        <w:t>na</w:t>
      </w:r>
      <w:r w:rsidR="00257539" w:rsidRPr="008B103B">
        <w:rPr>
          <w:rFonts w:cs="Arial"/>
          <w:szCs w:val="20"/>
          <w:lang w:val="es-EC"/>
        </w:rPr>
        <w:t xml:space="preserve"> petición</w:t>
      </w:r>
      <w:r w:rsidRPr="008B103B">
        <w:rPr>
          <w:rFonts w:cs="Arial"/>
          <w:szCs w:val="20"/>
          <w:lang w:val="es-EC"/>
        </w:rPr>
        <w:t xml:space="preserve"> </w:t>
      </w:r>
      <w:r w:rsidR="0046036F">
        <w:rPr>
          <w:rFonts w:cs="Arial"/>
          <w:szCs w:val="20"/>
          <w:lang w:val="es-EC"/>
        </w:rPr>
        <w:t xml:space="preserve">en </w:t>
      </w:r>
      <w:r w:rsidRPr="008B103B">
        <w:rPr>
          <w:rFonts w:cs="Arial"/>
          <w:szCs w:val="20"/>
          <w:lang w:val="es-EC"/>
        </w:rPr>
        <w:t>particular</w:t>
      </w:r>
      <w:r w:rsidR="00257539" w:rsidRPr="008B103B">
        <w:rPr>
          <w:rFonts w:cs="Arial"/>
          <w:szCs w:val="20"/>
          <w:lang w:val="es-EC"/>
        </w:rPr>
        <w:t>.</w:t>
      </w:r>
    </w:p>
    <w:p w:rsidR="00E025F4" w:rsidRPr="008B103B" w:rsidRDefault="00E025F4" w:rsidP="000F280A">
      <w:pPr>
        <w:jc w:val="both"/>
        <w:rPr>
          <w:rFonts w:cs="Arial"/>
          <w:szCs w:val="20"/>
          <w:lang w:val="es-EC"/>
        </w:rPr>
      </w:pPr>
    </w:p>
    <w:p w:rsidR="00257539" w:rsidRPr="008B103B" w:rsidRDefault="00257539" w:rsidP="000F280A">
      <w:pPr>
        <w:jc w:val="both"/>
        <w:rPr>
          <w:rFonts w:cs="Arial"/>
          <w:szCs w:val="20"/>
          <w:lang w:val="es-EC"/>
        </w:rPr>
      </w:pPr>
      <w:r w:rsidRPr="008B103B">
        <w:rPr>
          <w:rFonts w:cs="Arial"/>
          <w:szCs w:val="20"/>
          <w:lang w:val="es-EC"/>
        </w:rPr>
        <w:t>Los Formularios se encuentran divididos en cuatro grupos</w:t>
      </w:r>
      <w:r w:rsidR="00F77E4E">
        <w:rPr>
          <w:rFonts w:cs="Arial"/>
          <w:szCs w:val="20"/>
          <w:lang w:val="es-EC"/>
        </w:rPr>
        <w:t xml:space="preserve"> y codificados de la siguiente forma</w:t>
      </w:r>
      <w:r w:rsidRPr="008B103B">
        <w:rPr>
          <w:rFonts w:cs="Arial"/>
          <w:szCs w:val="20"/>
          <w:lang w:val="es-EC"/>
        </w:rPr>
        <w:t>:</w:t>
      </w:r>
    </w:p>
    <w:p w:rsidR="00257539" w:rsidRPr="008B103B" w:rsidRDefault="00257539" w:rsidP="000F280A">
      <w:pPr>
        <w:jc w:val="both"/>
        <w:rPr>
          <w:rFonts w:cs="Arial"/>
          <w:szCs w:val="20"/>
          <w:lang w:val="es-EC"/>
        </w:rPr>
      </w:pPr>
    </w:p>
    <w:p w:rsidR="00257539" w:rsidRPr="008B103B" w:rsidRDefault="00257539" w:rsidP="00235A7C">
      <w:pPr>
        <w:numPr>
          <w:ilvl w:val="0"/>
          <w:numId w:val="7"/>
        </w:numPr>
        <w:jc w:val="both"/>
        <w:rPr>
          <w:rFonts w:cs="Arial"/>
          <w:szCs w:val="20"/>
          <w:lang w:val="es-EC"/>
        </w:rPr>
      </w:pPr>
      <w:r w:rsidRPr="008B103B">
        <w:rPr>
          <w:rFonts w:cs="Arial"/>
          <w:szCs w:val="20"/>
          <w:lang w:val="es-EC"/>
        </w:rPr>
        <w:t>Formularios Generales</w:t>
      </w:r>
      <w:r w:rsidR="00F77E4E">
        <w:rPr>
          <w:rFonts w:cs="Arial"/>
          <w:szCs w:val="20"/>
          <w:lang w:val="es-EC"/>
        </w:rPr>
        <w:t xml:space="preserve">: </w:t>
      </w:r>
      <w:r w:rsidR="00F77E4E" w:rsidRPr="00FC02A5">
        <w:rPr>
          <w:rFonts w:cs="Arial"/>
          <w:b/>
          <w:szCs w:val="20"/>
          <w:lang w:val="es-EC"/>
        </w:rPr>
        <w:t>SAV-G</w:t>
      </w:r>
    </w:p>
    <w:p w:rsidR="00310323" w:rsidRPr="008B103B" w:rsidRDefault="00310323" w:rsidP="00235A7C">
      <w:pPr>
        <w:numPr>
          <w:ilvl w:val="0"/>
          <w:numId w:val="7"/>
        </w:numPr>
        <w:jc w:val="both"/>
        <w:rPr>
          <w:rFonts w:cs="Arial"/>
          <w:szCs w:val="20"/>
          <w:lang w:val="es-EC"/>
        </w:rPr>
      </w:pPr>
      <w:r w:rsidRPr="008B103B">
        <w:rPr>
          <w:rFonts w:cs="Arial"/>
          <w:szCs w:val="20"/>
          <w:lang w:val="es-EC"/>
        </w:rPr>
        <w:t>Formularios Legales</w:t>
      </w:r>
      <w:r w:rsidR="00F77E4E">
        <w:rPr>
          <w:rFonts w:cs="Arial"/>
          <w:szCs w:val="20"/>
          <w:lang w:val="es-EC"/>
        </w:rPr>
        <w:t xml:space="preserve">: </w:t>
      </w:r>
      <w:r w:rsidR="00F77E4E" w:rsidRPr="00FC02A5">
        <w:rPr>
          <w:rFonts w:cs="Arial"/>
          <w:b/>
          <w:szCs w:val="20"/>
          <w:lang w:val="es-EC"/>
        </w:rPr>
        <w:t>SAV-L</w:t>
      </w:r>
    </w:p>
    <w:p w:rsidR="00B1328F" w:rsidRPr="003A6E10" w:rsidRDefault="00257539" w:rsidP="00235A7C">
      <w:pPr>
        <w:numPr>
          <w:ilvl w:val="0"/>
          <w:numId w:val="7"/>
        </w:numPr>
        <w:jc w:val="both"/>
        <w:rPr>
          <w:rFonts w:cs="Arial"/>
          <w:szCs w:val="20"/>
          <w:lang w:val="es-EC"/>
        </w:rPr>
      </w:pPr>
      <w:r w:rsidRPr="008B103B">
        <w:rPr>
          <w:rFonts w:cs="Arial"/>
          <w:szCs w:val="20"/>
          <w:lang w:val="es-EC"/>
        </w:rPr>
        <w:t>Formularios Técnicos</w:t>
      </w:r>
      <w:r w:rsidR="00F77E4E">
        <w:rPr>
          <w:rFonts w:cs="Arial"/>
          <w:szCs w:val="20"/>
          <w:lang w:val="es-EC"/>
        </w:rPr>
        <w:t xml:space="preserve">: </w:t>
      </w:r>
      <w:r w:rsidR="00F77E4E" w:rsidRPr="00FC02A5">
        <w:rPr>
          <w:rFonts w:cs="Arial"/>
          <w:b/>
          <w:szCs w:val="20"/>
          <w:lang w:val="es-EC"/>
        </w:rPr>
        <w:t>SAV-T</w:t>
      </w:r>
      <w:r w:rsidR="00F77E4E">
        <w:rPr>
          <w:rFonts w:cs="Arial"/>
          <w:b/>
          <w:szCs w:val="20"/>
          <w:lang w:val="es-EC"/>
        </w:rPr>
        <w:t>, SAV</w:t>
      </w:r>
      <w:r w:rsidR="0046036F">
        <w:rPr>
          <w:rFonts w:cs="Arial"/>
          <w:b/>
          <w:szCs w:val="20"/>
          <w:lang w:val="es-EC"/>
        </w:rPr>
        <w:t>D</w:t>
      </w:r>
      <w:r w:rsidR="00F77E4E">
        <w:rPr>
          <w:rFonts w:cs="Arial"/>
          <w:b/>
          <w:szCs w:val="20"/>
          <w:lang w:val="es-EC"/>
        </w:rPr>
        <w:t>-T</w:t>
      </w:r>
    </w:p>
    <w:p w:rsidR="002653FE" w:rsidRPr="000A2D36" w:rsidRDefault="002653FE" w:rsidP="00235A7C">
      <w:pPr>
        <w:pStyle w:val="Ttulo1"/>
        <w:numPr>
          <w:ilvl w:val="0"/>
          <w:numId w:val="24"/>
        </w:numPr>
        <w:rPr>
          <w:rStyle w:val="Ttulodellibro"/>
          <w:b/>
          <w:smallCaps w:val="0"/>
          <w:noProof w:val="0"/>
          <w:spacing w:val="0"/>
        </w:rPr>
      </w:pPr>
      <w:bookmarkStart w:id="2" w:name="_Toc363745904"/>
      <w:bookmarkStart w:id="3" w:name="_Toc363745983"/>
      <w:bookmarkStart w:id="4" w:name="_Toc363746351"/>
      <w:bookmarkStart w:id="5" w:name="_Toc363746396"/>
      <w:bookmarkStart w:id="6" w:name="_Toc363746441"/>
      <w:bookmarkStart w:id="7" w:name="_Toc363746490"/>
      <w:bookmarkStart w:id="8" w:name="_Toc363746537"/>
      <w:bookmarkStart w:id="9" w:name="_Toc363746584"/>
      <w:bookmarkStart w:id="10" w:name="_Toc363745905"/>
      <w:bookmarkStart w:id="11" w:name="_Toc363745984"/>
      <w:bookmarkStart w:id="12" w:name="_Toc363746352"/>
      <w:bookmarkStart w:id="13" w:name="_Toc363746397"/>
      <w:bookmarkStart w:id="14" w:name="_Toc363746442"/>
      <w:bookmarkStart w:id="15" w:name="_Toc363746491"/>
      <w:bookmarkStart w:id="16" w:name="_Toc363746538"/>
      <w:bookmarkStart w:id="17" w:name="_Toc363746585"/>
      <w:bookmarkStart w:id="18" w:name="_Toc363745906"/>
      <w:bookmarkStart w:id="19" w:name="_Toc363745985"/>
      <w:bookmarkStart w:id="20" w:name="_Toc363746353"/>
      <w:bookmarkStart w:id="21" w:name="_Toc363746398"/>
      <w:bookmarkStart w:id="22" w:name="_Toc363746443"/>
      <w:bookmarkStart w:id="23" w:name="_Toc363746492"/>
      <w:bookmarkStart w:id="24" w:name="_Toc363746539"/>
      <w:bookmarkStart w:id="25" w:name="_Toc363746586"/>
      <w:bookmarkStart w:id="26" w:name="_Toc363745907"/>
      <w:bookmarkStart w:id="27" w:name="_Toc363745986"/>
      <w:bookmarkStart w:id="28" w:name="_Toc363746354"/>
      <w:bookmarkStart w:id="29" w:name="_Toc363746399"/>
      <w:bookmarkStart w:id="30" w:name="_Toc363746444"/>
      <w:bookmarkStart w:id="31" w:name="_Toc363746493"/>
      <w:bookmarkStart w:id="32" w:name="_Toc363746540"/>
      <w:bookmarkStart w:id="33" w:name="_Toc363746587"/>
      <w:bookmarkStart w:id="34" w:name="_Toc363745908"/>
      <w:bookmarkStart w:id="35" w:name="_Toc363745987"/>
      <w:bookmarkStart w:id="36" w:name="_Toc363746355"/>
      <w:bookmarkStart w:id="37" w:name="_Toc363746400"/>
      <w:bookmarkStart w:id="38" w:name="_Toc363746445"/>
      <w:bookmarkStart w:id="39" w:name="_Toc363746494"/>
      <w:bookmarkStart w:id="40" w:name="_Toc363746541"/>
      <w:bookmarkStart w:id="41" w:name="_Toc363746588"/>
      <w:bookmarkStart w:id="42" w:name="_Toc363745909"/>
      <w:bookmarkStart w:id="43" w:name="_Toc363745988"/>
      <w:bookmarkStart w:id="44" w:name="_Toc363746356"/>
      <w:bookmarkStart w:id="45" w:name="_Toc363746401"/>
      <w:bookmarkStart w:id="46" w:name="_Toc363746446"/>
      <w:bookmarkStart w:id="47" w:name="_Toc363746495"/>
      <w:bookmarkStart w:id="48" w:name="_Toc363746542"/>
      <w:bookmarkStart w:id="49" w:name="_Toc363746589"/>
      <w:bookmarkStart w:id="50" w:name="_Toc363745910"/>
      <w:bookmarkStart w:id="51" w:name="_Toc363745989"/>
      <w:bookmarkStart w:id="52" w:name="_Toc363746357"/>
      <w:bookmarkStart w:id="53" w:name="_Toc363746402"/>
      <w:bookmarkStart w:id="54" w:name="_Toc363746447"/>
      <w:bookmarkStart w:id="55" w:name="_Toc363746496"/>
      <w:bookmarkStart w:id="56" w:name="_Toc363746543"/>
      <w:bookmarkStart w:id="57" w:name="_Toc363746590"/>
      <w:bookmarkStart w:id="58" w:name="_Toc363745911"/>
      <w:bookmarkStart w:id="59" w:name="_Toc363745990"/>
      <w:bookmarkStart w:id="60" w:name="_Toc363746358"/>
      <w:bookmarkStart w:id="61" w:name="_Toc363746403"/>
      <w:bookmarkStart w:id="62" w:name="_Toc363746448"/>
      <w:bookmarkStart w:id="63" w:name="_Toc363746497"/>
      <w:bookmarkStart w:id="64" w:name="_Toc363746544"/>
      <w:bookmarkStart w:id="65" w:name="_Toc363746591"/>
      <w:bookmarkStart w:id="66" w:name="_Toc363647051"/>
      <w:bookmarkStart w:id="67" w:name="_Toc363647215"/>
      <w:bookmarkStart w:id="68" w:name="_Toc363647404"/>
      <w:bookmarkStart w:id="69" w:name="_Toc363647483"/>
      <w:bookmarkStart w:id="70" w:name="_Toc363647639"/>
      <w:bookmarkStart w:id="71" w:name="_Toc363647768"/>
      <w:bookmarkStart w:id="72" w:name="_Toc363647801"/>
      <w:bookmarkStart w:id="73" w:name="_Toc363647834"/>
      <w:bookmarkStart w:id="74" w:name="_Toc363647882"/>
      <w:bookmarkStart w:id="75" w:name="_Toc363647913"/>
      <w:bookmarkStart w:id="76" w:name="_Toc363647973"/>
      <w:bookmarkStart w:id="77" w:name="_Toc363648014"/>
      <w:bookmarkStart w:id="78" w:name="_Toc363648077"/>
      <w:bookmarkStart w:id="79" w:name="_Toc363648212"/>
      <w:bookmarkStart w:id="80" w:name="_Toc363648258"/>
      <w:bookmarkStart w:id="81" w:name="_Toc363648322"/>
      <w:bookmarkStart w:id="82" w:name="_Toc363648424"/>
      <w:bookmarkStart w:id="83" w:name="_Toc363648438"/>
      <w:bookmarkStart w:id="84" w:name="_Toc363648473"/>
      <w:bookmarkStart w:id="85" w:name="_Toc363648555"/>
      <w:bookmarkStart w:id="86" w:name="_Toc363648572"/>
      <w:bookmarkStart w:id="87" w:name="_Toc363648635"/>
      <w:bookmarkStart w:id="88" w:name="_Toc363648909"/>
      <w:bookmarkStart w:id="89" w:name="_Toc363648982"/>
      <w:bookmarkStart w:id="90" w:name="_Toc363649005"/>
      <w:bookmarkStart w:id="91" w:name="_Toc363649059"/>
      <w:bookmarkStart w:id="92" w:name="_Toc363653564"/>
      <w:bookmarkStart w:id="93" w:name="_Toc363653630"/>
      <w:bookmarkStart w:id="94" w:name="_Toc363653684"/>
      <w:bookmarkStart w:id="95" w:name="_Toc363653724"/>
      <w:bookmarkStart w:id="96" w:name="_Toc363653766"/>
      <w:bookmarkStart w:id="97" w:name="_Toc363653907"/>
      <w:bookmarkStart w:id="98" w:name="_Toc363653957"/>
      <w:bookmarkStart w:id="99" w:name="_Toc363654032"/>
      <w:bookmarkStart w:id="100" w:name="_Toc363654465"/>
      <w:bookmarkStart w:id="101" w:name="_Toc363745912"/>
      <w:bookmarkStart w:id="102" w:name="_Toc363745991"/>
      <w:bookmarkStart w:id="103" w:name="_Toc363746359"/>
      <w:bookmarkStart w:id="104" w:name="_Toc363746404"/>
      <w:bookmarkStart w:id="105" w:name="_Toc363746449"/>
      <w:bookmarkStart w:id="106" w:name="_Toc363746498"/>
      <w:bookmarkStart w:id="107" w:name="_Toc363746545"/>
      <w:bookmarkStart w:id="108" w:name="_Toc363746592"/>
      <w:bookmarkStart w:id="109" w:name="_Toc36829892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0A2D36">
        <w:rPr>
          <w:rStyle w:val="Ttulodellibro"/>
          <w:b/>
          <w:smallCaps w:val="0"/>
          <w:noProof w:val="0"/>
          <w:spacing w:val="0"/>
        </w:rPr>
        <w:t>DESCRIPCIÓN DE LOS FORMULARIOS</w:t>
      </w:r>
      <w:bookmarkEnd w:id="109"/>
    </w:p>
    <w:p w:rsidR="00F35166" w:rsidRPr="008B103B" w:rsidRDefault="00F35166" w:rsidP="00D62ED6">
      <w:pPr>
        <w:jc w:val="both"/>
        <w:rPr>
          <w:rFonts w:cs="Arial"/>
          <w:szCs w:val="20"/>
          <w:lang w:val="es-EC"/>
        </w:rPr>
      </w:pPr>
    </w:p>
    <w:p w:rsidR="00AC572B" w:rsidRPr="008B103B" w:rsidRDefault="00F35166" w:rsidP="00F35166">
      <w:pPr>
        <w:jc w:val="both"/>
        <w:rPr>
          <w:rFonts w:cs="Arial"/>
          <w:szCs w:val="20"/>
          <w:lang w:val="es-EC"/>
        </w:rPr>
      </w:pPr>
      <w:r w:rsidRPr="008B103B">
        <w:rPr>
          <w:rFonts w:cs="Arial"/>
          <w:szCs w:val="20"/>
          <w:lang w:val="es-EC"/>
        </w:rPr>
        <w:t xml:space="preserve">Los formularios se encuentran </w:t>
      </w:r>
      <w:r w:rsidR="003B740A" w:rsidRPr="008B103B">
        <w:rPr>
          <w:rFonts w:cs="Arial"/>
          <w:szCs w:val="20"/>
          <w:lang w:val="es-EC"/>
        </w:rPr>
        <w:t xml:space="preserve">desarrollados en el </w:t>
      </w:r>
      <w:r w:rsidR="00EB07C0" w:rsidRPr="008B103B">
        <w:rPr>
          <w:rFonts w:cs="Arial"/>
          <w:szCs w:val="20"/>
          <w:lang w:val="es-EC"/>
        </w:rPr>
        <w:t>formato</w:t>
      </w:r>
      <w:r w:rsidR="00AC572B" w:rsidRPr="008B103B">
        <w:rPr>
          <w:rFonts w:cs="Arial"/>
          <w:szCs w:val="20"/>
          <w:lang w:val="es-EC"/>
        </w:rPr>
        <w:t xml:space="preserve"> Microsoft</w:t>
      </w:r>
      <w:r w:rsidR="00EB07C0" w:rsidRPr="008B103B">
        <w:rPr>
          <w:rFonts w:cs="Arial"/>
          <w:szCs w:val="20"/>
          <w:lang w:val="es-EC"/>
        </w:rPr>
        <w:t xml:space="preserve"> </w:t>
      </w:r>
      <w:r w:rsidRPr="008B103B">
        <w:rPr>
          <w:rFonts w:cs="Arial"/>
          <w:szCs w:val="20"/>
          <w:lang w:val="es-EC"/>
        </w:rPr>
        <w:t>Excel</w:t>
      </w:r>
      <w:r w:rsidR="00AC572B" w:rsidRPr="008B103B">
        <w:rPr>
          <w:rFonts w:cs="Arial"/>
          <w:szCs w:val="20"/>
          <w:lang w:val="es-EC"/>
        </w:rPr>
        <w:t xml:space="preserve"> 2007</w:t>
      </w:r>
      <w:r w:rsidRPr="008B103B">
        <w:rPr>
          <w:rFonts w:cs="Arial"/>
          <w:szCs w:val="20"/>
          <w:lang w:val="es-EC"/>
        </w:rPr>
        <w:t>,</w:t>
      </w:r>
      <w:r w:rsidR="00AC572B" w:rsidRPr="008B103B">
        <w:rPr>
          <w:rFonts w:cs="Arial"/>
          <w:szCs w:val="20"/>
          <w:lang w:val="es-EC"/>
        </w:rPr>
        <w:t xml:space="preserve"> por tal razón,</w:t>
      </w:r>
      <w:r w:rsidR="00EB07C0" w:rsidRPr="008B103B">
        <w:rPr>
          <w:rFonts w:cs="Arial"/>
          <w:szCs w:val="20"/>
          <w:lang w:val="es-EC"/>
        </w:rPr>
        <w:t xml:space="preserve"> se recomienda utilizar</w:t>
      </w:r>
      <w:r w:rsidR="00AC572B" w:rsidRPr="008B103B">
        <w:rPr>
          <w:rFonts w:cs="Arial"/>
          <w:szCs w:val="20"/>
          <w:lang w:val="es-EC"/>
        </w:rPr>
        <w:t xml:space="preserve"> el programa</w:t>
      </w:r>
      <w:r w:rsidR="00EB07C0" w:rsidRPr="008B103B">
        <w:rPr>
          <w:rFonts w:cs="Arial"/>
          <w:szCs w:val="20"/>
          <w:lang w:val="es-EC"/>
        </w:rPr>
        <w:t xml:space="preserve"> Microsoft Office 2007 o superior, toda vez que se encuentran </w:t>
      </w:r>
      <w:r w:rsidR="00AC572B" w:rsidRPr="008B103B">
        <w:rPr>
          <w:rFonts w:cs="Arial"/>
          <w:szCs w:val="20"/>
          <w:lang w:val="es-EC"/>
        </w:rPr>
        <w:t>parametrizadas en varias celdas.</w:t>
      </w:r>
      <w:r w:rsidR="00EB07C0" w:rsidRPr="008B103B">
        <w:rPr>
          <w:rFonts w:cs="Arial"/>
          <w:szCs w:val="20"/>
          <w:lang w:val="es-EC"/>
        </w:rPr>
        <w:t xml:space="preserve"> </w:t>
      </w:r>
    </w:p>
    <w:p w:rsidR="00AC572B" w:rsidRPr="008B103B" w:rsidRDefault="00AC572B" w:rsidP="00F35166">
      <w:pPr>
        <w:jc w:val="both"/>
        <w:rPr>
          <w:rFonts w:cs="Arial"/>
          <w:szCs w:val="20"/>
          <w:lang w:val="es-EC"/>
        </w:rPr>
      </w:pPr>
    </w:p>
    <w:p w:rsidR="00577B00" w:rsidRPr="008B103B" w:rsidRDefault="00AC572B" w:rsidP="00F35166">
      <w:pPr>
        <w:jc w:val="both"/>
        <w:rPr>
          <w:rFonts w:cs="Arial"/>
          <w:szCs w:val="20"/>
          <w:lang w:val="es-EC"/>
        </w:rPr>
      </w:pPr>
      <w:r w:rsidRPr="008B103B">
        <w:rPr>
          <w:rFonts w:cs="Arial"/>
          <w:szCs w:val="20"/>
          <w:lang w:val="es-EC"/>
        </w:rPr>
        <w:t xml:space="preserve">Las celdas que se permiten completar deben ser llenadas </w:t>
      </w:r>
      <w:r w:rsidR="00F35166" w:rsidRPr="008B103B">
        <w:rPr>
          <w:rFonts w:cs="Arial"/>
          <w:szCs w:val="20"/>
          <w:lang w:val="es-EC"/>
        </w:rPr>
        <w:t>obligatoriamente a menos que el presente instructivo indique lo contrario.</w:t>
      </w:r>
    </w:p>
    <w:p w:rsidR="009773D5" w:rsidRPr="008B103B" w:rsidRDefault="009773D5" w:rsidP="00F35166">
      <w:pPr>
        <w:jc w:val="both"/>
        <w:rPr>
          <w:rFonts w:cs="Arial"/>
          <w:szCs w:val="20"/>
          <w:lang w:val="es-EC"/>
        </w:rPr>
      </w:pPr>
    </w:p>
    <w:p w:rsidR="009773D5" w:rsidRPr="0046036F" w:rsidRDefault="000F0307" w:rsidP="00235A7C">
      <w:pPr>
        <w:pStyle w:val="Ttulo1"/>
        <w:numPr>
          <w:ilvl w:val="0"/>
          <w:numId w:val="24"/>
        </w:numPr>
        <w:rPr>
          <w:rStyle w:val="Ttulodellibro"/>
          <w:b/>
          <w:smallCaps w:val="0"/>
          <w:noProof w:val="0"/>
          <w:spacing w:val="0"/>
        </w:rPr>
      </w:pPr>
      <w:bookmarkStart w:id="110" w:name="_Toc368298923"/>
      <w:r>
        <w:rPr>
          <w:rStyle w:val="Ttulodellibro"/>
          <w:b/>
          <w:smallCaps w:val="0"/>
          <w:noProof w:val="0"/>
          <w:spacing w:val="0"/>
        </w:rPr>
        <w:t xml:space="preserve">SOLICITUDES CON </w:t>
      </w:r>
      <w:r w:rsidR="00B1328F" w:rsidRPr="0046036F">
        <w:rPr>
          <w:rStyle w:val="Ttulodellibro"/>
          <w:b/>
          <w:smallCaps w:val="0"/>
          <w:noProof w:val="0"/>
          <w:spacing w:val="0"/>
        </w:rPr>
        <w:t>FORMULARIOS</w:t>
      </w:r>
      <w:r>
        <w:rPr>
          <w:rStyle w:val="Ttulodellibro"/>
          <w:b/>
          <w:smallCaps w:val="0"/>
          <w:noProof w:val="0"/>
          <w:spacing w:val="0"/>
        </w:rPr>
        <w:t xml:space="preserve"> PARA MODIFICACIONES DENTRO DEL ÁREA DE COBERTURA</w:t>
      </w:r>
      <w:bookmarkEnd w:id="110"/>
    </w:p>
    <w:p w:rsidR="000F0307" w:rsidRDefault="000F0307" w:rsidP="000A2D36">
      <w:pPr>
        <w:ind w:left="360"/>
        <w:jc w:val="both"/>
        <w:rPr>
          <w:rFonts w:cs="Arial"/>
          <w:szCs w:val="20"/>
          <w:lang w:val="es-EC"/>
        </w:rPr>
      </w:pPr>
    </w:p>
    <w:p w:rsidR="009773D5" w:rsidRPr="008B103B" w:rsidRDefault="00497E75" w:rsidP="000A2D36">
      <w:pPr>
        <w:ind w:left="360"/>
        <w:jc w:val="both"/>
        <w:rPr>
          <w:rFonts w:cs="Arial"/>
          <w:szCs w:val="20"/>
          <w:lang w:val="es-EC"/>
        </w:rPr>
      </w:pPr>
      <w:r w:rsidRPr="008B103B">
        <w:rPr>
          <w:rFonts w:cs="Arial"/>
          <w:szCs w:val="20"/>
          <w:lang w:val="es-EC"/>
        </w:rPr>
        <w:t>Quienes posean títulos habilitantes para operar sistemas de audio y video por suscripción y requieran obtener autorizaciones para modificar las características técnicas de operación dentro del área de cobertura autorizada</w:t>
      </w:r>
      <w:r w:rsidR="0046036F">
        <w:rPr>
          <w:rFonts w:cs="Arial"/>
          <w:szCs w:val="20"/>
          <w:lang w:val="es-EC"/>
        </w:rPr>
        <w:t>,</w:t>
      </w:r>
      <w:r w:rsidRPr="008B103B">
        <w:rPr>
          <w:rFonts w:cs="Arial"/>
          <w:szCs w:val="20"/>
          <w:lang w:val="es-EC"/>
        </w:rPr>
        <w:t xml:space="preserve"> como</w:t>
      </w:r>
      <w:r w:rsidR="0046036F">
        <w:rPr>
          <w:rFonts w:cs="Arial"/>
          <w:szCs w:val="20"/>
          <w:lang w:val="es-EC"/>
        </w:rPr>
        <w:t xml:space="preserve"> por ejemplo</w:t>
      </w:r>
      <w:r w:rsidRPr="008B103B">
        <w:rPr>
          <w:rFonts w:cs="Arial"/>
          <w:szCs w:val="20"/>
          <w:lang w:val="es-EC"/>
        </w:rPr>
        <w:t>:</w:t>
      </w:r>
      <w:r w:rsidR="00DA3C3F" w:rsidRPr="008B103B">
        <w:rPr>
          <w:rFonts w:cs="Arial"/>
          <w:szCs w:val="20"/>
          <w:lang w:val="es-EC"/>
        </w:rPr>
        <w:t xml:space="preserve"> i</w:t>
      </w:r>
      <w:r w:rsidR="009773D5" w:rsidRPr="008B103B">
        <w:rPr>
          <w:rFonts w:cs="Arial"/>
          <w:szCs w:val="20"/>
          <w:lang w:val="es-EC"/>
        </w:rPr>
        <w:t>ncremento</w:t>
      </w:r>
      <w:r w:rsidR="00295D84" w:rsidRPr="008B103B">
        <w:rPr>
          <w:rFonts w:cs="Arial"/>
          <w:szCs w:val="20"/>
          <w:lang w:val="es-EC"/>
        </w:rPr>
        <w:t>,</w:t>
      </w:r>
      <w:r w:rsidR="009773D5" w:rsidRPr="008B103B">
        <w:rPr>
          <w:rFonts w:cs="Arial"/>
          <w:szCs w:val="20"/>
          <w:lang w:val="es-EC"/>
        </w:rPr>
        <w:t xml:space="preserve"> </w:t>
      </w:r>
      <w:r w:rsidR="00DA3C3F" w:rsidRPr="008B103B">
        <w:rPr>
          <w:rFonts w:cs="Arial"/>
          <w:szCs w:val="20"/>
          <w:lang w:val="es-EC"/>
        </w:rPr>
        <w:t>d</w:t>
      </w:r>
      <w:r w:rsidR="009773D5" w:rsidRPr="008B103B">
        <w:rPr>
          <w:rFonts w:cs="Arial"/>
          <w:szCs w:val="20"/>
          <w:lang w:val="es-EC"/>
        </w:rPr>
        <w:t>ecremento</w:t>
      </w:r>
      <w:r w:rsidR="0046036F">
        <w:rPr>
          <w:rFonts w:cs="Arial"/>
          <w:szCs w:val="20"/>
          <w:lang w:val="es-EC"/>
        </w:rPr>
        <w:t xml:space="preserve"> y</w:t>
      </w:r>
      <w:r w:rsidR="00295D84" w:rsidRPr="008B103B">
        <w:rPr>
          <w:rFonts w:cs="Arial"/>
          <w:szCs w:val="20"/>
          <w:lang w:val="es-EC"/>
        </w:rPr>
        <w:t xml:space="preserve"> </w:t>
      </w:r>
      <w:r w:rsidR="00DA3C3F" w:rsidRPr="008B103B">
        <w:rPr>
          <w:rFonts w:cs="Arial"/>
          <w:szCs w:val="20"/>
          <w:lang w:val="es-EC"/>
        </w:rPr>
        <w:t>a</w:t>
      </w:r>
      <w:r w:rsidR="00295D84" w:rsidRPr="008B103B">
        <w:rPr>
          <w:rFonts w:cs="Arial"/>
          <w:szCs w:val="20"/>
          <w:lang w:val="es-EC"/>
        </w:rPr>
        <w:t>ctualización</w:t>
      </w:r>
      <w:r w:rsidR="009773D5" w:rsidRPr="008B103B">
        <w:rPr>
          <w:rFonts w:cs="Arial"/>
          <w:szCs w:val="20"/>
          <w:lang w:val="es-EC"/>
        </w:rPr>
        <w:t xml:space="preserve"> de canales</w:t>
      </w:r>
      <w:r w:rsidRPr="008B103B">
        <w:rPr>
          <w:rFonts w:cs="Arial"/>
          <w:szCs w:val="20"/>
          <w:lang w:val="es-EC"/>
        </w:rPr>
        <w:t xml:space="preserve">, </w:t>
      </w:r>
      <w:r w:rsidR="002F02B8" w:rsidRPr="008B103B">
        <w:rPr>
          <w:rFonts w:cs="Arial"/>
          <w:szCs w:val="20"/>
          <w:lang w:val="es-EC"/>
        </w:rPr>
        <w:t>antenas clase III de recepción</w:t>
      </w:r>
      <w:r w:rsidR="0046036F">
        <w:rPr>
          <w:rFonts w:cs="Arial"/>
          <w:szCs w:val="20"/>
          <w:lang w:val="es-EC"/>
        </w:rPr>
        <w:t xml:space="preserve"> y</w:t>
      </w:r>
      <w:r w:rsidR="002F02B8" w:rsidRPr="008B103B">
        <w:rPr>
          <w:rFonts w:cs="Arial"/>
          <w:szCs w:val="20"/>
          <w:lang w:val="es-EC"/>
        </w:rPr>
        <w:t xml:space="preserve"> de la grilla de programación</w:t>
      </w:r>
      <w:r w:rsidRPr="008B103B">
        <w:rPr>
          <w:rFonts w:cs="Arial"/>
          <w:szCs w:val="20"/>
          <w:lang w:val="es-EC"/>
        </w:rPr>
        <w:t>,</w:t>
      </w:r>
      <w:r w:rsidR="0046036F">
        <w:rPr>
          <w:rFonts w:cs="Arial"/>
          <w:szCs w:val="20"/>
          <w:lang w:val="es-EC"/>
        </w:rPr>
        <w:t xml:space="preserve"> así como</w:t>
      </w:r>
      <w:r w:rsidRPr="008B103B">
        <w:rPr>
          <w:rFonts w:cs="Arial"/>
          <w:szCs w:val="20"/>
          <w:lang w:val="es-EC"/>
        </w:rPr>
        <w:t xml:space="preserve"> reubicaciones del </w:t>
      </w:r>
      <w:r w:rsidR="001A5193">
        <w:rPr>
          <w:rFonts w:cs="Arial"/>
          <w:szCs w:val="20"/>
          <w:lang w:val="es-EC"/>
        </w:rPr>
        <w:t>H</w:t>
      </w:r>
      <w:r w:rsidRPr="008B103B">
        <w:rPr>
          <w:rFonts w:cs="Arial"/>
          <w:szCs w:val="20"/>
          <w:lang w:val="es-EC"/>
        </w:rPr>
        <w:t xml:space="preserve">ead </w:t>
      </w:r>
      <w:r w:rsidR="001A5193">
        <w:rPr>
          <w:rFonts w:cs="Arial"/>
          <w:szCs w:val="20"/>
          <w:lang w:val="es-EC"/>
        </w:rPr>
        <w:t>E</w:t>
      </w:r>
      <w:r w:rsidRPr="008B103B">
        <w:rPr>
          <w:rFonts w:cs="Arial"/>
          <w:szCs w:val="20"/>
          <w:lang w:val="es-EC"/>
        </w:rPr>
        <w:t xml:space="preserve">nd </w:t>
      </w:r>
      <w:r w:rsidR="00BC43E1" w:rsidRPr="008B103B">
        <w:rPr>
          <w:rFonts w:cs="Arial"/>
          <w:szCs w:val="20"/>
          <w:lang w:val="es-EC"/>
        </w:rPr>
        <w:t>y modificaciones de las características técnicas de la red</w:t>
      </w:r>
      <w:r w:rsidR="007032A1">
        <w:rPr>
          <w:rFonts w:cs="Arial"/>
          <w:szCs w:val="20"/>
          <w:lang w:val="es-EC"/>
        </w:rPr>
        <w:t xml:space="preserve"> y equipos</w:t>
      </w:r>
      <w:r w:rsidRPr="008B103B">
        <w:rPr>
          <w:rFonts w:cs="Arial"/>
          <w:szCs w:val="20"/>
          <w:lang w:val="es-EC"/>
        </w:rPr>
        <w:t>, deberán completar los formularios descritos en est</w:t>
      </w:r>
      <w:r w:rsidR="00EC53B1">
        <w:rPr>
          <w:rFonts w:cs="Arial"/>
          <w:szCs w:val="20"/>
          <w:lang w:val="es-EC"/>
        </w:rPr>
        <w:t>e</w:t>
      </w:r>
      <w:r w:rsidRPr="008B103B">
        <w:rPr>
          <w:rFonts w:cs="Arial"/>
          <w:szCs w:val="20"/>
          <w:lang w:val="es-EC"/>
        </w:rPr>
        <w:t xml:space="preserve"> </w:t>
      </w:r>
      <w:r w:rsidR="00EC53B1">
        <w:rPr>
          <w:rFonts w:cs="Arial"/>
          <w:szCs w:val="20"/>
          <w:lang w:val="es-EC"/>
        </w:rPr>
        <w:t>módulo</w:t>
      </w:r>
      <w:r w:rsidR="00EC53B1" w:rsidRPr="008B103B" w:rsidDel="00EC53B1">
        <w:rPr>
          <w:rFonts w:cs="Arial"/>
          <w:szCs w:val="20"/>
          <w:lang w:val="es-EC"/>
        </w:rPr>
        <w:t xml:space="preserve"> </w:t>
      </w:r>
      <w:r w:rsidRPr="008B103B">
        <w:rPr>
          <w:rFonts w:cs="Arial"/>
          <w:szCs w:val="20"/>
          <w:lang w:val="es-EC"/>
        </w:rPr>
        <w:t>de acuerdo a la modalidad que opere:</w:t>
      </w:r>
    </w:p>
    <w:p w:rsidR="009773D5" w:rsidRDefault="009773D5" w:rsidP="009773D5">
      <w:pPr>
        <w:rPr>
          <w:rFonts w:cs="Arial"/>
          <w:u w:val="single"/>
          <w:lang w:val="es-EC"/>
        </w:rPr>
      </w:pPr>
    </w:p>
    <w:p w:rsidR="000F0307" w:rsidRPr="00965FA1" w:rsidRDefault="000F0307" w:rsidP="009773D5">
      <w:pPr>
        <w:rPr>
          <w:rFonts w:cs="Arial"/>
          <w:u w:val="single"/>
          <w:lang w:val="es-EC"/>
        </w:rPr>
      </w:pPr>
    </w:p>
    <w:p w:rsidR="00C37DD8" w:rsidRPr="00C37DD8" w:rsidRDefault="00C37DD8" w:rsidP="00235A7C">
      <w:pPr>
        <w:pStyle w:val="Ttulo1"/>
        <w:numPr>
          <w:ilvl w:val="1"/>
          <w:numId w:val="24"/>
        </w:numPr>
        <w:spacing w:before="0" w:after="0"/>
        <w:jc w:val="both"/>
      </w:pPr>
      <w:bookmarkStart w:id="111" w:name="_Toc368298924"/>
      <w:r w:rsidRPr="00C37DD8">
        <w:rPr>
          <w:rFonts w:cs="Arial"/>
          <w:color w:val="000000"/>
          <w:szCs w:val="20"/>
          <w:lang w:eastAsia="es-EC"/>
        </w:rPr>
        <w:t>Incremento o decremento del número de canales que no involucre concesión de nuevas frecuencias, actualización de la grilla de programación, y/o incremento, decremento o actualización de las antenas de recepción satelital de los sistemas de audio y video por suscripción.</w:t>
      </w:r>
      <w:bookmarkEnd w:id="111"/>
    </w:p>
    <w:p w:rsidR="00C37DD8" w:rsidRDefault="00C37DD8" w:rsidP="00C37DD8">
      <w:pPr>
        <w:rPr>
          <w:rFonts w:cs="Arial"/>
          <w:color w:val="000000"/>
          <w:szCs w:val="20"/>
          <w:lang w:eastAsia="es-EC"/>
        </w:rPr>
      </w:pPr>
    </w:p>
    <w:p w:rsidR="00CB6CE1" w:rsidRPr="008B103B" w:rsidRDefault="007032A1" w:rsidP="00235A7C">
      <w:pPr>
        <w:numPr>
          <w:ilvl w:val="1"/>
          <w:numId w:val="18"/>
        </w:numPr>
        <w:jc w:val="both"/>
        <w:rPr>
          <w:rFonts w:cs="Arial"/>
          <w:szCs w:val="20"/>
          <w:lang w:val="es-EC"/>
        </w:rPr>
      </w:pPr>
      <w:r>
        <w:rPr>
          <w:rFonts w:cs="Arial"/>
          <w:szCs w:val="20"/>
          <w:lang w:val="es-EC"/>
        </w:rPr>
        <w:t>Sistemas de audio y video por suscripción bajo las m</w:t>
      </w:r>
      <w:r w:rsidR="009773D5" w:rsidRPr="00A10693">
        <w:rPr>
          <w:rFonts w:cs="Arial"/>
          <w:szCs w:val="20"/>
          <w:lang w:val="es-EC"/>
        </w:rPr>
        <w:t>odalidad</w:t>
      </w:r>
      <w:r w:rsidR="0081170D" w:rsidRPr="008B103B">
        <w:rPr>
          <w:rFonts w:cs="Arial"/>
          <w:szCs w:val="20"/>
          <w:lang w:val="es-EC"/>
        </w:rPr>
        <w:t>es</w:t>
      </w:r>
      <w:r w:rsidR="009773D5" w:rsidRPr="008B103B">
        <w:rPr>
          <w:rFonts w:cs="Arial"/>
          <w:szCs w:val="20"/>
          <w:lang w:val="es-EC"/>
        </w:rPr>
        <w:t xml:space="preserve"> </w:t>
      </w:r>
      <w:r>
        <w:rPr>
          <w:rFonts w:cs="Arial"/>
          <w:szCs w:val="20"/>
          <w:lang w:val="es-EC"/>
        </w:rPr>
        <w:t xml:space="preserve">de </w:t>
      </w:r>
      <w:r w:rsidR="009773D5" w:rsidRPr="008B103B">
        <w:rPr>
          <w:rFonts w:cs="Arial"/>
          <w:szCs w:val="20"/>
          <w:lang w:val="es-EC"/>
        </w:rPr>
        <w:t>cable físico</w:t>
      </w:r>
      <w:r>
        <w:rPr>
          <w:rFonts w:cs="Arial"/>
          <w:szCs w:val="20"/>
          <w:lang w:val="es-EC"/>
        </w:rPr>
        <w:t>, televisión codificada terrestre</w:t>
      </w:r>
      <w:r w:rsidR="00D3746E" w:rsidRPr="008B103B">
        <w:rPr>
          <w:rFonts w:cs="Arial"/>
          <w:szCs w:val="20"/>
          <w:lang w:val="es-EC"/>
        </w:rPr>
        <w:t xml:space="preserve"> y</w:t>
      </w:r>
      <w:r>
        <w:rPr>
          <w:rFonts w:cs="Arial"/>
          <w:szCs w:val="20"/>
          <w:lang w:val="es-EC"/>
        </w:rPr>
        <w:t xml:space="preserve"> televisión codificada</w:t>
      </w:r>
      <w:r w:rsidR="00D3746E" w:rsidRPr="008B103B">
        <w:rPr>
          <w:rFonts w:cs="Arial"/>
          <w:szCs w:val="20"/>
          <w:lang w:val="es-EC"/>
        </w:rPr>
        <w:t xml:space="preserve"> </w:t>
      </w:r>
      <w:r>
        <w:rPr>
          <w:rFonts w:cs="Arial"/>
          <w:szCs w:val="20"/>
          <w:lang w:val="es-EC"/>
        </w:rPr>
        <w:t>satelital</w:t>
      </w:r>
      <w:r w:rsidR="0081170D" w:rsidRPr="008B103B">
        <w:rPr>
          <w:rFonts w:cs="Arial"/>
          <w:szCs w:val="20"/>
          <w:lang w:val="es-EC"/>
        </w:rPr>
        <w:t xml:space="preserve">, </w:t>
      </w:r>
      <w:r w:rsidR="00CB6CE1" w:rsidRPr="008B103B">
        <w:rPr>
          <w:rFonts w:cs="Arial"/>
          <w:szCs w:val="20"/>
          <w:lang w:val="es-EC"/>
        </w:rPr>
        <w:t>debe</w:t>
      </w:r>
      <w:r w:rsidR="0081170D" w:rsidRPr="008B103B">
        <w:rPr>
          <w:rFonts w:cs="Arial"/>
          <w:szCs w:val="20"/>
          <w:lang w:val="es-EC"/>
        </w:rPr>
        <w:t>rán</w:t>
      </w:r>
      <w:r w:rsidR="00CB6CE1" w:rsidRPr="008B103B">
        <w:rPr>
          <w:rFonts w:cs="Arial"/>
          <w:szCs w:val="20"/>
          <w:lang w:val="es-EC"/>
        </w:rPr>
        <w:t xml:space="preserve"> remitir los siguientes formularios:</w:t>
      </w:r>
    </w:p>
    <w:p w:rsidR="00CB6CE1" w:rsidRPr="00965FA1" w:rsidRDefault="00CB6CE1" w:rsidP="00C56112">
      <w:pPr>
        <w:ind w:left="720"/>
        <w:rPr>
          <w:rFonts w:cs="Arial"/>
          <w:lang w:val="es-EC"/>
        </w:rPr>
      </w:pP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2951"/>
        <w:gridCol w:w="2362"/>
      </w:tblGrid>
      <w:tr w:rsidR="00225178" w:rsidRPr="008B103B" w:rsidTr="007F1BE3">
        <w:trPr>
          <w:trHeight w:val="396"/>
          <w:jc w:val="center"/>
        </w:trPr>
        <w:tc>
          <w:tcPr>
            <w:tcW w:w="2247" w:type="dxa"/>
            <w:shd w:val="clear" w:color="auto" w:fill="D9D9D9"/>
            <w:vAlign w:val="center"/>
          </w:tcPr>
          <w:p w:rsidR="00225178" w:rsidRPr="008B103B" w:rsidRDefault="00225178" w:rsidP="0046036F">
            <w:pPr>
              <w:rPr>
                <w:rFonts w:cs="Arial"/>
                <w:b/>
                <w:sz w:val="16"/>
                <w:szCs w:val="16"/>
                <w:lang w:val="es-EC"/>
              </w:rPr>
            </w:pPr>
            <w:r>
              <w:rPr>
                <w:rFonts w:cs="Arial"/>
                <w:b/>
                <w:sz w:val="16"/>
                <w:szCs w:val="16"/>
                <w:lang w:val="es-EC"/>
              </w:rPr>
              <w:t>DETALLE</w:t>
            </w:r>
          </w:p>
        </w:tc>
        <w:tc>
          <w:tcPr>
            <w:tcW w:w="2951" w:type="dxa"/>
            <w:shd w:val="clear" w:color="auto" w:fill="D9D9D9" w:themeFill="background1" w:themeFillShade="D9"/>
            <w:vAlign w:val="center"/>
          </w:tcPr>
          <w:p w:rsidR="007F1BE3" w:rsidRDefault="00225178" w:rsidP="00235A7C">
            <w:pPr>
              <w:pStyle w:val="Prrafodelista"/>
              <w:numPr>
                <w:ilvl w:val="0"/>
                <w:numId w:val="26"/>
              </w:numPr>
              <w:rPr>
                <w:rFonts w:cs="Arial"/>
                <w:b/>
                <w:sz w:val="16"/>
                <w:szCs w:val="16"/>
                <w:lang w:val="es-EC"/>
              </w:rPr>
            </w:pPr>
            <w:r w:rsidRPr="007F1BE3">
              <w:rPr>
                <w:rFonts w:cs="Arial"/>
                <w:b/>
                <w:sz w:val="16"/>
                <w:szCs w:val="16"/>
                <w:lang w:val="es-EC"/>
              </w:rPr>
              <w:t>SISTEMA</w:t>
            </w:r>
            <w:r w:rsidR="007F1BE3" w:rsidRPr="007F1BE3">
              <w:rPr>
                <w:rFonts w:cs="Arial"/>
                <w:b/>
                <w:sz w:val="16"/>
                <w:szCs w:val="16"/>
                <w:lang w:val="es-EC"/>
              </w:rPr>
              <w:t>S</w:t>
            </w:r>
            <w:r w:rsidRPr="007F1BE3">
              <w:rPr>
                <w:rFonts w:cs="Arial"/>
                <w:b/>
                <w:sz w:val="16"/>
                <w:szCs w:val="16"/>
                <w:lang w:val="es-EC"/>
              </w:rPr>
              <w:t xml:space="preserve"> ANALÓGICO</w:t>
            </w:r>
            <w:r w:rsidR="007F1BE3">
              <w:rPr>
                <w:rFonts w:cs="Arial"/>
                <w:b/>
                <w:sz w:val="16"/>
                <w:szCs w:val="16"/>
                <w:lang w:val="es-EC"/>
              </w:rPr>
              <w:t>S</w:t>
            </w:r>
            <w:r w:rsidR="007F1BE3" w:rsidRPr="007F1BE3">
              <w:rPr>
                <w:rFonts w:cs="Arial"/>
                <w:b/>
                <w:sz w:val="16"/>
                <w:szCs w:val="16"/>
                <w:lang w:val="es-EC"/>
              </w:rPr>
              <w:t xml:space="preserve"> DE CABLE </w:t>
            </w:r>
            <w:r w:rsidR="007F1BE3">
              <w:rPr>
                <w:rFonts w:cs="Arial"/>
                <w:b/>
                <w:sz w:val="16"/>
                <w:szCs w:val="16"/>
                <w:lang w:val="es-EC"/>
              </w:rPr>
              <w:t>FÍSICO</w:t>
            </w:r>
          </w:p>
          <w:p w:rsidR="007F1BE3" w:rsidRDefault="007F1BE3" w:rsidP="00235A7C">
            <w:pPr>
              <w:pStyle w:val="Prrafodelista"/>
              <w:numPr>
                <w:ilvl w:val="0"/>
                <w:numId w:val="26"/>
              </w:numPr>
              <w:rPr>
                <w:rFonts w:cs="Arial"/>
                <w:b/>
                <w:sz w:val="16"/>
                <w:szCs w:val="16"/>
                <w:lang w:val="es-EC"/>
              </w:rPr>
            </w:pPr>
            <w:r>
              <w:rPr>
                <w:rFonts w:cs="Arial"/>
                <w:b/>
                <w:sz w:val="16"/>
                <w:szCs w:val="16"/>
                <w:lang w:val="es-EC"/>
              </w:rPr>
              <w:t>SISTEMAS DE TELEVISIÓN CODIFICADA TERRESTRE</w:t>
            </w:r>
          </w:p>
          <w:p w:rsidR="007F1BE3" w:rsidRPr="007F1BE3" w:rsidRDefault="007F1BE3" w:rsidP="00235A7C">
            <w:pPr>
              <w:pStyle w:val="Prrafodelista"/>
              <w:numPr>
                <w:ilvl w:val="0"/>
                <w:numId w:val="26"/>
              </w:numPr>
              <w:rPr>
                <w:rFonts w:cs="Arial"/>
                <w:b/>
                <w:sz w:val="16"/>
                <w:szCs w:val="16"/>
                <w:lang w:val="es-EC"/>
              </w:rPr>
            </w:pPr>
            <w:r>
              <w:rPr>
                <w:rFonts w:cs="Arial"/>
                <w:b/>
                <w:sz w:val="16"/>
                <w:szCs w:val="16"/>
                <w:lang w:val="es-EC"/>
              </w:rPr>
              <w:t>SISTEMAS DE TELEVISIÓN CODIFICADA SATELITAL</w:t>
            </w:r>
          </w:p>
        </w:tc>
        <w:tc>
          <w:tcPr>
            <w:tcW w:w="2362" w:type="dxa"/>
            <w:shd w:val="clear" w:color="auto" w:fill="D9D9D9" w:themeFill="background1" w:themeFillShade="D9"/>
            <w:vAlign w:val="center"/>
          </w:tcPr>
          <w:p w:rsidR="00225178" w:rsidRPr="00225178" w:rsidRDefault="00225178" w:rsidP="00225178">
            <w:pPr>
              <w:jc w:val="center"/>
              <w:rPr>
                <w:rFonts w:cs="Arial"/>
                <w:b/>
                <w:sz w:val="16"/>
                <w:szCs w:val="16"/>
                <w:lang w:val="es-EC"/>
              </w:rPr>
            </w:pPr>
            <w:r w:rsidRPr="00225178">
              <w:rPr>
                <w:rFonts w:cs="Arial"/>
                <w:b/>
                <w:sz w:val="16"/>
                <w:szCs w:val="16"/>
                <w:lang w:val="es-EC"/>
              </w:rPr>
              <w:t>SISTEMA</w:t>
            </w:r>
            <w:r w:rsidR="007F1BE3">
              <w:rPr>
                <w:rFonts w:cs="Arial"/>
                <w:b/>
                <w:sz w:val="16"/>
                <w:szCs w:val="16"/>
                <w:lang w:val="es-EC"/>
              </w:rPr>
              <w:t>S</w:t>
            </w:r>
            <w:r w:rsidRPr="00225178">
              <w:rPr>
                <w:rFonts w:cs="Arial"/>
                <w:b/>
                <w:sz w:val="16"/>
                <w:szCs w:val="16"/>
                <w:lang w:val="es-EC"/>
              </w:rPr>
              <w:t xml:space="preserve"> DIGITAL</w:t>
            </w:r>
            <w:r w:rsidR="007F1BE3">
              <w:rPr>
                <w:rFonts w:cs="Arial"/>
                <w:b/>
                <w:sz w:val="16"/>
                <w:szCs w:val="16"/>
                <w:lang w:val="es-EC"/>
              </w:rPr>
              <w:t>ES DE CABLE FÍSICO</w:t>
            </w:r>
          </w:p>
        </w:tc>
      </w:tr>
      <w:tr w:rsidR="00225178" w:rsidRPr="008B103B" w:rsidTr="007F1BE3">
        <w:trPr>
          <w:jc w:val="center"/>
        </w:trPr>
        <w:tc>
          <w:tcPr>
            <w:tcW w:w="2247" w:type="dxa"/>
            <w:shd w:val="clear" w:color="auto" w:fill="D9D9D9"/>
            <w:vAlign w:val="center"/>
          </w:tcPr>
          <w:p w:rsidR="00225178" w:rsidRPr="008B103B" w:rsidRDefault="00225178" w:rsidP="0046036F">
            <w:pPr>
              <w:rPr>
                <w:rFonts w:cs="Arial"/>
                <w:b/>
                <w:sz w:val="16"/>
                <w:szCs w:val="16"/>
                <w:lang w:val="es-EC"/>
              </w:rPr>
            </w:pPr>
            <w:r w:rsidRPr="008B103B">
              <w:rPr>
                <w:rFonts w:cs="Arial"/>
                <w:b/>
                <w:sz w:val="16"/>
                <w:szCs w:val="16"/>
                <w:lang w:val="es-EC"/>
              </w:rPr>
              <w:t>FORMULARIOS GENERALES</w:t>
            </w:r>
          </w:p>
        </w:tc>
        <w:tc>
          <w:tcPr>
            <w:tcW w:w="2951" w:type="dxa"/>
          </w:tcPr>
          <w:p w:rsidR="00225178" w:rsidRPr="008B103B" w:rsidRDefault="00225178" w:rsidP="00235A7C">
            <w:pPr>
              <w:numPr>
                <w:ilvl w:val="0"/>
                <w:numId w:val="14"/>
              </w:numPr>
              <w:rPr>
                <w:rFonts w:cs="Arial"/>
                <w:sz w:val="16"/>
                <w:szCs w:val="16"/>
                <w:lang w:val="es-EC"/>
              </w:rPr>
            </w:pPr>
            <w:r w:rsidRPr="008B103B">
              <w:rPr>
                <w:rFonts w:cs="Arial"/>
                <w:sz w:val="16"/>
                <w:szCs w:val="16"/>
                <w:lang w:val="es-EC"/>
              </w:rPr>
              <w:t>SAV-G-001</w:t>
            </w:r>
          </w:p>
          <w:p w:rsidR="00225178" w:rsidRPr="008B103B" w:rsidRDefault="00225178" w:rsidP="00235A7C">
            <w:pPr>
              <w:numPr>
                <w:ilvl w:val="0"/>
                <w:numId w:val="14"/>
              </w:numPr>
              <w:rPr>
                <w:rFonts w:cs="Arial"/>
                <w:sz w:val="16"/>
                <w:szCs w:val="16"/>
                <w:lang w:val="es-EC"/>
              </w:rPr>
            </w:pPr>
            <w:r w:rsidRPr="008B103B">
              <w:rPr>
                <w:rFonts w:cs="Arial"/>
                <w:sz w:val="16"/>
                <w:szCs w:val="16"/>
                <w:lang w:val="es-EC"/>
              </w:rPr>
              <w:t>SAV-G-003</w:t>
            </w:r>
          </w:p>
        </w:tc>
        <w:tc>
          <w:tcPr>
            <w:tcW w:w="2362" w:type="dxa"/>
          </w:tcPr>
          <w:p w:rsidR="00225178" w:rsidRPr="008B103B" w:rsidRDefault="00225178" w:rsidP="00235A7C">
            <w:pPr>
              <w:numPr>
                <w:ilvl w:val="0"/>
                <w:numId w:val="14"/>
              </w:numPr>
              <w:rPr>
                <w:rFonts w:cs="Arial"/>
                <w:sz w:val="16"/>
                <w:szCs w:val="16"/>
                <w:lang w:val="es-EC"/>
              </w:rPr>
            </w:pPr>
            <w:r w:rsidRPr="008B103B">
              <w:rPr>
                <w:rFonts w:cs="Arial"/>
                <w:sz w:val="16"/>
                <w:szCs w:val="16"/>
                <w:lang w:val="es-EC"/>
              </w:rPr>
              <w:t>SAV-G-001</w:t>
            </w:r>
          </w:p>
          <w:p w:rsidR="00225178" w:rsidRPr="008B103B" w:rsidRDefault="00225178" w:rsidP="00235A7C">
            <w:pPr>
              <w:numPr>
                <w:ilvl w:val="0"/>
                <w:numId w:val="14"/>
              </w:numPr>
              <w:rPr>
                <w:rFonts w:cs="Arial"/>
                <w:sz w:val="16"/>
                <w:szCs w:val="16"/>
                <w:lang w:val="es-EC"/>
              </w:rPr>
            </w:pPr>
            <w:r w:rsidRPr="008B103B">
              <w:rPr>
                <w:rFonts w:cs="Arial"/>
                <w:sz w:val="16"/>
                <w:szCs w:val="16"/>
                <w:lang w:val="es-EC"/>
              </w:rPr>
              <w:t>SAV-G-003</w:t>
            </w:r>
          </w:p>
        </w:tc>
      </w:tr>
      <w:tr w:rsidR="00225178" w:rsidRPr="008B103B" w:rsidTr="007F1BE3">
        <w:trPr>
          <w:jc w:val="center"/>
        </w:trPr>
        <w:tc>
          <w:tcPr>
            <w:tcW w:w="2247" w:type="dxa"/>
            <w:shd w:val="clear" w:color="auto" w:fill="D9D9D9"/>
            <w:vAlign w:val="center"/>
          </w:tcPr>
          <w:p w:rsidR="00225178" w:rsidRPr="008B103B" w:rsidRDefault="00225178" w:rsidP="0046036F">
            <w:pPr>
              <w:rPr>
                <w:rFonts w:cs="Arial"/>
                <w:b/>
                <w:sz w:val="16"/>
                <w:szCs w:val="16"/>
                <w:lang w:val="es-EC"/>
              </w:rPr>
            </w:pPr>
            <w:r w:rsidRPr="008B103B">
              <w:rPr>
                <w:rFonts w:cs="Arial"/>
                <w:b/>
                <w:sz w:val="16"/>
                <w:szCs w:val="16"/>
                <w:lang w:val="es-EC"/>
              </w:rPr>
              <w:t>FORMULARIOS TÉCNICOS</w:t>
            </w:r>
          </w:p>
        </w:tc>
        <w:tc>
          <w:tcPr>
            <w:tcW w:w="2951" w:type="dxa"/>
          </w:tcPr>
          <w:p w:rsidR="00225178" w:rsidRPr="008B103B" w:rsidRDefault="00225178" w:rsidP="00235A7C">
            <w:pPr>
              <w:numPr>
                <w:ilvl w:val="0"/>
                <w:numId w:val="14"/>
              </w:numPr>
              <w:rPr>
                <w:rFonts w:cs="Arial"/>
                <w:sz w:val="16"/>
                <w:szCs w:val="16"/>
                <w:lang w:val="es-EC"/>
              </w:rPr>
            </w:pPr>
            <w:r w:rsidRPr="008B103B">
              <w:rPr>
                <w:rFonts w:cs="Arial"/>
                <w:sz w:val="16"/>
                <w:szCs w:val="16"/>
                <w:lang w:val="es-EC"/>
              </w:rPr>
              <w:t>SAV-T-001</w:t>
            </w:r>
          </w:p>
          <w:p w:rsidR="00225178" w:rsidRPr="008B103B" w:rsidRDefault="00225178" w:rsidP="00235A7C">
            <w:pPr>
              <w:numPr>
                <w:ilvl w:val="0"/>
                <w:numId w:val="14"/>
              </w:numPr>
              <w:rPr>
                <w:rFonts w:cs="Arial"/>
                <w:sz w:val="16"/>
                <w:szCs w:val="16"/>
                <w:lang w:val="es-EC"/>
              </w:rPr>
            </w:pPr>
            <w:r w:rsidRPr="008B103B">
              <w:rPr>
                <w:rFonts w:cs="Arial"/>
                <w:sz w:val="16"/>
                <w:szCs w:val="16"/>
                <w:lang w:val="es-EC"/>
              </w:rPr>
              <w:t>SAV-T-005</w:t>
            </w:r>
          </w:p>
          <w:p w:rsidR="00225178" w:rsidRPr="008B103B" w:rsidRDefault="00225178" w:rsidP="00235A7C">
            <w:pPr>
              <w:numPr>
                <w:ilvl w:val="0"/>
                <w:numId w:val="14"/>
              </w:numPr>
              <w:rPr>
                <w:rFonts w:cs="Arial"/>
                <w:sz w:val="16"/>
                <w:szCs w:val="16"/>
                <w:lang w:val="es-EC"/>
              </w:rPr>
            </w:pPr>
            <w:r w:rsidRPr="008B103B">
              <w:rPr>
                <w:rFonts w:cs="Arial"/>
                <w:sz w:val="16"/>
                <w:szCs w:val="16"/>
                <w:lang w:val="es-EC"/>
              </w:rPr>
              <w:lastRenderedPageBreak/>
              <w:t>SAV-T-006</w:t>
            </w:r>
          </w:p>
          <w:p w:rsidR="00225178" w:rsidRPr="008B103B" w:rsidRDefault="00225178" w:rsidP="00235A7C">
            <w:pPr>
              <w:numPr>
                <w:ilvl w:val="0"/>
                <w:numId w:val="14"/>
              </w:numPr>
              <w:rPr>
                <w:rFonts w:cs="Arial"/>
                <w:sz w:val="16"/>
                <w:szCs w:val="16"/>
                <w:lang w:val="es-EC"/>
              </w:rPr>
            </w:pPr>
            <w:r w:rsidRPr="008B103B">
              <w:rPr>
                <w:rFonts w:cs="Arial"/>
                <w:sz w:val="16"/>
                <w:szCs w:val="16"/>
                <w:lang w:val="es-EC"/>
              </w:rPr>
              <w:t>SAV-T-013</w:t>
            </w:r>
          </w:p>
          <w:p w:rsidR="00225178" w:rsidRPr="008B103B" w:rsidRDefault="00225178" w:rsidP="00235A7C">
            <w:pPr>
              <w:numPr>
                <w:ilvl w:val="0"/>
                <w:numId w:val="14"/>
              </w:numPr>
              <w:rPr>
                <w:rFonts w:cs="Arial"/>
                <w:sz w:val="16"/>
                <w:szCs w:val="16"/>
                <w:lang w:val="es-EC"/>
              </w:rPr>
            </w:pPr>
            <w:r w:rsidRPr="008B103B">
              <w:rPr>
                <w:rFonts w:cs="Arial"/>
                <w:sz w:val="16"/>
                <w:szCs w:val="16"/>
                <w:lang w:val="es-EC"/>
              </w:rPr>
              <w:t>SAV-T-014</w:t>
            </w:r>
          </w:p>
          <w:p w:rsidR="00225178" w:rsidRPr="008B103B" w:rsidRDefault="00225178" w:rsidP="00235A7C">
            <w:pPr>
              <w:numPr>
                <w:ilvl w:val="0"/>
                <w:numId w:val="14"/>
              </w:numPr>
              <w:rPr>
                <w:rFonts w:cs="Arial"/>
                <w:sz w:val="16"/>
                <w:szCs w:val="16"/>
                <w:lang w:val="es-EC"/>
              </w:rPr>
            </w:pPr>
            <w:r w:rsidRPr="008B103B">
              <w:rPr>
                <w:rFonts w:cs="Arial"/>
                <w:sz w:val="16"/>
                <w:szCs w:val="16"/>
                <w:lang w:val="es-EC"/>
              </w:rPr>
              <w:t>SAV-T-015</w:t>
            </w:r>
          </w:p>
        </w:tc>
        <w:tc>
          <w:tcPr>
            <w:tcW w:w="2362" w:type="dxa"/>
          </w:tcPr>
          <w:p w:rsidR="001A5193" w:rsidRPr="00504ACA" w:rsidRDefault="001A5193" w:rsidP="00235A7C">
            <w:pPr>
              <w:numPr>
                <w:ilvl w:val="0"/>
                <w:numId w:val="14"/>
              </w:numPr>
              <w:rPr>
                <w:rFonts w:cs="Arial"/>
                <w:sz w:val="16"/>
                <w:szCs w:val="16"/>
                <w:lang w:val="es-EC"/>
              </w:rPr>
            </w:pPr>
            <w:r w:rsidRPr="00504ACA">
              <w:rPr>
                <w:rFonts w:cs="Arial"/>
                <w:sz w:val="16"/>
                <w:szCs w:val="16"/>
                <w:lang w:val="es-EC"/>
              </w:rPr>
              <w:lastRenderedPageBreak/>
              <w:t>SAVD-T-001</w:t>
            </w:r>
          </w:p>
          <w:p w:rsidR="001A5193" w:rsidRPr="00504ACA" w:rsidRDefault="001A5193" w:rsidP="00235A7C">
            <w:pPr>
              <w:numPr>
                <w:ilvl w:val="0"/>
                <w:numId w:val="14"/>
              </w:numPr>
              <w:rPr>
                <w:rFonts w:cs="Arial"/>
                <w:sz w:val="16"/>
                <w:szCs w:val="16"/>
                <w:lang w:val="es-EC"/>
              </w:rPr>
            </w:pPr>
            <w:r w:rsidRPr="00504ACA">
              <w:rPr>
                <w:rFonts w:cs="Arial"/>
                <w:sz w:val="16"/>
                <w:szCs w:val="16"/>
                <w:lang w:val="es-EC"/>
              </w:rPr>
              <w:t>SAVD-T-005</w:t>
            </w:r>
          </w:p>
          <w:p w:rsidR="001A5193" w:rsidRPr="00504ACA" w:rsidRDefault="001A5193" w:rsidP="00235A7C">
            <w:pPr>
              <w:numPr>
                <w:ilvl w:val="0"/>
                <w:numId w:val="14"/>
              </w:numPr>
              <w:rPr>
                <w:rFonts w:cs="Arial"/>
                <w:sz w:val="16"/>
                <w:szCs w:val="16"/>
                <w:lang w:val="es-EC"/>
              </w:rPr>
            </w:pPr>
            <w:r w:rsidRPr="00504ACA">
              <w:rPr>
                <w:rFonts w:cs="Arial"/>
                <w:sz w:val="16"/>
                <w:szCs w:val="16"/>
                <w:lang w:val="es-EC"/>
              </w:rPr>
              <w:lastRenderedPageBreak/>
              <w:t>SAVD-T-006</w:t>
            </w:r>
          </w:p>
          <w:p w:rsidR="001A5193" w:rsidRPr="00504ACA" w:rsidRDefault="001A5193" w:rsidP="00235A7C">
            <w:pPr>
              <w:numPr>
                <w:ilvl w:val="0"/>
                <w:numId w:val="14"/>
              </w:numPr>
              <w:rPr>
                <w:rFonts w:cs="Arial"/>
                <w:sz w:val="16"/>
                <w:szCs w:val="16"/>
                <w:lang w:val="es-EC"/>
              </w:rPr>
            </w:pPr>
            <w:r w:rsidRPr="00504ACA">
              <w:rPr>
                <w:rFonts w:cs="Arial"/>
                <w:sz w:val="16"/>
                <w:szCs w:val="16"/>
                <w:lang w:val="es-EC"/>
              </w:rPr>
              <w:t>SAVD-T-013</w:t>
            </w:r>
          </w:p>
          <w:p w:rsidR="001A5193" w:rsidRPr="00504ACA" w:rsidRDefault="001A5193" w:rsidP="00235A7C">
            <w:pPr>
              <w:numPr>
                <w:ilvl w:val="0"/>
                <w:numId w:val="14"/>
              </w:numPr>
              <w:rPr>
                <w:rFonts w:cs="Arial"/>
                <w:sz w:val="16"/>
                <w:szCs w:val="16"/>
                <w:lang w:val="es-EC"/>
              </w:rPr>
            </w:pPr>
            <w:r w:rsidRPr="00504ACA">
              <w:rPr>
                <w:rFonts w:cs="Arial"/>
                <w:sz w:val="16"/>
                <w:szCs w:val="16"/>
                <w:lang w:val="es-EC"/>
              </w:rPr>
              <w:t>SAVD-T-014</w:t>
            </w:r>
          </w:p>
          <w:p w:rsidR="001A5193" w:rsidRPr="00504ACA" w:rsidRDefault="001A5193" w:rsidP="00235A7C">
            <w:pPr>
              <w:numPr>
                <w:ilvl w:val="0"/>
                <w:numId w:val="14"/>
              </w:numPr>
              <w:rPr>
                <w:rFonts w:cs="Arial"/>
                <w:sz w:val="16"/>
                <w:szCs w:val="16"/>
                <w:lang w:val="es-EC"/>
              </w:rPr>
            </w:pPr>
            <w:r w:rsidRPr="00504ACA">
              <w:rPr>
                <w:rFonts w:cs="Arial"/>
                <w:sz w:val="16"/>
                <w:szCs w:val="16"/>
                <w:lang w:val="es-EC"/>
              </w:rPr>
              <w:t>SAVD-T-015</w:t>
            </w:r>
          </w:p>
          <w:p w:rsidR="00225178" w:rsidRPr="008B103B" w:rsidRDefault="001A5193" w:rsidP="00235A7C">
            <w:pPr>
              <w:numPr>
                <w:ilvl w:val="0"/>
                <w:numId w:val="14"/>
              </w:numPr>
              <w:rPr>
                <w:rFonts w:cs="Arial"/>
                <w:sz w:val="16"/>
                <w:szCs w:val="16"/>
                <w:lang w:val="es-EC"/>
              </w:rPr>
            </w:pPr>
            <w:r w:rsidRPr="00504ACA">
              <w:rPr>
                <w:rFonts w:cs="Arial"/>
                <w:sz w:val="16"/>
                <w:szCs w:val="16"/>
                <w:lang w:val="es-EC"/>
              </w:rPr>
              <w:t>SAVD-T-015.1</w:t>
            </w:r>
          </w:p>
        </w:tc>
      </w:tr>
      <w:tr w:rsidR="00225178" w:rsidRPr="008B103B" w:rsidTr="007F1BE3">
        <w:trPr>
          <w:jc w:val="center"/>
        </w:trPr>
        <w:tc>
          <w:tcPr>
            <w:tcW w:w="2247" w:type="dxa"/>
            <w:shd w:val="clear" w:color="auto" w:fill="D9D9D9"/>
            <w:vAlign w:val="center"/>
          </w:tcPr>
          <w:p w:rsidR="00225178" w:rsidRPr="008B103B" w:rsidRDefault="00225178" w:rsidP="0046036F">
            <w:pPr>
              <w:rPr>
                <w:rFonts w:cs="Arial"/>
                <w:b/>
                <w:sz w:val="16"/>
                <w:szCs w:val="16"/>
                <w:lang w:val="es-EC"/>
              </w:rPr>
            </w:pPr>
            <w:r w:rsidRPr="008B103B">
              <w:rPr>
                <w:rFonts w:cs="Arial"/>
                <w:b/>
                <w:sz w:val="16"/>
                <w:szCs w:val="16"/>
                <w:lang w:val="es-EC"/>
              </w:rPr>
              <w:lastRenderedPageBreak/>
              <w:t>FORMULARIOS LEGALES</w:t>
            </w:r>
          </w:p>
        </w:tc>
        <w:tc>
          <w:tcPr>
            <w:tcW w:w="2951" w:type="dxa"/>
          </w:tcPr>
          <w:p w:rsidR="00225178" w:rsidRPr="008B103B" w:rsidRDefault="00225178" w:rsidP="00235A7C">
            <w:pPr>
              <w:numPr>
                <w:ilvl w:val="0"/>
                <w:numId w:val="15"/>
              </w:numPr>
              <w:rPr>
                <w:rFonts w:cs="Arial"/>
                <w:sz w:val="16"/>
                <w:szCs w:val="16"/>
                <w:lang w:val="es-EC"/>
              </w:rPr>
            </w:pPr>
            <w:r w:rsidRPr="008B103B">
              <w:rPr>
                <w:rFonts w:cs="Arial"/>
                <w:sz w:val="16"/>
                <w:szCs w:val="16"/>
                <w:lang w:val="es-EC"/>
              </w:rPr>
              <w:t>SAV-L-003</w:t>
            </w:r>
          </w:p>
        </w:tc>
        <w:tc>
          <w:tcPr>
            <w:tcW w:w="2362" w:type="dxa"/>
          </w:tcPr>
          <w:p w:rsidR="00225178" w:rsidRPr="008B103B" w:rsidRDefault="00225178" w:rsidP="00235A7C">
            <w:pPr>
              <w:numPr>
                <w:ilvl w:val="0"/>
                <w:numId w:val="15"/>
              </w:numPr>
              <w:rPr>
                <w:rFonts w:cs="Arial"/>
                <w:sz w:val="16"/>
                <w:szCs w:val="16"/>
                <w:lang w:val="es-EC"/>
              </w:rPr>
            </w:pPr>
            <w:r w:rsidRPr="008B103B">
              <w:rPr>
                <w:rFonts w:cs="Arial"/>
                <w:sz w:val="16"/>
                <w:szCs w:val="16"/>
                <w:lang w:val="es-EC"/>
              </w:rPr>
              <w:t>SAV-L-003</w:t>
            </w:r>
          </w:p>
        </w:tc>
      </w:tr>
    </w:tbl>
    <w:p w:rsidR="009773D5" w:rsidRDefault="009773D5" w:rsidP="009773D5">
      <w:pPr>
        <w:rPr>
          <w:rFonts w:cs="Arial"/>
          <w:u w:val="single"/>
          <w:lang w:val="es-EC"/>
        </w:rPr>
      </w:pPr>
    </w:p>
    <w:p w:rsidR="000F0307" w:rsidRPr="00965FA1" w:rsidRDefault="000F0307" w:rsidP="009773D5">
      <w:pPr>
        <w:rPr>
          <w:rFonts w:cs="Arial"/>
          <w:u w:val="single"/>
          <w:lang w:val="es-EC"/>
        </w:rPr>
      </w:pPr>
    </w:p>
    <w:p w:rsidR="009773D5" w:rsidRPr="000F0307" w:rsidRDefault="009773D5" w:rsidP="00235A7C">
      <w:pPr>
        <w:pStyle w:val="Ttulo1"/>
        <w:numPr>
          <w:ilvl w:val="1"/>
          <w:numId w:val="24"/>
        </w:numPr>
        <w:spacing w:before="0" w:after="0"/>
        <w:jc w:val="both"/>
        <w:rPr>
          <w:rStyle w:val="Ttulodellibro"/>
          <w:b/>
          <w:bCs/>
          <w:smallCaps w:val="0"/>
          <w:noProof w:val="0"/>
          <w:spacing w:val="0"/>
        </w:rPr>
      </w:pPr>
      <w:bookmarkStart w:id="112" w:name="_Toc368298925"/>
      <w:r w:rsidRPr="000F0307">
        <w:rPr>
          <w:rStyle w:val="Ttulodellibro"/>
          <w:b/>
          <w:bCs/>
          <w:smallCaps w:val="0"/>
          <w:noProof w:val="0"/>
          <w:spacing w:val="0"/>
        </w:rPr>
        <w:t>Reubicación del HEAD END</w:t>
      </w:r>
      <w:r w:rsidR="0081170D" w:rsidRPr="000F0307">
        <w:rPr>
          <w:rStyle w:val="Ttulodellibro"/>
          <w:b/>
          <w:bCs/>
          <w:smallCaps w:val="0"/>
          <w:noProof w:val="0"/>
          <w:spacing w:val="0"/>
        </w:rPr>
        <w:t>:</w:t>
      </w:r>
      <w:bookmarkEnd w:id="112"/>
    </w:p>
    <w:p w:rsidR="009773D5" w:rsidRPr="00965FA1" w:rsidRDefault="009773D5" w:rsidP="009773D5">
      <w:pPr>
        <w:rPr>
          <w:rFonts w:cs="Arial"/>
          <w:u w:val="single"/>
          <w:lang w:val="es-EC"/>
        </w:rPr>
      </w:pPr>
    </w:p>
    <w:p w:rsidR="00CB6CE1" w:rsidRPr="008B103B" w:rsidRDefault="007032A1" w:rsidP="00235A7C">
      <w:pPr>
        <w:numPr>
          <w:ilvl w:val="1"/>
          <w:numId w:val="18"/>
        </w:numPr>
        <w:jc w:val="both"/>
        <w:rPr>
          <w:rFonts w:cs="Arial"/>
          <w:szCs w:val="20"/>
          <w:lang w:val="es-EC"/>
        </w:rPr>
      </w:pPr>
      <w:r>
        <w:rPr>
          <w:rFonts w:cs="Arial"/>
          <w:szCs w:val="20"/>
          <w:lang w:val="es-EC"/>
        </w:rPr>
        <w:t>Sistemas de audio y video por suscripción bajo</w:t>
      </w:r>
      <w:r w:rsidRPr="00FC02A5">
        <w:rPr>
          <w:rFonts w:cs="Arial"/>
          <w:szCs w:val="20"/>
          <w:lang w:val="es-EC"/>
        </w:rPr>
        <w:t xml:space="preserve"> </w:t>
      </w:r>
      <w:r>
        <w:rPr>
          <w:rFonts w:cs="Arial"/>
          <w:szCs w:val="20"/>
          <w:lang w:val="es-EC"/>
        </w:rPr>
        <w:t>las m</w:t>
      </w:r>
      <w:r w:rsidR="009773D5" w:rsidRPr="00FC02A5">
        <w:rPr>
          <w:rFonts w:cs="Arial"/>
          <w:szCs w:val="20"/>
          <w:lang w:val="es-EC"/>
        </w:rPr>
        <w:t>odalidad</w:t>
      </w:r>
      <w:r>
        <w:rPr>
          <w:rFonts w:cs="Arial"/>
          <w:szCs w:val="20"/>
          <w:lang w:val="es-EC"/>
        </w:rPr>
        <w:t>es</w:t>
      </w:r>
      <w:r w:rsidR="009773D5" w:rsidRPr="00FC02A5">
        <w:rPr>
          <w:rFonts w:cs="Arial"/>
          <w:szCs w:val="20"/>
          <w:lang w:val="es-EC"/>
        </w:rPr>
        <w:t xml:space="preserve"> </w:t>
      </w:r>
      <w:r>
        <w:rPr>
          <w:rFonts w:cs="Arial"/>
          <w:szCs w:val="20"/>
          <w:lang w:val="es-EC"/>
        </w:rPr>
        <w:t xml:space="preserve">de </w:t>
      </w:r>
      <w:r w:rsidR="009773D5" w:rsidRPr="00FC02A5">
        <w:rPr>
          <w:rFonts w:cs="Arial"/>
          <w:szCs w:val="20"/>
          <w:lang w:val="es-EC"/>
        </w:rPr>
        <w:t>cable físico</w:t>
      </w:r>
      <w:r>
        <w:rPr>
          <w:rFonts w:cs="Arial"/>
          <w:szCs w:val="20"/>
          <w:lang w:val="es-EC"/>
        </w:rPr>
        <w:t>,</w:t>
      </w:r>
      <w:r w:rsidR="00F73ACD" w:rsidRPr="00FC02A5">
        <w:rPr>
          <w:rFonts w:cs="Arial"/>
          <w:szCs w:val="20"/>
          <w:lang w:val="es-EC"/>
        </w:rPr>
        <w:t xml:space="preserve">  </w:t>
      </w:r>
      <w:r>
        <w:rPr>
          <w:rFonts w:cs="Arial"/>
          <w:szCs w:val="20"/>
          <w:lang w:val="es-EC"/>
        </w:rPr>
        <w:t>televisión codificada</w:t>
      </w:r>
      <w:r w:rsidR="00F73ACD" w:rsidRPr="00FC02A5">
        <w:rPr>
          <w:rFonts w:cs="Arial"/>
          <w:szCs w:val="20"/>
          <w:lang w:val="es-EC"/>
        </w:rPr>
        <w:t xml:space="preserve"> </w:t>
      </w:r>
      <w:r w:rsidR="00F73ACD" w:rsidRPr="00710073">
        <w:rPr>
          <w:rFonts w:cs="Arial"/>
          <w:szCs w:val="20"/>
          <w:lang w:val="es-EC"/>
        </w:rPr>
        <w:t>terrestre</w:t>
      </w:r>
      <w:r w:rsidRPr="00710073">
        <w:rPr>
          <w:rFonts w:cs="Arial"/>
          <w:szCs w:val="20"/>
          <w:lang w:val="es-EC"/>
        </w:rPr>
        <w:t xml:space="preserve"> y satelital</w:t>
      </w:r>
      <w:r w:rsidR="0081170D" w:rsidRPr="00710073">
        <w:rPr>
          <w:rFonts w:cs="Arial"/>
          <w:szCs w:val="20"/>
          <w:lang w:val="es-EC"/>
        </w:rPr>
        <w:t>,</w:t>
      </w:r>
      <w:r w:rsidR="0081170D" w:rsidRPr="00A10693">
        <w:rPr>
          <w:rFonts w:cs="Arial"/>
          <w:szCs w:val="20"/>
          <w:lang w:val="es-EC"/>
        </w:rPr>
        <w:t xml:space="preserve"> </w:t>
      </w:r>
      <w:r w:rsidR="00CB6CE1" w:rsidRPr="008B103B">
        <w:rPr>
          <w:rFonts w:cs="Arial"/>
          <w:szCs w:val="20"/>
          <w:lang w:val="es-EC"/>
        </w:rPr>
        <w:t>debe</w:t>
      </w:r>
      <w:r w:rsidR="0081170D" w:rsidRPr="008B103B">
        <w:rPr>
          <w:rFonts w:cs="Arial"/>
          <w:szCs w:val="20"/>
          <w:lang w:val="es-EC"/>
        </w:rPr>
        <w:t>rán</w:t>
      </w:r>
      <w:r w:rsidR="00CB6CE1" w:rsidRPr="008B103B">
        <w:rPr>
          <w:rFonts w:cs="Arial"/>
          <w:szCs w:val="20"/>
          <w:lang w:val="es-EC"/>
        </w:rPr>
        <w:t xml:space="preserve"> remitir los siguientes formularios:</w:t>
      </w:r>
    </w:p>
    <w:p w:rsidR="002F02B8" w:rsidRPr="00965FA1" w:rsidRDefault="002F02B8" w:rsidP="002F02B8">
      <w:pPr>
        <w:rPr>
          <w:rFonts w:cs="Arial"/>
          <w:lang w:val="es-EC"/>
        </w:rPr>
      </w:pPr>
    </w:p>
    <w:tbl>
      <w:tblPr>
        <w:tblW w:w="7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2966"/>
        <w:gridCol w:w="2420"/>
      </w:tblGrid>
      <w:tr w:rsidR="001A5193" w:rsidRPr="008B103B" w:rsidTr="00235A7C">
        <w:trPr>
          <w:trHeight w:val="425"/>
        </w:trPr>
        <w:tc>
          <w:tcPr>
            <w:tcW w:w="1614" w:type="dxa"/>
            <w:shd w:val="clear" w:color="auto" w:fill="D9D9D9"/>
            <w:vAlign w:val="center"/>
          </w:tcPr>
          <w:p w:rsidR="001A5193" w:rsidRPr="008B103B" w:rsidRDefault="001A5193" w:rsidP="00770B53">
            <w:pPr>
              <w:rPr>
                <w:rFonts w:cs="Arial"/>
                <w:b/>
                <w:sz w:val="16"/>
                <w:szCs w:val="16"/>
                <w:lang w:val="es-EC"/>
              </w:rPr>
            </w:pPr>
            <w:r>
              <w:rPr>
                <w:rFonts w:cs="Arial"/>
                <w:b/>
                <w:sz w:val="16"/>
                <w:szCs w:val="16"/>
                <w:lang w:val="es-EC"/>
              </w:rPr>
              <w:t>DETALLE</w:t>
            </w:r>
          </w:p>
        </w:tc>
        <w:tc>
          <w:tcPr>
            <w:tcW w:w="2966" w:type="dxa"/>
            <w:shd w:val="clear" w:color="auto" w:fill="D9D9D9" w:themeFill="background1" w:themeFillShade="D9"/>
            <w:vAlign w:val="center"/>
          </w:tcPr>
          <w:p w:rsidR="00235A7C" w:rsidRDefault="00235A7C" w:rsidP="00235A7C">
            <w:pPr>
              <w:pStyle w:val="Prrafodelista"/>
              <w:numPr>
                <w:ilvl w:val="0"/>
                <w:numId w:val="27"/>
              </w:numPr>
              <w:rPr>
                <w:rFonts w:cs="Arial"/>
                <w:b/>
                <w:sz w:val="16"/>
                <w:szCs w:val="16"/>
                <w:lang w:val="es-EC"/>
              </w:rPr>
            </w:pPr>
            <w:r w:rsidRPr="007F1BE3">
              <w:rPr>
                <w:rFonts w:cs="Arial"/>
                <w:b/>
                <w:sz w:val="16"/>
                <w:szCs w:val="16"/>
                <w:lang w:val="es-EC"/>
              </w:rPr>
              <w:t>SISTEMAS ANALÓGICO</w:t>
            </w:r>
            <w:r>
              <w:rPr>
                <w:rFonts w:cs="Arial"/>
                <w:b/>
                <w:sz w:val="16"/>
                <w:szCs w:val="16"/>
                <w:lang w:val="es-EC"/>
              </w:rPr>
              <w:t>S</w:t>
            </w:r>
            <w:r w:rsidRPr="007F1BE3">
              <w:rPr>
                <w:rFonts w:cs="Arial"/>
                <w:b/>
                <w:sz w:val="16"/>
                <w:szCs w:val="16"/>
                <w:lang w:val="es-EC"/>
              </w:rPr>
              <w:t xml:space="preserve"> DE CABLE </w:t>
            </w:r>
            <w:r>
              <w:rPr>
                <w:rFonts w:cs="Arial"/>
                <w:b/>
                <w:sz w:val="16"/>
                <w:szCs w:val="16"/>
                <w:lang w:val="es-EC"/>
              </w:rPr>
              <w:t>FÍSICO</w:t>
            </w:r>
          </w:p>
          <w:p w:rsidR="00235A7C" w:rsidRPr="00710073" w:rsidRDefault="00235A7C" w:rsidP="00235A7C">
            <w:pPr>
              <w:pStyle w:val="Prrafodelista"/>
              <w:numPr>
                <w:ilvl w:val="0"/>
                <w:numId w:val="27"/>
              </w:numPr>
              <w:rPr>
                <w:rFonts w:cs="Arial"/>
                <w:b/>
                <w:sz w:val="16"/>
                <w:szCs w:val="16"/>
                <w:lang w:val="es-EC"/>
              </w:rPr>
            </w:pPr>
            <w:r>
              <w:rPr>
                <w:rFonts w:cs="Arial"/>
                <w:b/>
                <w:sz w:val="16"/>
                <w:szCs w:val="16"/>
                <w:lang w:val="es-EC"/>
              </w:rPr>
              <w:t xml:space="preserve">SISTEMAS DE TELEVISIÓN CODIFICADA </w:t>
            </w:r>
            <w:r w:rsidRPr="00710073">
              <w:rPr>
                <w:rFonts w:cs="Arial"/>
                <w:b/>
                <w:sz w:val="16"/>
                <w:szCs w:val="16"/>
                <w:lang w:val="es-EC"/>
              </w:rPr>
              <w:t>TERRESTRE</w:t>
            </w:r>
          </w:p>
          <w:p w:rsidR="001A5193" w:rsidRPr="00235A7C" w:rsidRDefault="00235A7C" w:rsidP="00235A7C">
            <w:pPr>
              <w:pStyle w:val="Prrafodelista"/>
              <w:numPr>
                <w:ilvl w:val="0"/>
                <w:numId w:val="27"/>
              </w:numPr>
              <w:rPr>
                <w:rFonts w:cs="Arial"/>
                <w:b/>
                <w:sz w:val="16"/>
                <w:szCs w:val="16"/>
                <w:lang w:val="es-EC"/>
              </w:rPr>
            </w:pPr>
            <w:r w:rsidRPr="00710073">
              <w:rPr>
                <w:rFonts w:cs="Arial"/>
                <w:b/>
                <w:sz w:val="16"/>
                <w:szCs w:val="16"/>
                <w:lang w:val="es-EC"/>
              </w:rPr>
              <w:t>SISTEMAS DE TELEVISIÓN CODIFICADA SATELITAL</w:t>
            </w:r>
          </w:p>
        </w:tc>
        <w:tc>
          <w:tcPr>
            <w:tcW w:w="2420" w:type="dxa"/>
            <w:shd w:val="clear" w:color="auto" w:fill="D9D9D9" w:themeFill="background1" w:themeFillShade="D9"/>
            <w:vAlign w:val="center"/>
          </w:tcPr>
          <w:p w:rsidR="001A5193" w:rsidRPr="00225178" w:rsidRDefault="00235A7C" w:rsidP="00AA1FB1">
            <w:pPr>
              <w:jc w:val="center"/>
              <w:rPr>
                <w:rFonts w:cs="Arial"/>
                <w:b/>
                <w:sz w:val="16"/>
                <w:szCs w:val="16"/>
                <w:lang w:val="es-EC"/>
              </w:rPr>
            </w:pPr>
            <w:r w:rsidRPr="00225178">
              <w:rPr>
                <w:rFonts w:cs="Arial"/>
                <w:b/>
                <w:sz w:val="16"/>
                <w:szCs w:val="16"/>
                <w:lang w:val="es-EC"/>
              </w:rPr>
              <w:t>SISTEMA</w:t>
            </w:r>
            <w:r>
              <w:rPr>
                <w:rFonts w:cs="Arial"/>
                <w:b/>
                <w:sz w:val="16"/>
                <w:szCs w:val="16"/>
                <w:lang w:val="es-EC"/>
              </w:rPr>
              <w:t>S</w:t>
            </w:r>
            <w:r w:rsidRPr="00225178">
              <w:rPr>
                <w:rFonts w:cs="Arial"/>
                <w:b/>
                <w:sz w:val="16"/>
                <w:szCs w:val="16"/>
                <w:lang w:val="es-EC"/>
              </w:rPr>
              <w:t xml:space="preserve"> DIGITAL</w:t>
            </w:r>
            <w:r>
              <w:rPr>
                <w:rFonts w:cs="Arial"/>
                <w:b/>
                <w:sz w:val="16"/>
                <w:szCs w:val="16"/>
                <w:lang w:val="es-EC"/>
              </w:rPr>
              <w:t>ES DE CABLE FÍSICO</w:t>
            </w:r>
          </w:p>
        </w:tc>
      </w:tr>
      <w:tr w:rsidR="001A5193" w:rsidRPr="008B103B" w:rsidTr="00235A7C">
        <w:tc>
          <w:tcPr>
            <w:tcW w:w="1614" w:type="dxa"/>
            <w:shd w:val="clear" w:color="auto" w:fill="D9D9D9"/>
            <w:vAlign w:val="center"/>
          </w:tcPr>
          <w:p w:rsidR="001A5193" w:rsidRPr="008B103B" w:rsidRDefault="001A5193" w:rsidP="00770B53">
            <w:pPr>
              <w:rPr>
                <w:rFonts w:cs="Arial"/>
                <w:b/>
                <w:sz w:val="16"/>
                <w:szCs w:val="16"/>
                <w:lang w:val="es-EC"/>
              </w:rPr>
            </w:pPr>
            <w:r w:rsidRPr="008B103B">
              <w:rPr>
                <w:rFonts w:cs="Arial"/>
                <w:b/>
                <w:sz w:val="16"/>
                <w:szCs w:val="16"/>
                <w:lang w:val="es-EC"/>
              </w:rPr>
              <w:t>FORMULARIOS GENERALES</w:t>
            </w:r>
          </w:p>
        </w:tc>
        <w:tc>
          <w:tcPr>
            <w:tcW w:w="2966" w:type="dxa"/>
          </w:tcPr>
          <w:p w:rsidR="001A5193" w:rsidRPr="008B103B" w:rsidRDefault="001A5193" w:rsidP="00235A7C">
            <w:pPr>
              <w:numPr>
                <w:ilvl w:val="0"/>
                <w:numId w:val="16"/>
              </w:numPr>
              <w:rPr>
                <w:rFonts w:cs="Arial"/>
                <w:sz w:val="16"/>
                <w:szCs w:val="16"/>
                <w:lang w:val="es-EC"/>
              </w:rPr>
            </w:pPr>
            <w:r w:rsidRPr="008B103B">
              <w:rPr>
                <w:rFonts w:cs="Arial"/>
                <w:sz w:val="16"/>
                <w:szCs w:val="16"/>
                <w:lang w:val="es-EC"/>
              </w:rPr>
              <w:t>SAV-G-001</w:t>
            </w:r>
          </w:p>
          <w:p w:rsidR="001A5193" w:rsidRPr="008B103B" w:rsidRDefault="001A5193" w:rsidP="00235A7C">
            <w:pPr>
              <w:numPr>
                <w:ilvl w:val="0"/>
                <w:numId w:val="16"/>
              </w:numPr>
              <w:rPr>
                <w:rFonts w:cs="Arial"/>
                <w:sz w:val="16"/>
                <w:szCs w:val="16"/>
                <w:lang w:val="es-EC"/>
              </w:rPr>
            </w:pPr>
            <w:r w:rsidRPr="008B103B">
              <w:rPr>
                <w:rFonts w:cs="Arial"/>
                <w:sz w:val="16"/>
                <w:szCs w:val="16"/>
                <w:lang w:val="es-EC"/>
              </w:rPr>
              <w:t>SAV-G-003</w:t>
            </w:r>
          </w:p>
        </w:tc>
        <w:tc>
          <w:tcPr>
            <w:tcW w:w="2420" w:type="dxa"/>
          </w:tcPr>
          <w:p w:rsidR="001A5193" w:rsidRPr="008B103B" w:rsidRDefault="001A5193" w:rsidP="00235A7C">
            <w:pPr>
              <w:numPr>
                <w:ilvl w:val="0"/>
                <w:numId w:val="16"/>
              </w:numPr>
              <w:rPr>
                <w:rFonts w:cs="Arial"/>
                <w:sz w:val="16"/>
                <w:szCs w:val="16"/>
                <w:lang w:val="es-EC"/>
              </w:rPr>
            </w:pPr>
            <w:r w:rsidRPr="008B103B">
              <w:rPr>
                <w:rFonts w:cs="Arial"/>
                <w:sz w:val="16"/>
                <w:szCs w:val="16"/>
                <w:lang w:val="es-EC"/>
              </w:rPr>
              <w:t>SAV-G-001</w:t>
            </w:r>
          </w:p>
          <w:p w:rsidR="001A5193" w:rsidRPr="008B103B" w:rsidRDefault="001A5193" w:rsidP="00235A7C">
            <w:pPr>
              <w:numPr>
                <w:ilvl w:val="0"/>
                <w:numId w:val="16"/>
              </w:numPr>
              <w:rPr>
                <w:rFonts w:cs="Arial"/>
                <w:sz w:val="16"/>
                <w:szCs w:val="16"/>
                <w:lang w:val="es-EC"/>
              </w:rPr>
            </w:pPr>
            <w:r w:rsidRPr="008B103B">
              <w:rPr>
                <w:rFonts w:cs="Arial"/>
                <w:sz w:val="16"/>
                <w:szCs w:val="16"/>
                <w:lang w:val="es-EC"/>
              </w:rPr>
              <w:t>SAV-G-003</w:t>
            </w:r>
          </w:p>
        </w:tc>
      </w:tr>
      <w:tr w:rsidR="001A5193" w:rsidRPr="008B103B" w:rsidTr="00235A7C">
        <w:tc>
          <w:tcPr>
            <w:tcW w:w="1614" w:type="dxa"/>
            <w:shd w:val="clear" w:color="auto" w:fill="D9D9D9"/>
            <w:vAlign w:val="center"/>
          </w:tcPr>
          <w:p w:rsidR="001A5193" w:rsidRPr="008B103B" w:rsidRDefault="001A5193" w:rsidP="00770B53">
            <w:pPr>
              <w:rPr>
                <w:rFonts w:cs="Arial"/>
                <w:b/>
                <w:sz w:val="16"/>
                <w:szCs w:val="16"/>
                <w:lang w:val="es-EC"/>
              </w:rPr>
            </w:pPr>
            <w:r w:rsidRPr="008B103B">
              <w:rPr>
                <w:rFonts w:cs="Arial"/>
                <w:b/>
                <w:sz w:val="16"/>
                <w:szCs w:val="16"/>
                <w:lang w:val="es-EC"/>
              </w:rPr>
              <w:t>FORMULARIOS TÉCNICOS</w:t>
            </w:r>
          </w:p>
        </w:tc>
        <w:tc>
          <w:tcPr>
            <w:tcW w:w="2966" w:type="dxa"/>
          </w:tcPr>
          <w:p w:rsidR="001A5193" w:rsidRPr="008B103B" w:rsidRDefault="001A5193" w:rsidP="00235A7C">
            <w:pPr>
              <w:numPr>
                <w:ilvl w:val="0"/>
                <w:numId w:val="16"/>
              </w:numPr>
              <w:rPr>
                <w:rFonts w:cs="Arial"/>
                <w:sz w:val="16"/>
                <w:szCs w:val="16"/>
                <w:lang w:val="es-EC"/>
              </w:rPr>
            </w:pPr>
            <w:r w:rsidRPr="008B103B">
              <w:rPr>
                <w:rFonts w:cs="Arial"/>
                <w:sz w:val="16"/>
                <w:szCs w:val="16"/>
                <w:lang w:val="es-EC"/>
              </w:rPr>
              <w:t>SAV-T-001</w:t>
            </w:r>
          </w:p>
          <w:p w:rsidR="001A5193" w:rsidRPr="008B103B" w:rsidRDefault="001A5193" w:rsidP="00235A7C">
            <w:pPr>
              <w:numPr>
                <w:ilvl w:val="0"/>
                <w:numId w:val="16"/>
              </w:numPr>
              <w:rPr>
                <w:rFonts w:cs="Arial"/>
                <w:sz w:val="16"/>
                <w:szCs w:val="16"/>
                <w:lang w:val="es-EC"/>
              </w:rPr>
            </w:pPr>
            <w:r w:rsidRPr="008B103B">
              <w:rPr>
                <w:rFonts w:cs="Arial"/>
                <w:sz w:val="16"/>
                <w:szCs w:val="16"/>
                <w:lang w:val="es-EC"/>
              </w:rPr>
              <w:t>SAV-T-006</w:t>
            </w:r>
          </w:p>
          <w:p w:rsidR="001A5193" w:rsidRPr="008B103B" w:rsidRDefault="001A5193" w:rsidP="00235A7C">
            <w:pPr>
              <w:numPr>
                <w:ilvl w:val="0"/>
                <w:numId w:val="16"/>
              </w:numPr>
              <w:rPr>
                <w:rFonts w:cs="Arial"/>
                <w:sz w:val="16"/>
                <w:szCs w:val="16"/>
                <w:lang w:val="es-EC"/>
              </w:rPr>
            </w:pPr>
            <w:r w:rsidRPr="008B103B">
              <w:rPr>
                <w:rFonts w:cs="Arial"/>
                <w:sz w:val="16"/>
                <w:szCs w:val="16"/>
                <w:lang w:val="es-EC"/>
              </w:rPr>
              <w:t>SAV-T-016</w:t>
            </w:r>
          </w:p>
          <w:p w:rsidR="001A5193" w:rsidRPr="008B103B" w:rsidRDefault="001A5193" w:rsidP="00235A7C">
            <w:pPr>
              <w:numPr>
                <w:ilvl w:val="0"/>
                <w:numId w:val="16"/>
              </w:numPr>
              <w:rPr>
                <w:rFonts w:cs="Arial"/>
                <w:sz w:val="16"/>
                <w:szCs w:val="16"/>
                <w:lang w:val="es-EC"/>
              </w:rPr>
            </w:pPr>
            <w:r w:rsidRPr="008B103B">
              <w:rPr>
                <w:rFonts w:cs="Arial"/>
                <w:sz w:val="16"/>
                <w:szCs w:val="16"/>
                <w:lang w:val="es-EC"/>
              </w:rPr>
              <w:t>SAV-T-017</w:t>
            </w:r>
          </w:p>
        </w:tc>
        <w:tc>
          <w:tcPr>
            <w:tcW w:w="2420" w:type="dxa"/>
          </w:tcPr>
          <w:p w:rsidR="001A5193" w:rsidRPr="00504ACA" w:rsidRDefault="001A5193" w:rsidP="00235A7C">
            <w:pPr>
              <w:numPr>
                <w:ilvl w:val="0"/>
                <w:numId w:val="16"/>
              </w:numPr>
              <w:rPr>
                <w:rFonts w:cs="Arial"/>
                <w:sz w:val="16"/>
                <w:szCs w:val="16"/>
                <w:lang w:val="es-EC"/>
              </w:rPr>
            </w:pPr>
            <w:r w:rsidRPr="00504ACA">
              <w:rPr>
                <w:rFonts w:cs="Arial"/>
                <w:sz w:val="16"/>
                <w:szCs w:val="16"/>
                <w:lang w:val="es-EC"/>
              </w:rPr>
              <w:t>SAVD-T-001</w:t>
            </w:r>
          </w:p>
          <w:p w:rsidR="001A5193" w:rsidRPr="00504ACA" w:rsidRDefault="001A5193" w:rsidP="00235A7C">
            <w:pPr>
              <w:numPr>
                <w:ilvl w:val="0"/>
                <w:numId w:val="16"/>
              </w:numPr>
              <w:rPr>
                <w:rFonts w:cs="Arial"/>
                <w:sz w:val="16"/>
                <w:szCs w:val="16"/>
                <w:lang w:val="es-EC"/>
              </w:rPr>
            </w:pPr>
            <w:r w:rsidRPr="00504ACA">
              <w:rPr>
                <w:rFonts w:cs="Arial"/>
                <w:sz w:val="16"/>
                <w:szCs w:val="16"/>
                <w:lang w:val="es-EC"/>
              </w:rPr>
              <w:t>SAVD-T-006</w:t>
            </w:r>
          </w:p>
          <w:p w:rsidR="001A5193" w:rsidRPr="00504ACA" w:rsidRDefault="001A5193" w:rsidP="00235A7C">
            <w:pPr>
              <w:numPr>
                <w:ilvl w:val="0"/>
                <w:numId w:val="16"/>
              </w:numPr>
              <w:rPr>
                <w:rFonts w:cs="Arial"/>
                <w:sz w:val="16"/>
                <w:szCs w:val="16"/>
                <w:lang w:val="es-EC"/>
              </w:rPr>
            </w:pPr>
            <w:r w:rsidRPr="00504ACA">
              <w:rPr>
                <w:rFonts w:cs="Arial"/>
                <w:sz w:val="16"/>
                <w:szCs w:val="16"/>
                <w:lang w:val="es-EC"/>
              </w:rPr>
              <w:t>SAVD-T-016</w:t>
            </w:r>
          </w:p>
          <w:p w:rsidR="001A5193" w:rsidRPr="008B103B" w:rsidRDefault="001A5193" w:rsidP="00235A7C">
            <w:pPr>
              <w:numPr>
                <w:ilvl w:val="0"/>
                <w:numId w:val="16"/>
              </w:numPr>
              <w:rPr>
                <w:rFonts w:cs="Arial"/>
                <w:sz w:val="16"/>
                <w:szCs w:val="16"/>
                <w:lang w:val="es-EC"/>
              </w:rPr>
            </w:pPr>
            <w:r w:rsidRPr="00504ACA">
              <w:rPr>
                <w:rFonts w:cs="Arial"/>
                <w:sz w:val="16"/>
                <w:szCs w:val="16"/>
                <w:lang w:val="es-EC"/>
              </w:rPr>
              <w:t>SAVD-T-017</w:t>
            </w:r>
          </w:p>
        </w:tc>
      </w:tr>
      <w:tr w:rsidR="001A5193" w:rsidRPr="008B103B" w:rsidTr="00235A7C">
        <w:tc>
          <w:tcPr>
            <w:tcW w:w="1614" w:type="dxa"/>
            <w:shd w:val="clear" w:color="auto" w:fill="D9D9D9"/>
            <w:vAlign w:val="center"/>
          </w:tcPr>
          <w:p w:rsidR="001A5193" w:rsidRPr="008B103B" w:rsidRDefault="001A5193" w:rsidP="00770B53">
            <w:pPr>
              <w:rPr>
                <w:rFonts w:cs="Arial"/>
                <w:b/>
                <w:sz w:val="16"/>
                <w:szCs w:val="16"/>
                <w:lang w:val="es-EC"/>
              </w:rPr>
            </w:pPr>
            <w:r w:rsidRPr="008B103B">
              <w:rPr>
                <w:rFonts w:cs="Arial"/>
                <w:b/>
                <w:sz w:val="16"/>
                <w:szCs w:val="16"/>
                <w:lang w:val="es-EC"/>
              </w:rPr>
              <w:t>FORMULARIOS LEGALES</w:t>
            </w:r>
          </w:p>
        </w:tc>
        <w:tc>
          <w:tcPr>
            <w:tcW w:w="2966" w:type="dxa"/>
          </w:tcPr>
          <w:p w:rsidR="001A5193" w:rsidRPr="008B103B" w:rsidRDefault="001A5193" w:rsidP="00235A7C">
            <w:pPr>
              <w:numPr>
                <w:ilvl w:val="0"/>
                <w:numId w:val="17"/>
              </w:numPr>
              <w:rPr>
                <w:rFonts w:cs="Arial"/>
                <w:sz w:val="16"/>
                <w:szCs w:val="16"/>
                <w:lang w:val="es-EC"/>
              </w:rPr>
            </w:pPr>
            <w:r w:rsidRPr="008B103B">
              <w:rPr>
                <w:rFonts w:cs="Arial"/>
                <w:sz w:val="16"/>
                <w:szCs w:val="16"/>
                <w:lang w:val="es-EC"/>
              </w:rPr>
              <w:t>SAV-L-003</w:t>
            </w:r>
          </w:p>
        </w:tc>
        <w:tc>
          <w:tcPr>
            <w:tcW w:w="2420" w:type="dxa"/>
          </w:tcPr>
          <w:p w:rsidR="001A5193" w:rsidRPr="008B103B" w:rsidRDefault="001A5193" w:rsidP="00235A7C">
            <w:pPr>
              <w:numPr>
                <w:ilvl w:val="0"/>
                <w:numId w:val="17"/>
              </w:numPr>
              <w:rPr>
                <w:rFonts w:cs="Arial"/>
                <w:sz w:val="16"/>
                <w:szCs w:val="16"/>
                <w:lang w:val="es-EC"/>
              </w:rPr>
            </w:pPr>
            <w:r w:rsidRPr="008B103B">
              <w:rPr>
                <w:rFonts w:cs="Arial"/>
                <w:sz w:val="16"/>
                <w:szCs w:val="16"/>
                <w:lang w:val="es-EC"/>
              </w:rPr>
              <w:t>SAV-L-003</w:t>
            </w:r>
          </w:p>
        </w:tc>
      </w:tr>
    </w:tbl>
    <w:p w:rsidR="00594ED8" w:rsidRPr="00965FA1" w:rsidRDefault="001A5193" w:rsidP="001A5193">
      <w:pPr>
        <w:tabs>
          <w:tab w:val="left" w:pos="5850"/>
        </w:tabs>
        <w:ind w:left="360"/>
        <w:rPr>
          <w:rFonts w:cs="Arial"/>
          <w:lang w:val="es-EC"/>
        </w:rPr>
      </w:pPr>
      <w:r>
        <w:rPr>
          <w:rFonts w:cs="Arial"/>
          <w:lang w:val="es-EC"/>
        </w:rPr>
        <w:tab/>
      </w:r>
    </w:p>
    <w:p w:rsidR="009773D5" w:rsidRPr="002204D3" w:rsidRDefault="009773D5" w:rsidP="009773D5">
      <w:pPr>
        <w:rPr>
          <w:rFonts w:cs="Arial"/>
          <w:u w:val="single"/>
          <w:lang w:val="es-EC"/>
        </w:rPr>
      </w:pPr>
    </w:p>
    <w:p w:rsidR="00714E00" w:rsidRPr="000F0307" w:rsidRDefault="001B35FA" w:rsidP="00235A7C">
      <w:pPr>
        <w:pStyle w:val="Ttulo1"/>
        <w:numPr>
          <w:ilvl w:val="1"/>
          <w:numId w:val="24"/>
        </w:numPr>
        <w:spacing w:before="0" w:after="0"/>
        <w:jc w:val="both"/>
        <w:rPr>
          <w:rStyle w:val="Ttulodellibro"/>
          <w:b/>
          <w:bCs/>
          <w:smallCaps w:val="0"/>
          <w:noProof w:val="0"/>
          <w:spacing w:val="0"/>
        </w:rPr>
      </w:pPr>
      <w:bookmarkStart w:id="113" w:name="_Toc368298926"/>
      <w:r>
        <w:rPr>
          <w:rStyle w:val="Ttulodellibro"/>
          <w:b/>
          <w:bCs/>
          <w:smallCaps w:val="0"/>
          <w:noProof w:val="0"/>
          <w:spacing w:val="0"/>
        </w:rPr>
        <w:t xml:space="preserve">Modificación </w:t>
      </w:r>
      <w:r w:rsidR="00714E00" w:rsidRPr="000F0307">
        <w:rPr>
          <w:rStyle w:val="Ttulodellibro"/>
          <w:b/>
          <w:bCs/>
          <w:smallCaps w:val="0"/>
          <w:noProof w:val="0"/>
          <w:spacing w:val="0"/>
        </w:rPr>
        <w:t xml:space="preserve">de las características técnicas de </w:t>
      </w:r>
      <w:r w:rsidR="00BE04EC">
        <w:rPr>
          <w:rStyle w:val="Ttulodellibro"/>
          <w:b/>
          <w:bCs/>
          <w:smallCaps w:val="0"/>
          <w:noProof w:val="0"/>
          <w:spacing w:val="0"/>
        </w:rPr>
        <w:t xml:space="preserve">las redes u </w:t>
      </w:r>
      <w:r w:rsidR="00E21B07">
        <w:rPr>
          <w:rStyle w:val="Ttulodellibro"/>
          <w:b/>
          <w:bCs/>
          <w:smallCaps w:val="0"/>
          <w:noProof w:val="0"/>
          <w:spacing w:val="0"/>
        </w:rPr>
        <w:t>operación</w:t>
      </w:r>
      <w:r w:rsidR="007032A1" w:rsidRPr="000F0307">
        <w:rPr>
          <w:rStyle w:val="Ttulodellibro"/>
          <w:b/>
          <w:bCs/>
          <w:smallCaps w:val="0"/>
          <w:noProof w:val="0"/>
          <w:spacing w:val="0"/>
        </w:rPr>
        <w:t xml:space="preserve"> del sistema</w:t>
      </w:r>
      <w:bookmarkEnd w:id="113"/>
    </w:p>
    <w:p w:rsidR="00714E00" w:rsidRPr="00965FA1" w:rsidRDefault="00714E00" w:rsidP="00714E00">
      <w:pPr>
        <w:rPr>
          <w:rFonts w:cs="Arial"/>
          <w:u w:val="single"/>
          <w:lang w:val="es-EC"/>
        </w:rPr>
      </w:pPr>
    </w:p>
    <w:p w:rsidR="00714E00" w:rsidRPr="008B103B" w:rsidRDefault="007032A1" w:rsidP="00235A7C">
      <w:pPr>
        <w:numPr>
          <w:ilvl w:val="1"/>
          <w:numId w:val="18"/>
        </w:numPr>
        <w:jc w:val="both"/>
        <w:rPr>
          <w:rFonts w:cs="Arial"/>
          <w:szCs w:val="20"/>
          <w:lang w:val="es-EC"/>
        </w:rPr>
      </w:pPr>
      <w:r>
        <w:rPr>
          <w:rFonts w:cs="Arial"/>
          <w:szCs w:val="20"/>
          <w:lang w:val="es-EC"/>
        </w:rPr>
        <w:t>Sistemas de audio y video por suscripción bajo</w:t>
      </w:r>
      <w:r w:rsidRPr="00FC02A5">
        <w:rPr>
          <w:rFonts w:cs="Arial"/>
          <w:szCs w:val="20"/>
          <w:lang w:val="es-EC"/>
        </w:rPr>
        <w:t xml:space="preserve"> </w:t>
      </w:r>
      <w:r>
        <w:rPr>
          <w:rFonts w:cs="Arial"/>
          <w:szCs w:val="20"/>
          <w:lang w:val="es-EC"/>
        </w:rPr>
        <w:t>la m</w:t>
      </w:r>
      <w:r w:rsidR="00714E00" w:rsidRPr="00FC02A5">
        <w:rPr>
          <w:rFonts w:cs="Arial"/>
          <w:szCs w:val="20"/>
          <w:lang w:val="es-EC"/>
        </w:rPr>
        <w:t xml:space="preserve">odalidad </w:t>
      </w:r>
      <w:r>
        <w:rPr>
          <w:rFonts w:cs="Arial"/>
          <w:szCs w:val="20"/>
          <w:lang w:val="es-EC"/>
        </w:rPr>
        <w:t xml:space="preserve">de </w:t>
      </w:r>
      <w:r w:rsidR="00714E00" w:rsidRPr="00FC02A5">
        <w:rPr>
          <w:rFonts w:cs="Arial"/>
          <w:szCs w:val="20"/>
          <w:lang w:val="es-EC"/>
        </w:rPr>
        <w:t>cable físico</w:t>
      </w:r>
      <w:r w:rsidR="00E21B07">
        <w:rPr>
          <w:rFonts w:cs="Arial"/>
          <w:szCs w:val="20"/>
          <w:lang w:val="es-EC"/>
        </w:rPr>
        <w:t xml:space="preserve"> que requieran </w:t>
      </w:r>
      <w:r w:rsidR="001B35FA">
        <w:rPr>
          <w:rFonts w:cs="Arial"/>
          <w:szCs w:val="20"/>
          <w:lang w:val="es-EC"/>
        </w:rPr>
        <w:t xml:space="preserve">modificación </w:t>
      </w:r>
      <w:r w:rsidR="00E21B07">
        <w:rPr>
          <w:rFonts w:cs="Arial"/>
          <w:szCs w:val="20"/>
          <w:lang w:val="es-EC"/>
        </w:rPr>
        <w:t>de las redes</w:t>
      </w:r>
      <w:r w:rsidR="0081170D" w:rsidRPr="00A10693">
        <w:rPr>
          <w:rFonts w:cs="Arial"/>
          <w:szCs w:val="20"/>
          <w:lang w:val="es-EC"/>
        </w:rPr>
        <w:t xml:space="preserve">, </w:t>
      </w:r>
      <w:r w:rsidR="0081170D" w:rsidRPr="008B103B">
        <w:rPr>
          <w:rFonts w:cs="Arial"/>
          <w:szCs w:val="20"/>
          <w:lang w:val="es-EC"/>
        </w:rPr>
        <w:t>d</w:t>
      </w:r>
      <w:r w:rsidR="00714E00" w:rsidRPr="008B103B">
        <w:rPr>
          <w:rFonts w:cs="Arial"/>
          <w:szCs w:val="20"/>
          <w:lang w:val="es-EC"/>
        </w:rPr>
        <w:t>ebe</w:t>
      </w:r>
      <w:r w:rsidR="0081170D" w:rsidRPr="008B103B">
        <w:rPr>
          <w:rFonts w:cs="Arial"/>
          <w:szCs w:val="20"/>
          <w:lang w:val="es-EC"/>
        </w:rPr>
        <w:t>rán</w:t>
      </w:r>
      <w:r w:rsidR="00714E00" w:rsidRPr="008B103B">
        <w:rPr>
          <w:rFonts w:cs="Arial"/>
          <w:szCs w:val="20"/>
          <w:lang w:val="es-EC"/>
        </w:rPr>
        <w:t xml:space="preserve"> remitir los siguientes formularios:</w:t>
      </w:r>
    </w:p>
    <w:p w:rsidR="00714E00" w:rsidRDefault="00714E00" w:rsidP="00714E00">
      <w:pPr>
        <w:rPr>
          <w:rFonts w:cs="Arial"/>
          <w:lang w:val="es-EC"/>
        </w:rPr>
      </w:pPr>
    </w:p>
    <w:tbl>
      <w:tblPr>
        <w:tblW w:w="7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2966"/>
        <w:gridCol w:w="2420"/>
      </w:tblGrid>
      <w:tr w:rsidR="001A5193" w:rsidRPr="008B103B" w:rsidTr="00235A7C">
        <w:trPr>
          <w:trHeight w:val="425"/>
        </w:trPr>
        <w:tc>
          <w:tcPr>
            <w:tcW w:w="1614" w:type="dxa"/>
            <w:shd w:val="clear" w:color="auto" w:fill="D9D9D9"/>
            <w:vAlign w:val="center"/>
          </w:tcPr>
          <w:p w:rsidR="001A5193" w:rsidRPr="008B103B" w:rsidRDefault="001A5193" w:rsidP="00770B53">
            <w:pPr>
              <w:rPr>
                <w:rFonts w:cs="Arial"/>
                <w:b/>
                <w:sz w:val="16"/>
                <w:szCs w:val="16"/>
                <w:lang w:val="es-EC"/>
              </w:rPr>
            </w:pPr>
            <w:r>
              <w:rPr>
                <w:rFonts w:cs="Arial"/>
                <w:b/>
                <w:sz w:val="16"/>
                <w:szCs w:val="16"/>
                <w:lang w:val="es-EC"/>
              </w:rPr>
              <w:t>DETALLE</w:t>
            </w:r>
          </w:p>
        </w:tc>
        <w:tc>
          <w:tcPr>
            <w:tcW w:w="2966" w:type="dxa"/>
            <w:shd w:val="clear" w:color="auto" w:fill="D9D9D9" w:themeFill="background1" w:themeFillShade="D9"/>
            <w:vAlign w:val="center"/>
          </w:tcPr>
          <w:p w:rsidR="001A5193" w:rsidRPr="008616D7" w:rsidRDefault="00235A7C" w:rsidP="008616D7">
            <w:pPr>
              <w:jc w:val="center"/>
              <w:rPr>
                <w:rFonts w:cs="Arial"/>
                <w:b/>
                <w:sz w:val="16"/>
                <w:szCs w:val="16"/>
                <w:lang w:val="es-EC"/>
              </w:rPr>
            </w:pPr>
            <w:r w:rsidRPr="008616D7">
              <w:rPr>
                <w:rFonts w:cs="Arial"/>
                <w:b/>
                <w:sz w:val="16"/>
                <w:szCs w:val="16"/>
                <w:lang w:val="es-EC"/>
              </w:rPr>
              <w:t>SISTEMAS ANALÓGICOS DE CABLE FÍSICO</w:t>
            </w:r>
          </w:p>
        </w:tc>
        <w:tc>
          <w:tcPr>
            <w:tcW w:w="2420" w:type="dxa"/>
            <w:shd w:val="clear" w:color="auto" w:fill="D9D9D9" w:themeFill="background1" w:themeFillShade="D9"/>
            <w:vAlign w:val="center"/>
          </w:tcPr>
          <w:p w:rsidR="001A5193" w:rsidRPr="00225178" w:rsidRDefault="00235A7C" w:rsidP="00AA1FB1">
            <w:pPr>
              <w:jc w:val="center"/>
              <w:rPr>
                <w:rFonts w:cs="Arial"/>
                <w:b/>
                <w:sz w:val="16"/>
                <w:szCs w:val="16"/>
                <w:lang w:val="es-EC"/>
              </w:rPr>
            </w:pPr>
            <w:r w:rsidRPr="00225178">
              <w:rPr>
                <w:rFonts w:cs="Arial"/>
                <w:b/>
                <w:sz w:val="16"/>
                <w:szCs w:val="16"/>
                <w:lang w:val="es-EC"/>
              </w:rPr>
              <w:t>SISTEMA</w:t>
            </w:r>
            <w:r>
              <w:rPr>
                <w:rFonts w:cs="Arial"/>
                <w:b/>
                <w:sz w:val="16"/>
                <w:szCs w:val="16"/>
                <w:lang w:val="es-EC"/>
              </w:rPr>
              <w:t>S</w:t>
            </w:r>
            <w:r w:rsidRPr="00225178">
              <w:rPr>
                <w:rFonts w:cs="Arial"/>
                <w:b/>
                <w:sz w:val="16"/>
                <w:szCs w:val="16"/>
                <w:lang w:val="es-EC"/>
              </w:rPr>
              <w:t xml:space="preserve"> DIGITAL</w:t>
            </w:r>
            <w:r>
              <w:rPr>
                <w:rFonts w:cs="Arial"/>
                <w:b/>
                <w:sz w:val="16"/>
                <w:szCs w:val="16"/>
                <w:lang w:val="es-EC"/>
              </w:rPr>
              <w:t>ES DE CABLE FÍSICO</w:t>
            </w:r>
          </w:p>
        </w:tc>
      </w:tr>
      <w:tr w:rsidR="001A5193" w:rsidRPr="008B103B" w:rsidTr="00235A7C">
        <w:tc>
          <w:tcPr>
            <w:tcW w:w="1614" w:type="dxa"/>
            <w:shd w:val="clear" w:color="auto" w:fill="D9D9D9"/>
            <w:vAlign w:val="center"/>
          </w:tcPr>
          <w:p w:rsidR="001A5193" w:rsidRPr="008B103B" w:rsidRDefault="001A5193" w:rsidP="00770B53">
            <w:pPr>
              <w:rPr>
                <w:rFonts w:cs="Arial"/>
                <w:b/>
                <w:sz w:val="16"/>
                <w:szCs w:val="16"/>
                <w:lang w:val="es-EC"/>
              </w:rPr>
            </w:pPr>
            <w:r w:rsidRPr="008B103B">
              <w:rPr>
                <w:rFonts w:cs="Arial"/>
                <w:b/>
                <w:sz w:val="16"/>
                <w:szCs w:val="16"/>
                <w:lang w:val="es-EC"/>
              </w:rPr>
              <w:t>FORMULARIOS GENERALES</w:t>
            </w:r>
          </w:p>
        </w:tc>
        <w:tc>
          <w:tcPr>
            <w:tcW w:w="2966" w:type="dxa"/>
          </w:tcPr>
          <w:p w:rsidR="001A5193" w:rsidRPr="008B103B" w:rsidRDefault="001A5193" w:rsidP="00235A7C">
            <w:pPr>
              <w:numPr>
                <w:ilvl w:val="0"/>
                <w:numId w:val="16"/>
              </w:numPr>
              <w:rPr>
                <w:rFonts w:cs="Arial"/>
                <w:sz w:val="16"/>
                <w:szCs w:val="16"/>
                <w:lang w:val="es-EC"/>
              </w:rPr>
            </w:pPr>
            <w:r w:rsidRPr="008B103B">
              <w:rPr>
                <w:rFonts w:cs="Arial"/>
                <w:sz w:val="16"/>
                <w:szCs w:val="16"/>
                <w:lang w:val="es-EC"/>
              </w:rPr>
              <w:t>SAV-G-001</w:t>
            </w:r>
          </w:p>
          <w:p w:rsidR="001A5193" w:rsidRPr="008B103B" w:rsidRDefault="001A5193" w:rsidP="00235A7C">
            <w:pPr>
              <w:numPr>
                <w:ilvl w:val="0"/>
                <w:numId w:val="16"/>
              </w:numPr>
              <w:rPr>
                <w:rFonts w:cs="Arial"/>
                <w:sz w:val="16"/>
                <w:szCs w:val="16"/>
                <w:lang w:val="es-EC"/>
              </w:rPr>
            </w:pPr>
            <w:r w:rsidRPr="008B103B">
              <w:rPr>
                <w:rFonts w:cs="Arial"/>
                <w:sz w:val="16"/>
                <w:szCs w:val="16"/>
                <w:lang w:val="es-EC"/>
              </w:rPr>
              <w:t>SAV-G-003</w:t>
            </w:r>
          </w:p>
        </w:tc>
        <w:tc>
          <w:tcPr>
            <w:tcW w:w="2420" w:type="dxa"/>
          </w:tcPr>
          <w:p w:rsidR="001A5193" w:rsidRPr="008B103B" w:rsidRDefault="001A5193" w:rsidP="00235A7C">
            <w:pPr>
              <w:numPr>
                <w:ilvl w:val="0"/>
                <w:numId w:val="16"/>
              </w:numPr>
              <w:rPr>
                <w:rFonts w:cs="Arial"/>
                <w:sz w:val="16"/>
                <w:szCs w:val="16"/>
                <w:lang w:val="es-EC"/>
              </w:rPr>
            </w:pPr>
            <w:r w:rsidRPr="008B103B">
              <w:rPr>
                <w:rFonts w:cs="Arial"/>
                <w:sz w:val="16"/>
                <w:szCs w:val="16"/>
                <w:lang w:val="es-EC"/>
              </w:rPr>
              <w:t>SAV-G-001</w:t>
            </w:r>
          </w:p>
          <w:p w:rsidR="001A5193" w:rsidRPr="008B103B" w:rsidRDefault="001A5193" w:rsidP="00235A7C">
            <w:pPr>
              <w:numPr>
                <w:ilvl w:val="0"/>
                <w:numId w:val="16"/>
              </w:numPr>
              <w:rPr>
                <w:rFonts w:cs="Arial"/>
                <w:sz w:val="16"/>
                <w:szCs w:val="16"/>
                <w:lang w:val="es-EC"/>
              </w:rPr>
            </w:pPr>
            <w:r w:rsidRPr="008B103B">
              <w:rPr>
                <w:rFonts w:cs="Arial"/>
                <w:sz w:val="16"/>
                <w:szCs w:val="16"/>
                <w:lang w:val="es-EC"/>
              </w:rPr>
              <w:t>SAV-G-003</w:t>
            </w:r>
          </w:p>
        </w:tc>
      </w:tr>
      <w:tr w:rsidR="001A5193" w:rsidRPr="008B103B" w:rsidTr="00235A7C">
        <w:tc>
          <w:tcPr>
            <w:tcW w:w="1614" w:type="dxa"/>
            <w:shd w:val="clear" w:color="auto" w:fill="D9D9D9"/>
            <w:vAlign w:val="center"/>
          </w:tcPr>
          <w:p w:rsidR="001A5193" w:rsidRPr="008B103B" w:rsidRDefault="001A5193" w:rsidP="00770B53">
            <w:pPr>
              <w:rPr>
                <w:rFonts w:cs="Arial"/>
                <w:b/>
                <w:sz w:val="16"/>
                <w:szCs w:val="16"/>
                <w:lang w:val="es-EC"/>
              </w:rPr>
            </w:pPr>
            <w:r w:rsidRPr="008B103B">
              <w:rPr>
                <w:rFonts w:cs="Arial"/>
                <w:b/>
                <w:sz w:val="16"/>
                <w:szCs w:val="16"/>
                <w:lang w:val="es-EC"/>
              </w:rPr>
              <w:t>FORMULARIOS TÉCNICOS</w:t>
            </w:r>
          </w:p>
        </w:tc>
        <w:tc>
          <w:tcPr>
            <w:tcW w:w="2966" w:type="dxa"/>
          </w:tcPr>
          <w:p w:rsidR="001A5193" w:rsidRPr="00BE04EC" w:rsidRDefault="001A5193" w:rsidP="00235A7C">
            <w:pPr>
              <w:numPr>
                <w:ilvl w:val="0"/>
                <w:numId w:val="16"/>
              </w:numPr>
              <w:rPr>
                <w:rFonts w:cs="Arial"/>
                <w:sz w:val="16"/>
                <w:szCs w:val="16"/>
                <w:lang w:val="es-EC"/>
              </w:rPr>
            </w:pPr>
            <w:r w:rsidRPr="00BE04EC">
              <w:rPr>
                <w:rFonts w:cs="Arial"/>
                <w:sz w:val="16"/>
                <w:szCs w:val="16"/>
                <w:lang w:val="es-EC"/>
              </w:rPr>
              <w:t>SAV-T-001</w:t>
            </w:r>
          </w:p>
          <w:p w:rsidR="001A5193" w:rsidRPr="00BE04EC" w:rsidRDefault="001A5193" w:rsidP="00235A7C">
            <w:pPr>
              <w:numPr>
                <w:ilvl w:val="0"/>
                <w:numId w:val="16"/>
              </w:numPr>
              <w:rPr>
                <w:rFonts w:cs="Arial"/>
                <w:sz w:val="16"/>
                <w:szCs w:val="16"/>
                <w:lang w:val="es-EC"/>
              </w:rPr>
            </w:pPr>
            <w:r w:rsidRPr="00BE04EC">
              <w:rPr>
                <w:rFonts w:cs="Arial"/>
                <w:sz w:val="16"/>
                <w:szCs w:val="16"/>
                <w:lang w:val="es-EC"/>
              </w:rPr>
              <w:t>SAV-T-006</w:t>
            </w:r>
          </w:p>
          <w:p w:rsidR="001A5193" w:rsidRPr="00BE04EC" w:rsidRDefault="001A5193" w:rsidP="00235A7C">
            <w:pPr>
              <w:numPr>
                <w:ilvl w:val="0"/>
                <w:numId w:val="16"/>
              </w:numPr>
              <w:rPr>
                <w:rFonts w:cs="Arial"/>
                <w:sz w:val="16"/>
                <w:szCs w:val="16"/>
                <w:lang w:val="es-EC"/>
              </w:rPr>
            </w:pPr>
            <w:r w:rsidRPr="00BE04EC">
              <w:rPr>
                <w:rFonts w:cs="Arial"/>
                <w:sz w:val="16"/>
                <w:szCs w:val="16"/>
                <w:lang w:val="es-EC"/>
              </w:rPr>
              <w:t>SAV-T-018</w:t>
            </w:r>
          </w:p>
          <w:p w:rsidR="0002505D" w:rsidRPr="00BE04EC" w:rsidRDefault="0002505D" w:rsidP="00235A7C">
            <w:pPr>
              <w:numPr>
                <w:ilvl w:val="0"/>
                <w:numId w:val="16"/>
              </w:numPr>
              <w:rPr>
                <w:rFonts w:cs="Arial"/>
                <w:sz w:val="16"/>
                <w:szCs w:val="16"/>
                <w:lang w:val="es-EC"/>
              </w:rPr>
            </w:pPr>
            <w:r w:rsidRPr="00BE04EC">
              <w:rPr>
                <w:rFonts w:cs="Arial"/>
                <w:sz w:val="16"/>
                <w:szCs w:val="16"/>
                <w:lang w:val="es-EC"/>
              </w:rPr>
              <w:t>SAV-T-019</w:t>
            </w:r>
          </w:p>
        </w:tc>
        <w:tc>
          <w:tcPr>
            <w:tcW w:w="2420" w:type="dxa"/>
          </w:tcPr>
          <w:p w:rsidR="001A5193" w:rsidRPr="00BE04EC" w:rsidRDefault="001A5193" w:rsidP="00235A7C">
            <w:pPr>
              <w:numPr>
                <w:ilvl w:val="0"/>
                <w:numId w:val="16"/>
              </w:numPr>
              <w:rPr>
                <w:rFonts w:cs="Arial"/>
                <w:sz w:val="16"/>
                <w:szCs w:val="16"/>
                <w:lang w:val="es-EC"/>
              </w:rPr>
            </w:pPr>
            <w:r w:rsidRPr="00BE04EC">
              <w:rPr>
                <w:rFonts w:cs="Arial"/>
                <w:sz w:val="16"/>
                <w:szCs w:val="16"/>
                <w:lang w:val="es-EC"/>
              </w:rPr>
              <w:t>SAVD-T-001</w:t>
            </w:r>
          </w:p>
          <w:p w:rsidR="001A5193" w:rsidRPr="00BE04EC" w:rsidRDefault="001A5193" w:rsidP="00235A7C">
            <w:pPr>
              <w:numPr>
                <w:ilvl w:val="0"/>
                <w:numId w:val="16"/>
              </w:numPr>
              <w:rPr>
                <w:rFonts w:cs="Arial"/>
                <w:sz w:val="16"/>
                <w:szCs w:val="16"/>
                <w:lang w:val="es-EC"/>
              </w:rPr>
            </w:pPr>
            <w:r w:rsidRPr="00BE04EC">
              <w:rPr>
                <w:rFonts w:cs="Arial"/>
                <w:sz w:val="16"/>
                <w:szCs w:val="16"/>
                <w:lang w:val="es-EC"/>
              </w:rPr>
              <w:t>SAVD-T-006</w:t>
            </w:r>
          </w:p>
          <w:p w:rsidR="001A5193" w:rsidRPr="00BE04EC" w:rsidRDefault="001A5193" w:rsidP="00235A7C">
            <w:pPr>
              <w:numPr>
                <w:ilvl w:val="0"/>
                <w:numId w:val="16"/>
              </w:numPr>
              <w:rPr>
                <w:rFonts w:cs="Arial"/>
                <w:sz w:val="16"/>
                <w:szCs w:val="16"/>
                <w:lang w:val="es-EC"/>
              </w:rPr>
            </w:pPr>
            <w:r w:rsidRPr="00BE04EC">
              <w:rPr>
                <w:rFonts w:cs="Arial"/>
                <w:sz w:val="16"/>
                <w:szCs w:val="16"/>
                <w:lang w:val="es-EC"/>
              </w:rPr>
              <w:t>SAVD-T-018</w:t>
            </w:r>
          </w:p>
          <w:p w:rsidR="0002505D" w:rsidRPr="00BE04EC" w:rsidRDefault="0002505D" w:rsidP="00235A7C">
            <w:pPr>
              <w:numPr>
                <w:ilvl w:val="0"/>
                <w:numId w:val="16"/>
              </w:numPr>
              <w:rPr>
                <w:rFonts w:cs="Arial"/>
                <w:sz w:val="16"/>
                <w:szCs w:val="16"/>
                <w:lang w:val="es-EC"/>
              </w:rPr>
            </w:pPr>
            <w:r w:rsidRPr="00BE04EC">
              <w:rPr>
                <w:rFonts w:cs="Arial"/>
                <w:sz w:val="16"/>
                <w:szCs w:val="16"/>
                <w:lang w:val="es-EC"/>
              </w:rPr>
              <w:t>SAVD-T-019</w:t>
            </w:r>
          </w:p>
        </w:tc>
      </w:tr>
      <w:tr w:rsidR="001A5193" w:rsidRPr="008B103B" w:rsidTr="00235A7C">
        <w:tc>
          <w:tcPr>
            <w:tcW w:w="1614" w:type="dxa"/>
            <w:shd w:val="clear" w:color="auto" w:fill="D9D9D9"/>
            <w:vAlign w:val="center"/>
          </w:tcPr>
          <w:p w:rsidR="001A5193" w:rsidRPr="008B103B" w:rsidRDefault="001A5193" w:rsidP="00770B53">
            <w:pPr>
              <w:rPr>
                <w:rFonts w:cs="Arial"/>
                <w:b/>
                <w:sz w:val="16"/>
                <w:szCs w:val="16"/>
                <w:lang w:val="es-EC"/>
              </w:rPr>
            </w:pPr>
            <w:r w:rsidRPr="008B103B">
              <w:rPr>
                <w:rFonts w:cs="Arial"/>
                <w:b/>
                <w:sz w:val="16"/>
                <w:szCs w:val="16"/>
                <w:lang w:val="es-EC"/>
              </w:rPr>
              <w:t>FORMULARIOS LEGALES</w:t>
            </w:r>
          </w:p>
        </w:tc>
        <w:tc>
          <w:tcPr>
            <w:tcW w:w="2966" w:type="dxa"/>
          </w:tcPr>
          <w:p w:rsidR="001A5193" w:rsidRPr="008B103B" w:rsidRDefault="001A5193" w:rsidP="00235A7C">
            <w:pPr>
              <w:numPr>
                <w:ilvl w:val="0"/>
                <w:numId w:val="17"/>
              </w:numPr>
              <w:rPr>
                <w:rFonts w:cs="Arial"/>
                <w:sz w:val="16"/>
                <w:szCs w:val="16"/>
                <w:lang w:val="es-EC"/>
              </w:rPr>
            </w:pPr>
            <w:r w:rsidRPr="008B103B">
              <w:rPr>
                <w:rFonts w:cs="Arial"/>
                <w:sz w:val="16"/>
                <w:szCs w:val="16"/>
                <w:lang w:val="es-EC"/>
              </w:rPr>
              <w:t>SAV-L-003</w:t>
            </w:r>
          </w:p>
        </w:tc>
        <w:tc>
          <w:tcPr>
            <w:tcW w:w="2420" w:type="dxa"/>
          </w:tcPr>
          <w:p w:rsidR="001A5193" w:rsidRPr="008B103B" w:rsidRDefault="001A5193" w:rsidP="00235A7C">
            <w:pPr>
              <w:numPr>
                <w:ilvl w:val="0"/>
                <w:numId w:val="17"/>
              </w:numPr>
              <w:rPr>
                <w:rFonts w:cs="Arial"/>
                <w:sz w:val="16"/>
                <w:szCs w:val="16"/>
                <w:lang w:val="es-EC"/>
              </w:rPr>
            </w:pPr>
            <w:r w:rsidRPr="008B103B">
              <w:rPr>
                <w:rFonts w:cs="Arial"/>
                <w:sz w:val="16"/>
                <w:szCs w:val="16"/>
                <w:lang w:val="es-EC"/>
              </w:rPr>
              <w:t>SAV-L-003</w:t>
            </w:r>
          </w:p>
        </w:tc>
      </w:tr>
    </w:tbl>
    <w:p w:rsidR="001A5193" w:rsidRDefault="001A5193" w:rsidP="00714E00">
      <w:pPr>
        <w:rPr>
          <w:rFonts w:cs="Arial"/>
          <w:lang w:val="es-EC"/>
        </w:rPr>
      </w:pPr>
    </w:p>
    <w:p w:rsidR="00714E00" w:rsidRDefault="00714E00" w:rsidP="009773D5">
      <w:pPr>
        <w:rPr>
          <w:rFonts w:cs="Arial"/>
          <w:u w:val="single"/>
          <w:lang w:val="es-EC"/>
        </w:rPr>
      </w:pPr>
    </w:p>
    <w:p w:rsidR="00E21B07" w:rsidRPr="008B103B" w:rsidRDefault="00E21B07" w:rsidP="00235A7C">
      <w:pPr>
        <w:numPr>
          <w:ilvl w:val="1"/>
          <w:numId w:val="18"/>
        </w:numPr>
        <w:jc w:val="both"/>
        <w:rPr>
          <w:rFonts w:cs="Arial"/>
          <w:szCs w:val="20"/>
          <w:lang w:val="es-EC"/>
        </w:rPr>
      </w:pPr>
      <w:r>
        <w:rPr>
          <w:rFonts w:cs="Arial"/>
          <w:szCs w:val="20"/>
          <w:lang w:val="es-EC"/>
        </w:rPr>
        <w:t>Sistemas de audio y video por suscripción bajo</w:t>
      </w:r>
      <w:r w:rsidRPr="00FC02A5">
        <w:rPr>
          <w:rFonts w:cs="Arial"/>
          <w:szCs w:val="20"/>
          <w:lang w:val="es-EC"/>
        </w:rPr>
        <w:t xml:space="preserve"> </w:t>
      </w:r>
      <w:r>
        <w:rPr>
          <w:rFonts w:cs="Arial"/>
          <w:szCs w:val="20"/>
          <w:lang w:val="es-EC"/>
        </w:rPr>
        <w:t>la m</w:t>
      </w:r>
      <w:r w:rsidRPr="00FC02A5">
        <w:rPr>
          <w:rFonts w:cs="Arial"/>
          <w:szCs w:val="20"/>
          <w:lang w:val="es-EC"/>
        </w:rPr>
        <w:t xml:space="preserve">odalidad </w:t>
      </w:r>
      <w:r>
        <w:rPr>
          <w:rFonts w:cs="Arial"/>
          <w:szCs w:val="20"/>
          <w:lang w:val="es-EC"/>
        </w:rPr>
        <w:t xml:space="preserve">de televisión codificada terrestre que requieran </w:t>
      </w:r>
      <w:r w:rsidR="001B35FA">
        <w:rPr>
          <w:rFonts w:cs="Arial"/>
          <w:szCs w:val="20"/>
          <w:lang w:val="es-EC"/>
        </w:rPr>
        <w:t xml:space="preserve">modificación </w:t>
      </w:r>
      <w:r>
        <w:rPr>
          <w:rFonts w:cs="Arial"/>
          <w:szCs w:val="20"/>
          <w:lang w:val="es-EC"/>
        </w:rPr>
        <w:t>de parámetros de operación</w:t>
      </w:r>
      <w:r w:rsidRPr="00A10693">
        <w:rPr>
          <w:rFonts w:cs="Arial"/>
          <w:szCs w:val="20"/>
          <w:lang w:val="es-EC"/>
        </w:rPr>
        <w:t xml:space="preserve">, </w:t>
      </w:r>
      <w:r w:rsidRPr="008B103B">
        <w:rPr>
          <w:rFonts w:cs="Arial"/>
          <w:szCs w:val="20"/>
          <w:lang w:val="es-EC"/>
        </w:rPr>
        <w:t>deberán remitir los siguientes formularios:</w:t>
      </w:r>
    </w:p>
    <w:p w:rsidR="00E21B07" w:rsidRDefault="00E21B07" w:rsidP="00E21B07">
      <w:pPr>
        <w:rPr>
          <w:rFonts w:cs="Arial"/>
          <w:lang w:val="es-EC"/>
        </w:rPr>
      </w:pPr>
    </w:p>
    <w:tbl>
      <w:tblPr>
        <w:tblW w:w="4576" w:type="dxa"/>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2039"/>
      </w:tblGrid>
      <w:tr w:rsidR="00E21B07" w:rsidRPr="008B103B" w:rsidTr="00E21B07">
        <w:trPr>
          <w:trHeight w:val="425"/>
          <w:jc w:val="center"/>
        </w:trPr>
        <w:tc>
          <w:tcPr>
            <w:tcW w:w="2537" w:type="dxa"/>
            <w:shd w:val="clear" w:color="auto" w:fill="D9D9D9"/>
            <w:vAlign w:val="center"/>
          </w:tcPr>
          <w:p w:rsidR="00E21B07" w:rsidRPr="008B103B" w:rsidRDefault="00E21B07" w:rsidP="00E21B07">
            <w:pPr>
              <w:rPr>
                <w:rFonts w:cs="Arial"/>
                <w:b/>
                <w:sz w:val="16"/>
                <w:szCs w:val="16"/>
                <w:lang w:val="es-EC"/>
              </w:rPr>
            </w:pPr>
            <w:r>
              <w:rPr>
                <w:rFonts w:cs="Arial"/>
                <w:b/>
                <w:sz w:val="16"/>
                <w:szCs w:val="16"/>
                <w:lang w:val="es-EC"/>
              </w:rPr>
              <w:t>DETALLE</w:t>
            </w:r>
          </w:p>
        </w:tc>
        <w:tc>
          <w:tcPr>
            <w:tcW w:w="2039" w:type="dxa"/>
            <w:shd w:val="clear" w:color="auto" w:fill="D9D9D9" w:themeFill="background1" w:themeFillShade="D9"/>
            <w:vAlign w:val="center"/>
          </w:tcPr>
          <w:p w:rsidR="00E21B07" w:rsidRPr="00710073" w:rsidRDefault="00710073" w:rsidP="00710073">
            <w:pPr>
              <w:jc w:val="center"/>
              <w:rPr>
                <w:rFonts w:cs="Arial"/>
                <w:b/>
                <w:sz w:val="16"/>
                <w:szCs w:val="16"/>
                <w:lang w:val="es-EC"/>
              </w:rPr>
            </w:pPr>
            <w:r w:rsidRPr="00710073">
              <w:rPr>
                <w:rFonts w:cs="Arial"/>
                <w:b/>
                <w:sz w:val="16"/>
                <w:szCs w:val="16"/>
                <w:lang w:val="es-EC"/>
              </w:rPr>
              <w:t>SISTEMAS DE TELEVISIÓN CODIFICADA TERRESTRE</w:t>
            </w:r>
          </w:p>
        </w:tc>
      </w:tr>
      <w:tr w:rsidR="00E21B07" w:rsidRPr="008B103B" w:rsidTr="00E21B07">
        <w:trPr>
          <w:jc w:val="center"/>
        </w:trPr>
        <w:tc>
          <w:tcPr>
            <w:tcW w:w="2537" w:type="dxa"/>
            <w:shd w:val="clear" w:color="auto" w:fill="D9D9D9"/>
            <w:vAlign w:val="center"/>
          </w:tcPr>
          <w:p w:rsidR="00E21B07" w:rsidRPr="008B103B" w:rsidRDefault="00E21B07" w:rsidP="00E21B07">
            <w:pPr>
              <w:rPr>
                <w:rFonts w:cs="Arial"/>
                <w:b/>
                <w:sz w:val="16"/>
                <w:szCs w:val="16"/>
                <w:lang w:val="es-EC"/>
              </w:rPr>
            </w:pPr>
            <w:r w:rsidRPr="008B103B">
              <w:rPr>
                <w:rFonts w:cs="Arial"/>
                <w:b/>
                <w:sz w:val="16"/>
                <w:szCs w:val="16"/>
                <w:lang w:val="es-EC"/>
              </w:rPr>
              <w:t>FORMULARIOS GENERALES</w:t>
            </w:r>
          </w:p>
        </w:tc>
        <w:tc>
          <w:tcPr>
            <w:tcW w:w="2039" w:type="dxa"/>
          </w:tcPr>
          <w:p w:rsidR="00E21B07" w:rsidRPr="008B103B" w:rsidRDefault="00E21B07" w:rsidP="00235A7C">
            <w:pPr>
              <w:numPr>
                <w:ilvl w:val="0"/>
                <w:numId w:val="16"/>
              </w:numPr>
              <w:rPr>
                <w:rFonts w:cs="Arial"/>
                <w:sz w:val="16"/>
                <w:szCs w:val="16"/>
                <w:lang w:val="es-EC"/>
              </w:rPr>
            </w:pPr>
            <w:r w:rsidRPr="008B103B">
              <w:rPr>
                <w:rFonts w:cs="Arial"/>
                <w:sz w:val="16"/>
                <w:szCs w:val="16"/>
                <w:lang w:val="es-EC"/>
              </w:rPr>
              <w:t>SAV-G-001</w:t>
            </w:r>
          </w:p>
          <w:p w:rsidR="00E21B07" w:rsidRPr="008B103B" w:rsidRDefault="00E21B07" w:rsidP="00235A7C">
            <w:pPr>
              <w:numPr>
                <w:ilvl w:val="0"/>
                <w:numId w:val="16"/>
              </w:numPr>
              <w:rPr>
                <w:rFonts w:cs="Arial"/>
                <w:sz w:val="16"/>
                <w:szCs w:val="16"/>
                <w:lang w:val="es-EC"/>
              </w:rPr>
            </w:pPr>
            <w:r w:rsidRPr="008B103B">
              <w:rPr>
                <w:rFonts w:cs="Arial"/>
                <w:sz w:val="16"/>
                <w:szCs w:val="16"/>
                <w:lang w:val="es-EC"/>
              </w:rPr>
              <w:t>SAV-G-003</w:t>
            </w:r>
          </w:p>
        </w:tc>
      </w:tr>
      <w:tr w:rsidR="00E21B07" w:rsidRPr="008B103B" w:rsidTr="00E21B07">
        <w:trPr>
          <w:jc w:val="center"/>
        </w:trPr>
        <w:tc>
          <w:tcPr>
            <w:tcW w:w="2537" w:type="dxa"/>
            <w:shd w:val="clear" w:color="auto" w:fill="D9D9D9"/>
            <w:vAlign w:val="center"/>
          </w:tcPr>
          <w:p w:rsidR="00E21B07" w:rsidRPr="008B103B" w:rsidRDefault="00E21B07" w:rsidP="00E21B07">
            <w:pPr>
              <w:rPr>
                <w:rFonts w:cs="Arial"/>
                <w:b/>
                <w:sz w:val="16"/>
                <w:szCs w:val="16"/>
                <w:lang w:val="es-EC"/>
              </w:rPr>
            </w:pPr>
            <w:r w:rsidRPr="008B103B">
              <w:rPr>
                <w:rFonts w:cs="Arial"/>
                <w:b/>
                <w:sz w:val="16"/>
                <w:szCs w:val="16"/>
                <w:lang w:val="es-EC"/>
              </w:rPr>
              <w:t>FORMULARIOS TÉCNICOS</w:t>
            </w:r>
          </w:p>
        </w:tc>
        <w:tc>
          <w:tcPr>
            <w:tcW w:w="2039" w:type="dxa"/>
          </w:tcPr>
          <w:p w:rsidR="00E21B07" w:rsidRDefault="00E21B07" w:rsidP="00235A7C">
            <w:pPr>
              <w:numPr>
                <w:ilvl w:val="0"/>
                <w:numId w:val="16"/>
              </w:numPr>
              <w:rPr>
                <w:rFonts w:cs="Arial"/>
                <w:sz w:val="16"/>
                <w:szCs w:val="16"/>
                <w:lang w:val="es-EC"/>
              </w:rPr>
            </w:pPr>
            <w:r w:rsidRPr="008B103B">
              <w:rPr>
                <w:rFonts w:cs="Arial"/>
                <w:sz w:val="16"/>
                <w:szCs w:val="16"/>
                <w:lang w:val="es-EC"/>
              </w:rPr>
              <w:t>SAV-T-001</w:t>
            </w:r>
          </w:p>
          <w:p w:rsidR="00E21B07" w:rsidRPr="008B103B" w:rsidRDefault="00E21B07" w:rsidP="00235A7C">
            <w:pPr>
              <w:numPr>
                <w:ilvl w:val="0"/>
                <w:numId w:val="16"/>
              </w:numPr>
              <w:rPr>
                <w:rFonts w:cs="Arial"/>
                <w:sz w:val="16"/>
                <w:szCs w:val="16"/>
                <w:lang w:val="es-EC"/>
              </w:rPr>
            </w:pPr>
            <w:r>
              <w:rPr>
                <w:rFonts w:cs="Arial"/>
                <w:sz w:val="16"/>
                <w:szCs w:val="16"/>
                <w:lang w:val="es-EC"/>
              </w:rPr>
              <w:t>SAV-T-006</w:t>
            </w:r>
          </w:p>
          <w:p w:rsidR="00E21B07" w:rsidRPr="00E21B07" w:rsidRDefault="00E21B07" w:rsidP="00235A7C">
            <w:pPr>
              <w:numPr>
                <w:ilvl w:val="0"/>
                <w:numId w:val="16"/>
              </w:numPr>
              <w:rPr>
                <w:rFonts w:cs="Arial"/>
                <w:sz w:val="16"/>
                <w:szCs w:val="16"/>
                <w:lang w:val="es-EC"/>
              </w:rPr>
            </w:pPr>
            <w:r>
              <w:rPr>
                <w:rFonts w:cs="Arial"/>
                <w:sz w:val="16"/>
                <w:szCs w:val="16"/>
                <w:lang w:val="es-EC"/>
              </w:rPr>
              <w:t>SAV-T-008</w:t>
            </w:r>
          </w:p>
        </w:tc>
      </w:tr>
      <w:tr w:rsidR="00E21B07" w:rsidRPr="008B103B" w:rsidTr="00E21B07">
        <w:trPr>
          <w:jc w:val="center"/>
        </w:trPr>
        <w:tc>
          <w:tcPr>
            <w:tcW w:w="2537" w:type="dxa"/>
            <w:shd w:val="clear" w:color="auto" w:fill="D9D9D9"/>
            <w:vAlign w:val="center"/>
          </w:tcPr>
          <w:p w:rsidR="00E21B07" w:rsidRPr="008B103B" w:rsidRDefault="00E21B07" w:rsidP="00E21B07">
            <w:pPr>
              <w:rPr>
                <w:rFonts w:cs="Arial"/>
                <w:b/>
                <w:sz w:val="16"/>
                <w:szCs w:val="16"/>
                <w:lang w:val="es-EC"/>
              </w:rPr>
            </w:pPr>
            <w:r w:rsidRPr="008B103B">
              <w:rPr>
                <w:rFonts w:cs="Arial"/>
                <w:b/>
                <w:sz w:val="16"/>
                <w:szCs w:val="16"/>
                <w:lang w:val="es-EC"/>
              </w:rPr>
              <w:t>FORMULARIOS LEGALES</w:t>
            </w:r>
          </w:p>
        </w:tc>
        <w:tc>
          <w:tcPr>
            <w:tcW w:w="2039" w:type="dxa"/>
          </w:tcPr>
          <w:p w:rsidR="00E21B07" w:rsidRPr="008B103B" w:rsidRDefault="00E21B07" w:rsidP="00235A7C">
            <w:pPr>
              <w:numPr>
                <w:ilvl w:val="0"/>
                <w:numId w:val="17"/>
              </w:numPr>
              <w:rPr>
                <w:rFonts w:cs="Arial"/>
                <w:sz w:val="16"/>
                <w:szCs w:val="16"/>
                <w:lang w:val="es-EC"/>
              </w:rPr>
            </w:pPr>
            <w:r w:rsidRPr="008B103B">
              <w:rPr>
                <w:rFonts w:cs="Arial"/>
                <w:sz w:val="16"/>
                <w:szCs w:val="16"/>
                <w:lang w:val="es-EC"/>
              </w:rPr>
              <w:t>SAV-L-003</w:t>
            </w:r>
          </w:p>
        </w:tc>
      </w:tr>
    </w:tbl>
    <w:p w:rsidR="00E21B07" w:rsidRDefault="00E21B07" w:rsidP="009773D5">
      <w:pPr>
        <w:rPr>
          <w:rFonts w:cs="Arial"/>
          <w:u w:val="single"/>
          <w:lang w:val="es-EC"/>
        </w:rPr>
      </w:pPr>
    </w:p>
    <w:p w:rsidR="003801D5" w:rsidRDefault="003801D5" w:rsidP="009773D5">
      <w:pPr>
        <w:rPr>
          <w:rFonts w:cs="Arial"/>
          <w:u w:val="single"/>
          <w:lang w:val="es-EC"/>
        </w:rPr>
      </w:pPr>
    </w:p>
    <w:p w:rsidR="003801D5" w:rsidRDefault="003801D5" w:rsidP="00235A7C">
      <w:pPr>
        <w:numPr>
          <w:ilvl w:val="1"/>
          <w:numId w:val="18"/>
        </w:numPr>
        <w:jc w:val="both"/>
        <w:rPr>
          <w:rFonts w:cs="Arial"/>
          <w:szCs w:val="20"/>
          <w:lang w:val="es-EC"/>
        </w:rPr>
      </w:pPr>
      <w:r>
        <w:rPr>
          <w:rFonts w:cs="Arial"/>
          <w:szCs w:val="20"/>
          <w:lang w:val="es-EC"/>
        </w:rPr>
        <w:lastRenderedPageBreak/>
        <w:t xml:space="preserve">Sistemas </w:t>
      </w:r>
      <w:r w:rsidRPr="00BE04EC">
        <w:rPr>
          <w:rFonts w:cs="Arial"/>
          <w:szCs w:val="20"/>
          <w:lang w:val="es-EC"/>
        </w:rPr>
        <w:t xml:space="preserve">de audio y video por suscripción bajo la modalidad de televisión codificada </w:t>
      </w:r>
      <w:r w:rsidR="005E5CD7" w:rsidRPr="00BE04EC">
        <w:rPr>
          <w:rFonts w:cs="Arial"/>
          <w:szCs w:val="20"/>
          <w:lang w:val="es-EC"/>
        </w:rPr>
        <w:t>satelital</w:t>
      </w:r>
      <w:r w:rsidRPr="00BE04EC">
        <w:rPr>
          <w:rFonts w:cs="Arial"/>
          <w:szCs w:val="20"/>
          <w:lang w:val="es-EC"/>
        </w:rPr>
        <w:t xml:space="preserve"> que requieran </w:t>
      </w:r>
      <w:r w:rsidR="001B35FA">
        <w:rPr>
          <w:rFonts w:cs="Arial"/>
          <w:szCs w:val="20"/>
          <w:lang w:val="es-EC"/>
        </w:rPr>
        <w:t xml:space="preserve">modificación </w:t>
      </w:r>
      <w:r w:rsidRPr="00BE04EC">
        <w:rPr>
          <w:rFonts w:cs="Arial"/>
          <w:szCs w:val="20"/>
          <w:lang w:val="es-EC"/>
        </w:rPr>
        <w:t>de parámetros de operación</w:t>
      </w:r>
      <w:r w:rsidR="003E1094" w:rsidRPr="00BE04EC">
        <w:rPr>
          <w:rFonts w:cs="Arial"/>
          <w:szCs w:val="20"/>
          <w:lang w:val="es-EC"/>
        </w:rPr>
        <w:t xml:space="preserve">, que no implique concesión </w:t>
      </w:r>
      <w:r w:rsidR="00646C65" w:rsidRPr="00BE04EC">
        <w:rPr>
          <w:rFonts w:cs="Arial"/>
          <w:szCs w:val="20"/>
          <w:lang w:val="es-EC"/>
        </w:rPr>
        <w:t>o</w:t>
      </w:r>
      <w:r w:rsidR="00646C65">
        <w:rPr>
          <w:rFonts w:cs="Arial"/>
          <w:szCs w:val="20"/>
          <w:lang w:val="es-EC"/>
        </w:rPr>
        <w:t xml:space="preserve"> modificación de la banda de </w:t>
      </w:r>
      <w:r w:rsidR="003E1094">
        <w:rPr>
          <w:rFonts w:cs="Arial"/>
          <w:szCs w:val="20"/>
          <w:lang w:val="es-EC"/>
        </w:rPr>
        <w:t>frecuencias</w:t>
      </w:r>
      <w:r w:rsidRPr="00A10693">
        <w:rPr>
          <w:rFonts w:cs="Arial"/>
          <w:szCs w:val="20"/>
          <w:lang w:val="es-EC"/>
        </w:rPr>
        <w:t xml:space="preserve">, </w:t>
      </w:r>
      <w:r w:rsidRPr="008B103B">
        <w:rPr>
          <w:rFonts w:cs="Arial"/>
          <w:szCs w:val="20"/>
          <w:lang w:val="es-EC"/>
        </w:rPr>
        <w:t>deberán remitir los siguientes formularios:</w:t>
      </w:r>
    </w:p>
    <w:p w:rsidR="003801D5" w:rsidRPr="008B103B" w:rsidRDefault="003801D5" w:rsidP="003801D5">
      <w:pPr>
        <w:ind w:left="1080"/>
        <w:jc w:val="both"/>
        <w:rPr>
          <w:rFonts w:cs="Arial"/>
          <w:szCs w:val="20"/>
          <w:lang w:val="es-EC"/>
        </w:rPr>
      </w:pPr>
    </w:p>
    <w:tbl>
      <w:tblPr>
        <w:tblW w:w="4576" w:type="dxa"/>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2039"/>
      </w:tblGrid>
      <w:tr w:rsidR="003801D5" w:rsidRPr="008B103B" w:rsidTr="003801D5">
        <w:trPr>
          <w:trHeight w:val="425"/>
          <w:jc w:val="center"/>
        </w:trPr>
        <w:tc>
          <w:tcPr>
            <w:tcW w:w="2537" w:type="dxa"/>
            <w:shd w:val="clear" w:color="auto" w:fill="D9D9D9"/>
            <w:vAlign w:val="center"/>
          </w:tcPr>
          <w:p w:rsidR="003801D5" w:rsidRPr="008B103B" w:rsidRDefault="003801D5" w:rsidP="003801D5">
            <w:pPr>
              <w:rPr>
                <w:rFonts w:cs="Arial"/>
                <w:b/>
                <w:sz w:val="16"/>
                <w:szCs w:val="16"/>
                <w:lang w:val="es-EC"/>
              </w:rPr>
            </w:pPr>
            <w:r>
              <w:rPr>
                <w:rFonts w:cs="Arial"/>
                <w:b/>
                <w:sz w:val="16"/>
                <w:szCs w:val="16"/>
                <w:lang w:val="es-EC"/>
              </w:rPr>
              <w:t>DETALLE</w:t>
            </w:r>
          </w:p>
        </w:tc>
        <w:tc>
          <w:tcPr>
            <w:tcW w:w="2039" w:type="dxa"/>
            <w:shd w:val="clear" w:color="auto" w:fill="D9D9D9" w:themeFill="background1" w:themeFillShade="D9"/>
            <w:vAlign w:val="center"/>
          </w:tcPr>
          <w:p w:rsidR="003801D5" w:rsidRPr="00225178" w:rsidRDefault="00710073" w:rsidP="003801D5">
            <w:pPr>
              <w:jc w:val="center"/>
              <w:rPr>
                <w:rFonts w:cs="Arial"/>
                <w:b/>
                <w:sz w:val="16"/>
                <w:szCs w:val="16"/>
                <w:lang w:val="es-EC"/>
              </w:rPr>
            </w:pPr>
            <w:r w:rsidRPr="00710073">
              <w:rPr>
                <w:rFonts w:cs="Arial"/>
                <w:b/>
                <w:sz w:val="16"/>
                <w:szCs w:val="16"/>
                <w:lang w:val="es-EC"/>
              </w:rPr>
              <w:t>SISTEMAS DE TELEVISIÓN CODIFICADA SATELITAL</w:t>
            </w:r>
          </w:p>
        </w:tc>
      </w:tr>
      <w:tr w:rsidR="003801D5" w:rsidRPr="008B103B" w:rsidTr="003801D5">
        <w:trPr>
          <w:jc w:val="center"/>
        </w:trPr>
        <w:tc>
          <w:tcPr>
            <w:tcW w:w="2537" w:type="dxa"/>
            <w:shd w:val="clear" w:color="auto" w:fill="D9D9D9"/>
            <w:vAlign w:val="center"/>
          </w:tcPr>
          <w:p w:rsidR="003801D5" w:rsidRPr="008B103B" w:rsidRDefault="003801D5" w:rsidP="003801D5">
            <w:pPr>
              <w:rPr>
                <w:rFonts w:cs="Arial"/>
                <w:b/>
                <w:sz w:val="16"/>
                <w:szCs w:val="16"/>
                <w:lang w:val="es-EC"/>
              </w:rPr>
            </w:pPr>
            <w:r w:rsidRPr="008B103B">
              <w:rPr>
                <w:rFonts w:cs="Arial"/>
                <w:b/>
                <w:sz w:val="16"/>
                <w:szCs w:val="16"/>
                <w:lang w:val="es-EC"/>
              </w:rPr>
              <w:t>FORMULARIOS GENERALES</w:t>
            </w:r>
          </w:p>
        </w:tc>
        <w:tc>
          <w:tcPr>
            <w:tcW w:w="2039" w:type="dxa"/>
          </w:tcPr>
          <w:p w:rsidR="003801D5" w:rsidRPr="008B103B" w:rsidRDefault="003801D5" w:rsidP="00235A7C">
            <w:pPr>
              <w:numPr>
                <w:ilvl w:val="0"/>
                <w:numId w:val="16"/>
              </w:numPr>
              <w:rPr>
                <w:rFonts w:cs="Arial"/>
                <w:sz w:val="16"/>
                <w:szCs w:val="16"/>
                <w:lang w:val="es-EC"/>
              </w:rPr>
            </w:pPr>
            <w:r w:rsidRPr="008B103B">
              <w:rPr>
                <w:rFonts w:cs="Arial"/>
                <w:sz w:val="16"/>
                <w:szCs w:val="16"/>
                <w:lang w:val="es-EC"/>
              </w:rPr>
              <w:t>SAV-G-001</w:t>
            </w:r>
          </w:p>
          <w:p w:rsidR="003801D5" w:rsidRPr="008B103B" w:rsidRDefault="003801D5" w:rsidP="00235A7C">
            <w:pPr>
              <w:numPr>
                <w:ilvl w:val="0"/>
                <w:numId w:val="16"/>
              </w:numPr>
              <w:rPr>
                <w:rFonts w:cs="Arial"/>
                <w:sz w:val="16"/>
                <w:szCs w:val="16"/>
                <w:lang w:val="es-EC"/>
              </w:rPr>
            </w:pPr>
            <w:r w:rsidRPr="008B103B">
              <w:rPr>
                <w:rFonts w:cs="Arial"/>
                <w:sz w:val="16"/>
                <w:szCs w:val="16"/>
                <w:lang w:val="es-EC"/>
              </w:rPr>
              <w:t>SAV-G-003</w:t>
            </w:r>
          </w:p>
        </w:tc>
      </w:tr>
      <w:tr w:rsidR="003801D5" w:rsidRPr="008B103B" w:rsidTr="003801D5">
        <w:trPr>
          <w:jc w:val="center"/>
        </w:trPr>
        <w:tc>
          <w:tcPr>
            <w:tcW w:w="2537" w:type="dxa"/>
            <w:shd w:val="clear" w:color="auto" w:fill="D9D9D9"/>
            <w:vAlign w:val="center"/>
          </w:tcPr>
          <w:p w:rsidR="003801D5" w:rsidRPr="008B103B" w:rsidRDefault="003801D5" w:rsidP="003801D5">
            <w:pPr>
              <w:rPr>
                <w:rFonts w:cs="Arial"/>
                <w:b/>
                <w:sz w:val="16"/>
                <w:szCs w:val="16"/>
                <w:lang w:val="es-EC"/>
              </w:rPr>
            </w:pPr>
            <w:r w:rsidRPr="008B103B">
              <w:rPr>
                <w:rFonts w:cs="Arial"/>
                <w:b/>
                <w:sz w:val="16"/>
                <w:szCs w:val="16"/>
                <w:lang w:val="es-EC"/>
              </w:rPr>
              <w:t>FORMULARIOS TÉCNICOS</w:t>
            </w:r>
          </w:p>
        </w:tc>
        <w:tc>
          <w:tcPr>
            <w:tcW w:w="2039" w:type="dxa"/>
          </w:tcPr>
          <w:p w:rsidR="003801D5" w:rsidRDefault="003801D5" w:rsidP="00235A7C">
            <w:pPr>
              <w:numPr>
                <w:ilvl w:val="0"/>
                <w:numId w:val="16"/>
              </w:numPr>
              <w:rPr>
                <w:rFonts w:cs="Arial"/>
                <w:sz w:val="16"/>
                <w:szCs w:val="16"/>
                <w:lang w:val="es-EC"/>
              </w:rPr>
            </w:pPr>
            <w:r w:rsidRPr="008B103B">
              <w:rPr>
                <w:rFonts w:cs="Arial"/>
                <w:sz w:val="16"/>
                <w:szCs w:val="16"/>
                <w:lang w:val="es-EC"/>
              </w:rPr>
              <w:t>SAV-T-001</w:t>
            </w:r>
          </w:p>
          <w:p w:rsidR="003801D5" w:rsidRPr="008B103B" w:rsidRDefault="003801D5" w:rsidP="00235A7C">
            <w:pPr>
              <w:numPr>
                <w:ilvl w:val="0"/>
                <w:numId w:val="16"/>
              </w:numPr>
              <w:rPr>
                <w:rFonts w:cs="Arial"/>
                <w:sz w:val="16"/>
                <w:szCs w:val="16"/>
                <w:lang w:val="es-EC"/>
              </w:rPr>
            </w:pPr>
            <w:r>
              <w:rPr>
                <w:rFonts w:cs="Arial"/>
                <w:sz w:val="16"/>
                <w:szCs w:val="16"/>
                <w:lang w:val="es-EC"/>
              </w:rPr>
              <w:t>SAV-T-006</w:t>
            </w:r>
          </w:p>
          <w:p w:rsidR="003801D5" w:rsidRPr="00E21B07" w:rsidRDefault="003801D5" w:rsidP="00235A7C">
            <w:pPr>
              <w:numPr>
                <w:ilvl w:val="0"/>
                <w:numId w:val="16"/>
              </w:numPr>
              <w:rPr>
                <w:rFonts w:cs="Arial"/>
                <w:sz w:val="16"/>
                <w:szCs w:val="16"/>
                <w:lang w:val="es-EC"/>
              </w:rPr>
            </w:pPr>
            <w:r>
              <w:rPr>
                <w:rFonts w:cs="Arial"/>
                <w:sz w:val="16"/>
                <w:szCs w:val="16"/>
                <w:lang w:val="es-EC"/>
              </w:rPr>
              <w:t>SAV-T-009</w:t>
            </w:r>
          </w:p>
        </w:tc>
      </w:tr>
      <w:tr w:rsidR="003801D5" w:rsidRPr="008B103B" w:rsidTr="003801D5">
        <w:trPr>
          <w:jc w:val="center"/>
        </w:trPr>
        <w:tc>
          <w:tcPr>
            <w:tcW w:w="2537" w:type="dxa"/>
            <w:shd w:val="clear" w:color="auto" w:fill="D9D9D9"/>
            <w:vAlign w:val="center"/>
          </w:tcPr>
          <w:p w:rsidR="003801D5" w:rsidRPr="008B103B" w:rsidRDefault="003801D5" w:rsidP="003801D5">
            <w:pPr>
              <w:rPr>
                <w:rFonts w:cs="Arial"/>
                <w:b/>
                <w:sz w:val="16"/>
                <w:szCs w:val="16"/>
                <w:lang w:val="es-EC"/>
              </w:rPr>
            </w:pPr>
            <w:r w:rsidRPr="008B103B">
              <w:rPr>
                <w:rFonts w:cs="Arial"/>
                <w:b/>
                <w:sz w:val="16"/>
                <w:szCs w:val="16"/>
                <w:lang w:val="es-EC"/>
              </w:rPr>
              <w:t>FORMULARIOS LEGALES</w:t>
            </w:r>
          </w:p>
        </w:tc>
        <w:tc>
          <w:tcPr>
            <w:tcW w:w="2039" w:type="dxa"/>
          </w:tcPr>
          <w:p w:rsidR="003801D5" w:rsidRPr="008B103B" w:rsidRDefault="003801D5" w:rsidP="00235A7C">
            <w:pPr>
              <w:numPr>
                <w:ilvl w:val="0"/>
                <w:numId w:val="17"/>
              </w:numPr>
              <w:rPr>
                <w:rFonts w:cs="Arial"/>
                <w:sz w:val="16"/>
                <w:szCs w:val="16"/>
                <w:lang w:val="es-EC"/>
              </w:rPr>
            </w:pPr>
            <w:r w:rsidRPr="008B103B">
              <w:rPr>
                <w:rFonts w:cs="Arial"/>
                <w:sz w:val="16"/>
                <w:szCs w:val="16"/>
                <w:lang w:val="es-EC"/>
              </w:rPr>
              <w:t>SAV-L-003</w:t>
            </w:r>
          </w:p>
        </w:tc>
      </w:tr>
    </w:tbl>
    <w:p w:rsidR="003801D5" w:rsidRDefault="003801D5" w:rsidP="009773D5">
      <w:pPr>
        <w:rPr>
          <w:rFonts w:cs="Arial"/>
          <w:u w:val="single"/>
          <w:lang w:val="es-EC"/>
        </w:rPr>
      </w:pPr>
    </w:p>
    <w:p w:rsidR="00E21B07" w:rsidRPr="00965FA1" w:rsidRDefault="00E21B07" w:rsidP="009773D5">
      <w:pPr>
        <w:rPr>
          <w:rFonts w:cs="Arial"/>
          <w:u w:val="single"/>
          <w:lang w:val="es-EC"/>
        </w:rPr>
      </w:pPr>
    </w:p>
    <w:p w:rsidR="002461B0" w:rsidRPr="000F0307" w:rsidRDefault="00806B53" w:rsidP="00235A7C">
      <w:pPr>
        <w:pStyle w:val="Ttulo1"/>
        <w:numPr>
          <w:ilvl w:val="1"/>
          <w:numId w:val="24"/>
        </w:numPr>
        <w:spacing w:before="0" w:after="0"/>
        <w:jc w:val="both"/>
        <w:rPr>
          <w:rStyle w:val="Ttulodellibro"/>
          <w:b/>
          <w:bCs/>
          <w:smallCaps w:val="0"/>
          <w:noProof w:val="0"/>
          <w:spacing w:val="0"/>
        </w:rPr>
      </w:pPr>
      <w:bookmarkStart w:id="114" w:name="_Toc368298927"/>
      <w:r w:rsidRPr="00BE04EC">
        <w:rPr>
          <w:rStyle w:val="Ttulodellibro"/>
          <w:b/>
          <w:bCs/>
          <w:smallCaps w:val="0"/>
          <w:noProof w:val="0"/>
          <w:spacing w:val="0"/>
        </w:rPr>
        <w:t xml:space="preserve">Cambio </w:t>
      </w:r>
      <w:r w:rsidR="008C10B0" w:rsidRPr="00BE04EC">
        <w:rPr>
          <w:rStyle w:val="Ttulodellibro"/>
          <w:b/>
          <w:bCs/>
          <w:smallCaps w:val="0"/>
          <w:noProof w:val="0"/>
          <w:spacing w:val="0"/>
        </w:rPr>
        <w:t>y/</w:t>
      </w:r>
      <w:r w:rsidRPr="00BE04EC">
        <w:rPr>
          <w:rStyle w:val="Ttulodellibro"/>
          <w:b/>
          <w:bCs/>
          <w:smallCaps w:val="0"/>
          <w:noProof w:val="0"/>
          <w:spacing w:val="0"/>
        </w:rPr>
        <w:t xml:space="preserve">o </w:t>
      </w:r>
      <w:r w:rsidR="002461B0" w:rsidRPr="00BE04EC">
        <w:rPr>
          <w:rStyle w:val="Ttulodellibro"/>
          <w:b/>
          <w:bCs/>
          <w:smallCaps w:val="0"/>
          <w:noProof w:val="0"/>
          <w:spacing w:val="0"/>
        </w:rPr>
        <w:t>Actualización</w:t>
      </w:r>
      <w:r w:rsidR="002461B0" w:rsidRPr="000F0307">
        <w:rPr>
          <w:rStyle w:val="Ttulodellibro"/>
          <w:b/>
          <w:bCs/>
          <w:smallCaps w:val="0"/>
          <w:noProof w:val="0"/>
          <w:spacing w:val="0"/>
        </w:rPr>
        <w:t xml:space="preserve"> de los equipos del sistema</w:t>
      </w:r>
      <w:bookmarkEnd w:id="114"/>
    </w:p>
    <w:p w:rsidR="002461B0" w:rsidRPr="008C10B0" w:rsidRDefault="002461B0" w:rsidP="002461B0">
      <w:pPr>
        <w:rPr>
          <w:rFonts w:cs="Arial"/>
          <w:u w:val="single"/>
        </w:rPr>
      </w:pPr>
    </w:p>
    <w:p w:rsidR="002461B0" w:rsidRPr="008B103B" w:rsidRDefault="00770B53" w:rsidP="00235A7C">
      <w:pPr>
        <w:numPr>
          <w:ilvl w:val="1"/>
          <w:numId w:val="18"/>
        </w:numPr>
        <w:rPr>
          <w:rFonts w:cs="Arial"/>
          <w:szCs w:val="20"/>
          <w:lang w:val="es-EC"/>
        </w:rPr>
      </w:pPr>
      <w:r>
        <w:rPr>
          <w:rFonts w:cs="Arial"/>
          <w:szCs w:val="20"/>
          <w:lang w:val="es-EC"/>
        </w:rPr>
        <w:t>Sistemas de audio y video por suscripción bajo las</w:t>
      </w:r>
      <w:r w:rsidRPr="00FC02A5">
        <w:rPr>
          <w:rFonts w:cs="Arial"/>
          <w:szCs w:val="20"/>
          <w:lang w:val="es-EC"/>
        </w:rPr>
        <w:t xml:space="preserve"> </w:t>
      </w:r>
      <w:r>
        <w:rPr>
          <w:rFonts w:cs="Arial"/>
          <w:szCs w:val="20"/>
          <w:lang w:val="es-EC"/>
        </w:rPr>
        <w:t>m</w:t>
      </w:r>
      <w:r w:rsidR="002461B0" w:rsidRPr="00FC02A5">
        <w:rPr>
          <w:rFonts w:cs="Arial"/>
          <w:szCs w:val="20"/>
          <w:lang w:val="es-EC"/>
        </w:rPr>
        <w:t>odalidad</w:t>
      </w:r>
      <w:r>
        <w:rPr>
          <w:rFonts w:cs="Arial"/>
          <w:szCs w:val="20"/>
          <w:lang w:val="es-EC"/>
        </w:rPr>
        <w:t>es de</w:t>
      </w:r>
      <w:r w:rsidR="002461B0" w:rsidRPr="00FC02A5">
        <w:rPr>
          <w:rFonts w:cs="Arial"/>
          <w:szCs w:val="20"/>
          <w:lang w:val="es-EC"/>
        </w:rPr>
        <w:t xml:space="preserve"> cable físico</w:t>
      </w:r>
      <w:r>
        <w:rPr>
          <w:rFonts w:cs="Arial"/>
          <w:szCs w:val="20"/>
          <w:lang w:val="es-EC"/>
        </w:rPr>
        <w:t>, televisión codificada terrestre y televisión codificada satelital</w:t>
      </w:r>
      <w:r w:rsidR="0081170D" w:rsidRPr="00A10693">
        <w:rPr>
          <w:rFonts w:cs="Arial"/>
          <w:szCs w:val="20"/>
          <w:lang w:val="es-EC"/>
        </w:rPr>
        <w:t xml:space="preserve">, </w:t>
      </w:r>
      <w:r w:rsidR="002461B0" w:rsidRPr="008B103B">
        <w:rPr>
          <w:rFonts w:cs="Arial"/>
          <w:szCs w:val="20"/>
          <w:lang w:val="es-EC"/>
        </w:rPr>
        <w:t>debe</w:t>
      </w:r>
      <w:r w:rsidR="0081170D" w:rsidRPr="008B103B">
        <w:rPr>
          <w:rFonts w:cs="Arial"/>
          <w:szCs w:val="20"/>
          <w:lang w:val="es-EC"/>
        </w:rPr>
        <w:t>rán</w:t>
      </w:r>
      <w:r w:rsidR="002461B0" w:rsidRPr="008B103B">
        <w:rPr>
          <w:rFonts w:cs="Arial"/>
          <w:szCs w:val="20"/>
          <w:lang w:val="es-EC"/>
        </w:rPr>
        <w:t xml:space="preserve"> remitir los siguientes formularios:</w:t>
      </w:r>
    </w:p>
    <w:p w:rsidR="002461B0" w:rsidRDefault="002461B0" w:rsidP="002461B0">
      <w:pPr>
        <w:rPr>
          <w:rFonts w:cs="Arial"/>
          <w:lang w:val="es-EC"/>
        </w:rPr>
      </w:pPr>
    </w:p>
    <w:tbl>
      <w:tblPr>
        <w:tblW w:w="7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3108"/>
        <w:gridCol w:w="2420"/>
      </w:tblGrid>
      <w:tr w:rsidR="001A5193" w:rsidRPr="008B103B" w:rsidTr="008616D7">
        <w:trPr>
          <w:trHeight w:val="425"/>
        </w:trPr>
        <w:tc>
          <w:tcPr>
            <w:tcW w:w="1472" w:type="dxa"/>
            <w:shd w:val="clear" w:color="auto" w:fill="D9D9D9"/>
            <w:vAlign w:val="center"/>
          </w:tcPr>
          <w:p w:rsidR="001A5193" w:rsidRPr="008B103B" w:rsidRDefault="001A5193" w:rsidP="00770B53">
            <w:pPr>
              <w:rPr>
                <w:rFonts w:cs="Arial"/>
                <w:b/>
                <w:sz w:val="16"/>
                <w:szCs w:val="16"/>
                <w:lang w:val="es-EC"/>
              </w:rPr>
            </w:pPr>
            <w:r>
              <w:rPr>
                <w:rFonts w:cs="Arial"/>
                <w:b/>
                <w:sz w:val="16"/>
                <w:szCs w:val="16"/>
                <w:lang w:val="es-EC"/>
              </w:rPr>
              <w:t>DETALLE</w:t>
            </w:r>
          </w:p>
        </w:tc>
        <w:tc>
          <w:tcPr>
            <w:tcW w:w="3108" w:type="dxa"/>
            <w:shd w:val="clear" w:color="auto" w:fill="D9D9D9" w:themeFill="background1" w:themeFillShade="D9"/>
            <w:vAlign w:val="center"/>
          </w:tcPr>
          <w:p w:rsidR="008616D7" w:rsidRDefault="008616D7" w:rsidP="008616D7">
            <w:pPr>
              <w:pStyle w:val="Prrafodelista"/>
              <w:numPr>
                <w:ilvl w:val="0"/>
                <w:numId w:val="27"/>
              </w:numPr>
              <w:rPr>
                <w:rFonts w:cs="Arial"/>
                <w:b/>
                <w:sz w:val="16"/>
                <w:szCs w:val="16"/>
                <w:lang w:val="es-EC"/>
              </w:rPr>
            </w:pPr>
            <w:r w:rsidRPr="007F1BE3">
              <w:rPr>
                <w:rFonts w:cs="Arial"/>
                <w:b/>
                <w:sz w:val="16"/>
                <w:szCs w:val="16"/>
                <w:lang w:val="es-EC"/>
              </w:rPr>
              <w:t>SISTEMAS ANALÓGICO</w:t>
            </w:r>
            <w:r>
              <w:rPr>
                <w:rFonts w:cs="Arial"/>
                <w:b/>
                <w:sz w:val="16"/>
                <w:szCs w:val="16"/>
                <w:lang w:val="es-EC"/>
              </w:rPr>
              <w:t>S</w:t>
            </w:r>
            <w:r w:rsidRPr="007F1BE3">
              <w:rPr>
                <w:rFonts w:cs="Arial"/>
                <w:b/>
                <w:sz w:val="16"/>
                <w:szCs w:val="16"/>
                <w:lang w:val="es-EC"/>
              </w:rPr>
              <w:t xml:space="preserve"> DE CABLE </w:t>
            </w:r>
            <w:r>
              <w:rPr>
                <w:rFonts w:cs="Arial"/>
                <w:b/>
                <w:sz w:val="16"/>
                <w:szCs w:val="16"/>
                <w:lang w:val="es-EC"/>
              </w:rPr>
              <w:t>FÍSICO</w:t>
            </w:r>
          </w:p>
          <w:p w:rsidR="008616D7" w:rsidRPr="00710073" w:rsidRDefault="008616D7" w:rsidP="008616D7">
            <w:pPr>
              <w:pStyle w:val="Prrafodelista"/>
              <w:numPr>
                <w:ilvl w:val="0"/>
                <w:numId w:val="27"/>
              </w:numPr>
              <w:rPr>
                <w:rFonts w:cs="Arial"/>
                <w:b/>
                <w:sz w:val="16"/>
                <w:szCs w:val="16"/>
                <w:lang w:val="es-EC"/>
              </w:rPr>
            </w:pPr>
            <w:r>
              <w:rPr>
                <w:rFonts w:cs="Arial"/>
                <w:b/>
                <w:sz w:val="16"/>
                <w:szCs w:val="16"/>
                <w:lang w:val="es-EC"/>
              </w:rPr>
              <w:t xml:space="preserve">SISTEMAS DE TELEVISIÓN CODIFICADA </w:t>
            </w:r>
            <w:r w:rsidRPr="00710073">
              <w:rPr>
                <w:rFonts w:cs="Arial"/>
                <w:b/>
                <w:sz w:val="16"/>
                <w:szCs w:val="16"/>
                <w:lang w:val="es-EC"/>
              </w:rPr>
              <w:t>TERRESTRE</w:t>
            </w:r>
          </w:p>
          <w:p w:rsidR="001A5193" w:rsidRPr="008616D7" w:rsidRDefault="008616D7" w:rsidP="008616D7">
            <w:pPr>
              <w:pStyle w:val="Prrafodelista"/>
              <w:numPr>
                <w:ilvl w:val="0"/>
                <w:numId w:val="27"/>
              </w:numPr>
              <w:rPr>
                <w:rFonts w:cs="Arial"/>
                <w:b/>
                <w:sz w:val="16"/>
                <w:szCs w:val="16"/>
                <w:lang w:val="es-EC"/>
              </w:rPr>
            </w:pPr>
            <w:r w:rsidRPr="008616D7">
              <w:rPr>
                <w:rFonts w:cs="Arial"/>
                <w:b/>
                <w:sz w:val="16"/>
                <w:szCs w:val="16"/>
                <w:lang w:val="es-EC"/>
              </w:rPr>
              <w:t>SISTEMAS DE TELEVISIÓN CODIFICADA SATELITAL</w:t>
            </w:r>
          </w:p>
        </w:tc>
        <w:tc>
          <w:tcPr>
            <w:tcW w:w="2420" w:type="dxa"/>
            <w:shd w:val="clear" w:color="auto" w:fill="D9D9D9" w:themeFill="background1" w:themeFillShade="D9"/>
            <w:vAlign w:val="center"/>
          </w:tcPr>
          <w:p w:rsidR="001A5193" w:rsidRPr="00225178" w:rsidRDefault="008616D7" w:rsidP="008616D7">
            <w:pPr>
              <w:rPr>
                <w:rFonts w:cs="Arial"/>
                <w:b/>
                <w:sz w:val="16"/>
                <w:szCs w:val="16"/>
                <w:lang w:val="es-EC"/>
              </w:rPr>
            </w:pPr>
            <w:r w:rsidRPr="00225178">
              <w:rPr>
                <w:rFonts w:cs="Arial"/>
                <w:b/>
                <w:sz w:val="16"/>
                <w:szCs w:val="16"/>
                <w:lang w:val="es-EC"/>
              </w:rPr>
              <w:t>SISTEMA</w:t>
            </w:r>
            <w:r>
              <w:rPr>
                <w:rFonts w:cs="Arial"/>
                <w:b/>
                <w:sz w:val="16"/>
                <w:szCs w:val="16"/>
                <w:lang w:val="es-EC"/>
              </w:rPr>
              <w:t>S</w:t>
            </w:r>
            <w:r w:rsidRPr="00225178">
              <w:rPr>
                <w:rFonts w:cs="Arial"/>
                <w:b/>
                <w:sz w:val="16"/>
                <w:szCs w:val="16"/>
                <w:lang w:val="es-EC"/>
              </w:rPr>
              <w:t xml:space="preserve"> DIGITAL</w:t>
            </w:r>
            <w:r>
              <w:rPr>
                <w:rFonts w:cs="Arial"/>
                <w:b/>
                <w:sz w:val="16"/>
                <w:szCs w:val="16"/>
                <w:lang w:val="es-EC"/>
              </w:rPr>
              <w:t>ES DE CABLE FÍSICO</w:t>
            </w:r>
          </w:p>
        </w:tc>
      </w:tr>
      <w:tr w:rsidR="001A5193" w:rsidRPr="008B103B" w:rsidTr="008616D7">
        <w:tc>
          <w:tcPr>
            <w:tcW w:w="1472" w:type="dxa"/>
            <w:shd w:val="clear" w:color="auto" w:fill="D9D9D9"/>
            <w:vAlign w:val="center"/>
          </w:tcPr>
          <w:p w:rsidR="001A5193" w:rsidRPr="008B103B" w:rsidRDefault="001A5193" w:rsidP="00770B53">
            <w:pPr>
              <w:rPr>
                <w:rFonts w:cs="Arial"/>
                <w:b/>
                <w:sz w:val="16"/>
                <w:szCs w:val="16"/>
                <w:lang w:val="es-EC"/>
              </w:rPr>
            </w:pPr>
            <w:r w:rsidRPr="008B103B">
              <w:rPr>
                <w:rFonts w:cs="Arial"/>
                <w:b/>
                <w:sz w:val="16"/>
                <w:szCs w:val="16"/>
                <w:lang w:val="es-EC"/>
              </w:rPr>
              <w:t>FORMULARIOS GENERALES</w:t>
            </w:r>
          </w:p>
        </w:tc>
        <w:tc>
          <w:tcPr>
            <w:tcW w:w="3108" w:type="dxa"/>
          </w:tcPr>
          <w:p w:rsidR="001A5193" w:rsidRPr="008B103B" w:rsidRDefault="001A5193" w:rsidP="00235A7C">
            <w:pPr>
              <w:numPr>
                <w:ilvl w:val="0"/>
                <w:numId w:val="16"/>
              </w:numPr>
              <w:rPr>
                <w:rFonts w:cs="Arial"/>
                <w:sz w:val="16"/>
                <w:szCs w:val="16"/>
                <w:lang w:val="es-EC"/>
              </w:rPr>
            </w:pPr>
            <w:r w:rsidRPr="008B103B">
              <w:rPr>
                <w:rFonts w:cs="Arial"/>
                <w:sz w:val="16"/>
                <w:szCs w:val="16"/>
                <w:lang w:val="es-EC"/>
              </w:rPr>
              <w:t>SAV-G-001</w:t>
            </w:r>
          </w:p>
          <w:p w:rsidR="001A5193" w:rsidRPr="008B103B" w:rsidRDefault="001A5193" w:rsidP="00235A7C">
            <w:pPr>
              <w:numPr>
                <w:ilvl w:val="0"/>
                <w:numId w:val="16"/>
              </w:numPr>
              <w:rPr>
                <w:rFonts w:cs="Arial"/>
                <w:sz w:val="16"/>
                <w:szCs w:val="16"/>
                <w:lang w:val="es-EC"/>
              </w:rPr>
            </w:pPr>
            <w:r w:rsidRPr="008B103B">
              <w:rPr>
                <w:rFonts w:cs="Arial"/>
                <w:sz w:val="16"/>
                <w:szCs w:val="16"/>
                <w:lang w:val="es-EC"/>
              </w:rPr>
              <w:t>SAV-G-003</w:t>
            </w:r>
          </w:p>
        </w:tc>
        <w:tc>
          <w:tcPr>
            <w:tcW w:w="2420" w:type="dxa"/>
          </w:tcPr>
          <w:p w:rsidR="001A5193" w:rsidRPr="008B103B" w:rsidRDefault="001A5193" w:rsidP="00235A7C">
            <w:pPr>
              <w:numPr>
                <w:ilvl w:val="0"/>
                <w:numId w:val="16"/>
              </w:numPr>
              <w:rPr>
                <w:rFonts w:cs="Arial"/>
                <w:sz w:val="16"/>
                <w:szCs w:val="16"/>
                <w:lang w:val="es-EC"/>
              </w:rPr>
            </w:pPr>
            <w:r w:rsidRPr="008B103B">
              <w:rPr>
                <w:rFonts w:cs="Arial"/>
                <w:sz w:val="16"/>
                <w:szCs w:val="16"/>
                <w:lang w:val="es-EC"/>
              </w:rPr>
              <w:t>SAV-G-001</w:t>
            </w:r>
          </w:p>
          <w:p w:rsidR="001A5193" w:rsidRPr="008B103B" w:rsidRDefault="001A5193" w:rsidP="00235A7C">
            <w:pPr>
              <w:numPr>
                <w:ilvl w:val="0"/>
                <w:numId w:val="16"/>
              </w:numPr>
              <w:rPr>
                <w:rFonts w:cs="Arial"/>
                <w:sz w:val="16"/>
                <w:szCs w:val="16"/>
                <w:lang w:val="es-EC"/>
              </w:rPr>
            </w:pPr>
            <w:r w:rsidRPr="008B103B">
              <w:rPr>
                <w:rFonts w:cs="Arial"/>
                <w:sz w:val="16"/>
                <w:szCs w:val="16"/>
                <w:lang w:val="es-EC"/>
              </w:rPr>
              <w:t>SAV-G-003</w:t>
            </w:r>
          </w:p>
        </w:tc>
      </w:tr>
      <w:tr w:rsidR="001A5193" w:rsidRPr="008B103B" w:rsidTr="008616D7">
        <w:tc>
          <w:tcPr>
            <w:tcW w:w="1472" w:type="dxa"/>
            <w:shd w:val="clear" w:color="auto" w:fill="D9D9D9"/>
            <w:vAlign w:val="center"/>
          </w:tcPr>
          <w:p w:rsidR="001A5193" w:rsidRPr="008B103B" w:rsidRDefault="001A5193" w:rsidP="00770B53">
            <w:pPr>
              <w:rPr>
                <w:rFonts w:cs="Arial"/>
                <w:b/>
                <w:sz w:val="16"/>
                <w:szCs w:val="16"/>
                <w:lang w:val="es-EC"/>
              </w:rPr>
            </w:pPr>
            <w:r w:rsidRPr="008B103B">
              <w:rPr>
                <w:rFonts w:cs="Arial"/>
                <w:b/>
                <w:sz w:val="16"/>
                <w:szCs w:val="16"/>
                <w:lang w:val="es-EC"/>
              </w:rPr>
              <w:t>FORMULARIOS TÉCNICOS</w:t>
            </w:r>
          </w:p>
        </w:tc>
        <w:tc>
          <w:tcPr>
            <w:tcW w:w="3108" w:type="dxa"/>
          </w:tcPr>
          <w:p w:rsidR="001A5193" w:rsidRPr="008B103B" w:rsidRDefault="001A5193" w:rsidP="00235A7C">
            <w:pPr>
              <w:numPr>
                <w:ilvl w:val="0"/>
                <w:numId w:val="16"/>
              </w:numPr>
              <w:rPr>
                <w:rFonts w:cs="Arial"/>
                <w:sz w:val="16"/>
                <w:szCs w:val="16"/>
                <w:lang w:val="es-EC"/>
              </w:rPr>
            </w:pPr>
            <w:r w:rsidRPr="008B103B">
              <w:rPr>
                <w:rFonts w:cs="Arial"/>
                <w:sz w:val="16"/>
                <w:szCs w:val="16"/>
                <w:lang w:val="es-EC"/>
              </w:rPr>
              <w:t>SAV-T-001</w:t>
            </w:r>
          </w:p>
          <w:p w:rsidR="001A5193" w:rsidRPr="008B103B" w:rsidRDefault="001A5193" w:rsidP="00235A7C">
            <w:pPr>
              <w:numPr>
                <w:ilvl w:val="0"/>
                <w:numId w:val="16"/>
              </w:numPr>
              <w:rPr>
                <w:rFonts w:cs="Arial"/>
                <w:sz w:val="16"/>
                <w:szCs w:val="16"/>
                <w:lang w:val="es-EC"/>
              </w:rPr>
            </w:pPr>
            <w:r w:rsidRPr="008B103B">
              <w:rPr>
                <w:rFonts w:cs="Arial"/>
                <w:sz w:val="16"/>
                <w:szCs w:val="16"/>
                <w:lang w:val="es-EC"/>
              </w:rPr>
              <w:t>SAV-T-005</w:t>
            </w:r>
          </w:p>
          <w:p w:rsidR="001A5193" w:rsidRPr="008B103B" w:rsidRDefault="001A5193" w:rsidP="00235A7C">
            <w:pPr>
              <w:numPr>
                <w:ilvl w:val="0"/>
                <w:numId w:val="16"/>
              </w:numPr>
              <w:rPr>
                <w:rFonts w:cs="Arial"/>
                <w:sz w:val="16"/>
                <w:szCs w:val="16"/>
                <w:lang w:val="es-EC"/>
              </w:rPr>
            </w:pPr>
            <w:r w:rsidRPr="008B103B">
              <w:rPr>
                <w:rFonts w:cs="Arial"/>
                <w:sz w:val="16"/>
                <w:szCs w:val="16"/>
                <w:lang w:val="es-EC"/>
              </w:rPr>
              <w:t>SAV-T-006</w:t>
            </w:r>
          </w:p>
        </w:tc>
        <w:tc>
          <w:tcPr>
            <w:tcW w:w="2420" w:type="dxa"/>
          </w:tcPr>
          <w:p w:rsidR="001A5193" w:rsidRPr="008B103B" w:rsidRDefault="001A5193" w:rsidP="00235A7C">
            <w:pPr>
              <w:numPr>
                <w:ilvl w:val="0"/>
                <w:numId w:val="16"/>
              </w:numPr>
              <w:rPr>
                <w:rFonts w:cs="Arial"/>
                <w:sz w:val="16"/>
                <w:szCs w:val="16"/>
                <w:lang w:val="es-EC"/>
              </w:rPr>
            </w:pPr>
            <w:r w:rsidRPr="008B103B">
              <w:rPr>
                <w:rFonts w:cs="Arial"/>
                <w:sz w:val="16"/>
                <w:szCs w:val="16"/>
                <w:lang w:val="es-EC"/>
              </w:rPr>
              <w:t>SAV</w:t>
            </w:r>
            <w:r>
              <w:rPr>
                <w:rFonts w:cs="Arial"/>
                <w:sz w:val="16"/>
                <w:szCs w:val="16"/>
                <w:lang w:val="es-EC"/>
              </w:rPr>
              <w:t>D</w:t>
            </w:r>
            <w:r w:rsidRPr="008B103B">
              <w:rPr>
                <w:rFonts w:cs="Arial"/>
                <w:sz w:val="16"/>
                <w:szCs w:val="16"/>
                <w:lang w:val="es-EC"/>
              </w:rPr>
              <w:t>-T-001</w:t>
            </w:r>
          </w:p>
          <w:p w:rsidR="001A5193" w:rsidRPr="008B103B" w:rsidRDefault="001A5193" w:rsidP="00235A7C">
            <w:pPr>
              <w:numPr>
                <w:ilvl w:val="0"/>
                <w:numId w:val="16"/>
              </w:numPr>
              <w:rPr>
                <w:rFonts w:cs="Arial"/>
                <w:sz w:val="16"/>
                <w:szCs w:val="16"/>
                <w:lang w:val="es-EC"/>
              </w:rPr>
            </w:pPr>
            <w:r w:rsidRPr="008B103B">
              <w:rPr>
                <w:rFonts w:cs="Arial"/>
                <w:sz w:val="16"/>
                <w:szCs w:val="16"/>
                <w:lang w:val="es-EC"/>
              </w:rPr>
              <w:t>SAV</w:t>
            </w:r>
            <w:r>
              <w:rPr>
                <w:rFonts w:cs="Arial"/>
                <w:sz w:val="16"/>
                <w:szCs w:val="16"/>
                <w:lang w:val="es-EC"/>
              </w:rPr>
              <w:t>D</w:t>
            </w:r>
            <w:r w:rsidRPr="008B103B">
              <w:rPr>
                <w:rFonts w:cs="Arial"/>
                <w:sz w:val="16"/>
                <w:szCs w:val="16"/>
                <w:lang w:val="es-EC"/>
              </w:rPr>
              <w:t>-T-005</w:t>
            </w:r>
          </w:p>
          <w:p w:rsidR="001A5193" w:rsidRPr="008B103B" w:rsidRDefault="001A5193" w:rsidP="00235A7C">
            <w:pPr>
              <w:numPr>
                <w:ilvl w:val="0"/>
                <w:numId w:val="16"/>
              </w:numPr>
              <w:rPr>
                <w:rFonts w:cs="Arial"/>
                <w:sz w:val="16"/>
                <w:szCs w:val="16"/>
                <w:lang w:val="es-EC"/>
              </w:rPr>
            </w:pPr>
            <w:r w:rsidRPr="008B103B">
              <w:rPr>
                <w:rFonts w:cs="Arial"/>
                <w:sz w:val="16"/>
                <w:szCs w:val="16"/>
                <w:lang w:val="es-EC"/>
              </w:rPr>
              <w:t>SAV</w:t>
            </w:r>
            <w:r>
              <w:rPr>
                <w:rFonts w:cs="Arial"/>
                <w:sz w:val="16"/>
                <w:szCs w:val="16"/>
                <w:lang w:val="es-EC"/>
              </w:rPr>
              <w:t>D</w:t>
            </w:r>
            <w:r w:rsidRPr="008B103B">
              <w:rPr>
                <w:rFonts w:cs="Arial"/>
                <w:sz w:val="16"/>
                <w:szCs w:val="16"/>
                <w:lang w:val="es-EC"/>
              </w:rPr>
              <w:t>-T-006</w:t>
            </w:r>
          </w:p>
        </w:tc>
      </w:tr>
      <w:tr w:rsidR="001A5193" w:rsidRPr="008B103B" w:rsidTr="008616D7">
        <w:tc>
          <w:tcPr>
            <w:tcW w:w="1472" w:type="dxa"/>
            <w:shd w:val="clear" w:color="auto" w:fill="D9D9D9"/>
            <w:vAlign w:val="center"/>
          </w:tcPr>
          <w:p w:rsidR="001A5193" w:rsidRPr="008B103B" w:rsidRDefault="001A5193" w:rsidP="00770B53">
            <w:pPr>
              <w:rPr>
                <w:rFonts w:cs="Arial"/>
                <w:b/>
                <w:sz w:val="16"/>
                <w:szCs w:val="16"/>
                <w:lang w:val="es-EC"/>
              </w:rPr>
            </w:pPr>
            <w:r w:rsidRPr="008B103B">
              <w:rPr>
                <w:rFonts w:cs="Arial"/>
                <w:b/>
                <w:sz w:val="16"/>
                <w:szCs w:val="16"/>
                <w:lang w:val="es-EC"/>
              </w:rPr>
              <w:t>FORMULARIOS LEGALES</w:t>
            </w:r>
          </w:p>
        </w:tc>
        <w:tc>
          <w:tcPr>
            <w:tcW w:w="3108" w:type="dxa"/>
          </w:tcPr>
          <w:p w:rsidR="001A5193" w:rsidRPr="008B103B" w:rsidRDefault="001A5193" w:rsidP="00235A7C">
            <w:pPr>
              <w:numPr>
                <w:ilvl w:val="0"/>
                <w:numId w:val="17"/>
              </w:numPr>
              <w:rPr>
                <w:rFonts w:cs="Arial"/>
                <w:sz w:val="16"/>
                <w:szCs w:val="16"/>
                <w:lang w:val="es-EC"/>
              </w:rPr>
            </w:pPr>
            <w:r w:rsidRPr="008B103B">
              <w:rPr>
                <w:rFonts w:cs="Arial"/>
                <w:sz w:val="16"/>
                <w:szCs w:val="16"/>
                <w:lang w:val="es-EC"/>
              </w:rPr>
              <w:t>SAV-L-003</w:t>
            </w:r>
          </w:p>
        </w:tc>
        <w:tc>
          <w:tcPr>
            <w:tcW w:w="2420" w:type="dxa"/>
          </w:tcPr>
          <w:p w:rsidR="001A5193" w:rsidRPr="008B103B" w:rsidRDefault="001A5193" w:rsidP="00235A7C">
            <w:pPr>
              <w:numPr>
                <w:ilvl w:val="0"/>
                <w:numId w:val="17"/>
              </w:numPr>
              <w:rPr>
                <w:rFonts w:cs="Arial"/>
                <w:sz w:val="16"/>
                <w:szCs w:val="16"/>
                <w:lang w:val="es-EC"/>
              </w:rPr>
            </w:pPr>
            <w:r w:rsidRPr="008B103B">
              <w:rPr>
                <w:rFonts w:cs="Arial"/>
                <w:sz w:val="16"/>
                <w:szCs w:val="16"/>
                <w:lang w:val="es-EC"/>
              </w:rPr>
              <w:t>SAV-L-003</w:t>
            </w:r>
          </w:p>
        </w:tc>
      </w:tr>
    </w:tbl>
    <w:p w:rsidR="001A5193" w:rsidRDefault="001A5193" w:rsidP="002461B0">
      <w:pPr>
        <w:rPr>
          <w:rFonts w:cs="Arial"/>
          <w:lang w:val="es-EC"/>
        </w:rPr>
      </w:pPr>
    </w:p>
    <w:p w:rsidR="001A5193" w:rsidRDefault="001A5193" w:rsidP="002461B0">
      <w:pPr>
        <w:rPr>
          <w:rFonts w:cs="Arial"/>
          <w:lang w:val="es-EC"/>
        </w:rPr>
      </w:pPr>
    </w:p>
    <w:p w:rsidR="001A5193" w:rsidRDefault="009278B0" w:rsidP="009278B0">
      <w:pPr>
        <w:ind w:left="708"/>
        <w:jc w:val="both"/>
        <w:rPr>
          <w:rFonts w:cs="Arial"/>
          <w:lang w:val="es-EC"/>
        </w:rPr>
      </w:pPr>
      <w:r>
        <w:rPr>
          <w:rFonts w:cs="Arial"/>
          <w:lang w:val="es-EC"/>
        </w:rPr>
        <w:t>Cabe señalar que los formularios antes descritos corresponden a sistemas que</w:t>
      </w:r>
      <w:r w:rsidR="00770B53">
        <w:rPr>
          <w:rFonts w:cs="Arial"/>
          <w:lang w:val="es-EC"/>
        </w:rPr>
        <w:t xml:space="preserve"> requieren conservar</w:t>
      </w:r>
      <w:r>
        <w:rPr>
          <w:rFonts w:cs="Arial"/>
          <w:lang w:val="es-EC"/>
        </w:rPr>
        <w:t xml:space="preserve"> su tecnología, no obstante, de ser el caso que en el formulario SAV-G-001, se escoja la opción de actualización de equipos incluyendo cambio de tecnología de </w:t>
      </w:r>
      <w:r w:rsidR="00770B53">
        <w:rPr>
          <w:rFonts w:cs="Arial"/>
          <w:lang w:val="es-EC"/>
        </w:rPr>
        <w:t xml:space="preserve">un </w:t>
      </w:r>
      <w:r>
        <w:rPr>
          <w:rFonts w:cs="Arial"/>
          <w:lang w:val="es-EC"/>
        </w:rPr>
        <w:t xml:space="preserve">sistema analógico a </w:t>
      </w:r>
      <w:r w:rsidR="00770B53">
        <w:rPr>
          <w:rFonts w:cs="Arial"/>
          <w:lang w:val="es-EC"/>
        </w:rPr>
        <w:t xml:space="preserve">un </w:t>
      </w:r>
      <w:r>
        <w:rPr>
          <w:rFonts w:cs="Arial"/>
          <w:lang w:val="es-EC"/>
        </w:rPr>
        <w:t>sistema digital</w:t>
      </w:r>
      <w:r w:rsidR="00770B53">
        <w:rPr>
          <w:rFonts w:cs="Arial"/>
          <w:lang w:val="es-EC"/>
        </w:rPr>
        <w:t xml:space="preserve"> de audio y video por suscripción bajo la modalidad de cable físico</w:t>
      </w:r>
      <w:r>
        <w:rPr>
          <w:rFonts w:cs="Arial"/>
          <w:lang w:val="es-EC"/>
        </w:rPr>
        <w:t>, deberá remitir los siguientes formularios:</w:t>
      </w:r>
    </w:p>
    <w:p w:rsidR="009278B0" w:rsidRDefault="009278B0" w:rsidP="002461B0">
      <w:pPr>
        <w:rPr>
          <w:rFonts w:cs="Arial"/>
          <w:lang w:val="es-EC"/>
        </w:rPr>
      </w:pPr>
    </w:p>
    <w:tbl>
      <w:tblPr>
        <w:tblW w:w="5408"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2765"/>
      </w:tblGrid>
      <w:tr w:rsidR="009278B0" w:rsidRPr="008B103B" w:rsidTr="009278B0">
        <w:trPr>
          <w:trHeight w:val="323"/>
          <w:jc w:val="center"/>
        </w:trPr>
        <w:tc>
          <w:tcPr>
            <w:tcW w:w="2643" w:type="dxa"/>
            <w:shd w:val="clear" w:color="auto" w:fill="D9D9D9"/>
            <w:vAlign w:val="center"/>
          </w:tcPr>
          <w:p w:rsidR="009278B0" w:rsidRPr="008B103B" w:rsidRDefault="009278B0" w:rsidP="00AA1FB1">
            <w:pPr>
              <w:rPr>
                <w:rFonts w:cs="Arial"/>
                <w:b/>
                <w:sz w:val="16"/>
                <w:szCs w:val="16"/>
                <w:lang w:val="es-EC"/>
              </w:rPr>
            </w:pPr>
            <w:r>
              <w:rPr>
                <w:rFonts w:cs="Arial"/>
                <w:b/>
                <w:sz w:val="16"/>
                <w:szCs w:val="16"/>
                <w:lang w:val="es-EC"/>
              </w:rPr>
              <w:t>DETALLE</w:t>
            </w:r>
          </w:p>
        </w:tc>
        <w:tc>
          <w:tcPr>
            <w:tcW w:w="2765" w:type="dxa"/>
            <w:shd w:val="clear" w:color="auto" w:fill="D9D9D9" w:themeFill="background1" w:themeFillShade="D9"/>
            <w:vAlign w:val="center"/>
          </w:tcPr>
          <w:p w:rsidR="009278B0" w:rsidRPr="00225178" w:rsidRDefault="009278B0" w:rsidP="009278B0">
            <w:pPr>
              <w:jc w:val="center"/>
              <w:rPr>
                <w:rFonts w:cs="Arial"/>
                <w:b/>
                <w:sz w:val="16"/>
                <w:szCs w:val="16"/>
                <w:lang w:val="es-EC"/>
              </w:rPr>
            </w:pPr>
            <w:r>
              <w:rPr>
                <w:rFonts w:cs="Arial"/>
                <w:b/>
                <w:sz w:val="16"/>
                <w:szCs w:val="16"/>
                <w:lang w:val="es-EC"/>
              </w:rPr>
              <w:t xml:space="preserve">CAMBIO DE TECNOLOGÍA </w:t>
            </w:r>
            <w:r w:rsidR="008616D7">
              <w:rPr>
                <w:rFonts w:cs="Arial"/>
                <w:b/>
                <w:sz w:val="16"/>
                <w:szCs w:val="16"/>
                <w:lang w:val="es-EC"/>
              </w:rPr>
              <w:t xml:space="preserve">A DIGITAL </w:t>
            </w:r>
            <w:r>
              <w:rPr>
                <w:rFonts w:cs="Arial"/>
                <w:b/>
                <w:sz w:val="16"/>
                <w:szCs w:val="16"/>
                <w:lang w:val="es-EC"/>
              </w:rPr>
              <w:t xml:space="preserve">DEL </w:t>
            </w:r>
            <w:r w:rsidRPr="00225178">
              <w:rPr>
                <w:rFonts w:cs="Arial"/>
                <w:b/>
                <w:sz w:val="16"/>
                <w:szCs w:val="16"/>
                <w:lang w:val="es-EC"/>
              </w:rPr>
              <w:t>SISTEMA</w:t>
            </w:r>
            <w:r w:rsidR="008616D7">
              <w:rPr>
                <w:rFonts w:cs="Arial"/>
                <w:b/>
                <w:sz w:val="16"/>
                <w:szCs w:val="16"/>
                <w:lang w:val="es-EC"/>
              </w:rPr>
              <w:t xml:space="preserve"> DE CABLE FÍSICO</w:t>
            </w:r>
          </w:p>
        </w:tc>
      </w:tr>
      <w:tr w:rsidR="009278B0" w:rsidRPr="008B103B" w:rsidTr="009278B0">
        <w:trPr>
          <w:jc w:val="center"/>
        </w:trPr>
        <w:tc>
          <w:tcPr>
            <w:tcW w:w="2643" w:type="dxa"/>
            <w:shd w:val="clear" w:color="auto" w:fill="D9D9D9"/>
            <w:vAlign w:val="center"/>
          </w:tcPr>
          <w:p w:rsidR="009278B0" w:rsidRPr="008B103B" w:rsidRDefault="009278B0" w:rsidP="00AA1FB1">
            <w:pPr>
              <w:rPr>
                <w:rFonts w:cs="Arial"/>
                <w:b/>
                <w:sz w:val="16"/>
                <w:szCs w:val="16"/>
                <w:lang w:val="es-EC"/>
              </w:rPr>
            </w:pPr>
            <w:r w:rsidRPr="008B103B">
              <w:rPr>
                <w:rFonts w:cs="Arial"/>
                <w:b/>
                <w:sz w:val="16"/>
                <w:szCs w:val="16"/>
                <w:lang w:val="es-EC"/>
              </w:rPr>
              <w:t>FORMULARIOS GENERALES</w:t>
            </w:r>
          </w:p>
        </w:tc>
        <w:tc>
          <w:tcPr>
            <w:tcW w:w="2765" w:type="dxa"/>
          </w:tcPr>
          <w:p w:rsidR="009278B0" w:rsidRPr="008B103B" w:rsidRDefault="009278B0" w:rsidP="00235A7C">
            <w:pPr>
              <w:numPr>
                <w:ilvl w:val="0"/>
                <w:numId w:val="10"/>
              </w:numPr>
              <w:rPr>
                <w:rFonts w:cs="Arial"/>
                <w:sz w:val="16"/>
                <w:szCs w:val="16"/>
                <w:lang w:val="es-EC"/>
              </w:rPr>
            </w:pPr>
            <w:r w:rsidRPr="008B103B">
              <w:rPr>
                <w:rFonts w:cs="Arial"/>
                <w:sz w:val="16"/>
                <w:szCs w:val="16"/>
                <w:lang w:val="es-EC"/>
              </w:rPr>
              <w:t xml:space="preserve">SAV-G-001 </w:t>
            </w:r>
          </w:p>
          <w:p w:rsidR="009278B0" w:rsidRPr="008B103B" w:rsidRDefault="009278B0" w:rsidP="00235A7C">
            <w:pPr>
              <w:numPr>
                <w:ilvl w:val="0"/>
                <w:numId w:val="10"/>
              </w:numPr>
              <w:rPr>
                <w:rFonts w:cs="Arial"/>
                <w:sz w:val="16"/>
                <w:szCs w:val="16"/>
                <w:lang w:val="es-EC"/>
              </w:rPr>
            </w:pPr>
            <w:r w:rsidRPr="008B103B">
              <w:rPr>
                <w:rFonts w:cs="Arial"/>
                <w:sz w:val="16"/>
                <w:szCs w:val="16"/>
                <w:lang w:val="es-EC"/>
              </w:rPr>
              <w:t>SAV-G-002</w:t>
            </w:r>
          </w:p>
        </w:tc>
      </w:tr>
      <w:tr w:rsidR="009278B0" w:rsidRPr="008B103B" w:rsidTr="009278B0">
        <w:trPr>
          <w:jc w:val="center"/>
        </w:trPr>
        <w:tc>
          <w:tcPr>
            <w:tcW w:w="2643" w:type="dxa"/>
            <w:shd w:val="clear" w:color="auto" w:fill="D9D9D9"/>
            <w:vAlign w:val="center"/>
          </w:tcPr>
          <w:p w:rsidR="009278B0" w:rsidRPr="008B103B" w:rsidRDefault="009278B0" w:rsidP="00AA1FB1">
            <w:pPr>
              <w:rPr>
                <w:rFonts w:cs="Arial"/>
                <w:b/>
                <w:sz w:val="16"/>
                <w:szCs w:val="16"/>
                <w:lang w:val="es-EC"/>
              </w:rPr>
            </w:pPr>
            <w:r w:rsidRPr="008B103B">
              <w:rPr>
                <w:rFonts w:cs="Arial"/>
                <w:b/>
                <w:sz w:val="16"/>
                <w:szCs w:val="16"/>
                <w:lang w:val="es-EC"/>
              </w:rPr>
              <w:t>FORMULARIOS TÉCNICOS</w:t>
            </w:r>
          </w:p>
        </w:tc>
        <w:tc>
          <w:tcPr>
            <w:tcW w:w="2765" w:type="dxa"/>
          </w:tcPr>
          <w:p w:rsidR="009278B0" w:rsidRPr="00504ACA" w:rsidRDefault="009278B0" w:rsidP="00235A7C">
            <w:pPr>
              <w:numPr>
                <w:ilvl w:val="0"/>
                <w:numId w:val="10"/>
              </w:numPr>
              <w:rPr>
                <w:rFonts w:cs="Arial"/>
                <w:sz w:val="16"/>
                <w:szCs w:val="16"/>
                <w:lang w:val="es-EC"/>
              </w:rPr>
            </w:pPr>
            <w:r w:rsidRPr="00504ACA">
              <w:rPr>
                <w:rFonts w:cs="Arial"/>
                <w:sz w:val="16"/>
                <w:szCs w:val="16"/>
                <w:lang w:val="es-EC"/>
              </w:rPr>
              <w:t>SAVD-T-001</w:t>
            </w:r>
          </w:p>
          <w:p w:rsidR="009278B0" w:rsidRPr="00504ACA" w:rsidRDefault="009278B0" w:rsidP="00235A7C">
            <w:pPr>
              <w:numPr>
                <w:ilvl w:val="0"/>
                <w:numId w:val="10"/>
              </w:numPr>
              <w:rPr>
                <w:rFonts w:cs="Arial"/>
                <w:sz w:val="16"/>
                <w:szCs w:val="16"/>
                <w:lang w:val="es-EC"/>
              </w:rPr>
            </w:pPr>
            <w:r w:rsidRPr="00504ACA">
              <w:rPr>
                <w:rFonts w:cs="Arial"/>
                <w:sz w:val="16"/>
                <w:szCs w:val="16"/>
                <w:lang w:val="es-EC"/>
              </w:rPr>
              <w:t>SAVD-T-002</w:t>
            </w:r>
          </w:p>
          <w:p w:rsidR="009278B0" w:rsidRPr="00504ACA" w:rsidRDefault="009278B0" w:rsidP="00235A7C">
            <w:pPr>
              <w:numPr>
                <w:ilvl w:val="0"/>
                <w:numId w:val="10"/>
              </w:numPr>
              <w:rPr>
                <w:rFonts w:cs="Arial"/>
                <w:sz w:val="16"/>
                <w:szCs w:val="16"/>
                <w:lang w:val="es-EC"/>
              </w:rPr>
            </w:pPr>
            <w:r w:rsidRPr="00504ACA">
              <w:rPr>
                <w:rFonts w:cs="Arial"/>
                <w:sz w:val="16"/>
                <w:szCs w:val="16"/>
                <w:lang w:val="es-EC"/>
              </w:rPr>
              <w:t>SAVD-T-003</w:t>
            </w:r>
          </w:p>
          <w:p w:rsidR="009278B0" w:rsidRPr="00504ACA" w:rsidRDefault="009278B0" w:rsidP="00235A7C">
            <w:pPr>
              <w:numPr>
                <w:ilvl w:val="0"/>
                <w:numId w:val="10"/>
              </w:numPr>
              <w:rPr>
                <w:rFonts w:cs="Arial"/>
                <w:sz w:val="16"/>
                <w:szCs w:val="16"/>
                <w:lang w:val="es-EC"/>
              </w:rPr>
            </w:pPr>
            <w:r w:rsidRPr="00504ACA">
              <w:rPr>
                <w:rFonts w:cs="Arial"/>
                <w:sz w:val="16"/>
                <w:szCs w:val="16"/>
                <w:lang w:val="es-EC"/>
              </w:rPr>
              <w:t>SAVD-T-004</w:t>
            </w:r>
          </w:p>
          <w:p w:rsidR="009278B0" w:rsidRPr="00504ACA" w:rsidRDefault="009278B0" w:rsidP="00235A7C">
            <w:pPr>
              <w:numPr>
                <w:ilvl w:val="0"/>
                <w:numId w:val="10"/>
              </w:numPr>
              <w:rPr>
                <w:rFonts w:cs="Arial"/>
                <w:sz w:val="16"/>
                <w:szCs w:val="16"/>
                <w:lang w:val="es-EC"/>
              </w:rPr>
            </w:pPr>
            <w:r w:rsidRPr="00504ACA">
              <w:rPr>
                <w:rFonts w:cs="Arial"/>
                <w:sz w:val="16"/>
                <w:szCs w:val="16"/>
                <w:lang w:val="es-EC"/>
              </w:rPr>
              <w:t>SAVD-T-005</w:t>
            </w:r>
          </w:p>
          <w:p w:rsidR="009278B0" w:rsidRPr="00504ACA" w:rsidRDefault="009278B0" w:rsidP="00235A7C">
            <w:pPr>
              <w:numPr>
                <w:ilvl w:val="0"/>
                <w:numId w:val="10"/>
              </w:numPr>
              <w:rPr>
                <w:rFonts w:cs="Arial"/>
                <w:sz w:val="16"/>
                <w:szCs w:val="16"/>
                <w:lang w:val="es-EC"/>
              </w:rPr>
            </w:pPr>
            <w:r w:rsidRPr="00504ACA">
              <w:rPr>
                <w:rFonts w:cs="Arial"/>
                <w:sz w:val="16"/>
                <w:szCs w:val="16"/>
                <w:lang w:val="es-EC"/>
              </w:rPr>
              <w:t>SAVD-T-006</w:t>
            </w:r>
          </w:p>
          <w:p w:rsidR="009278B0" w:rsidRPr="008B103B" w:rsidRDefault="009278B0" w:rsidP="00235A7C">
            <w:pPr>
              <w:numPr>
                <w:ilvl w:val="0"/>
                <w:numId w:val="10"/>
              </w:numPr>
              <w:rPr>
                <w:rFonts w:cs="Arial"/>
                <w:sz w:val="16"/>
                <w:szCs w:val="16"/>
                <w:lang w:val="es-EC"/>
              </w:rPr>
            </w:pPr>
            <w:r w:rsidRPr="00504ACA">
              <w:rPr>
                <w:rFonts w:cs="Arial"/>
                <w:sz w:val="16"/>
                <w:szCs w:val="16"/>
                <w:lang w:val="es-EC"/>
              </w:rPr>
              <w:t>SAVD-T-007 (Opcional)</w:t>
            </w:r>
          </w:p>
          <w:p w:rsidR="009278B0" w:rsidRPr="008B103B" w:rsidRDefault="009278B0" w:rsidP="00235A7C">
            <w:pPr>
              <w:numPr>
                <w:ilvl w:val="0"/>
                <w:numId w:val="10"/>
              </w:numPr>
              <w:rPr>
                <w:rFonts w:cs="Arial"/>
                <w:sz w:val="16"/>
                <w:szCs w:val="16"/>
                <w:lang w:val="es-EC"/>
              </w:rPr>
            </w:pPr>
            <w:r w:rsidRPr="008B103B">
              <w:rPr>
                <w:rFonts w:cs="Arial"/>
                <w:sz w:val="16"/>
                <w:szCs w:val="16"/>
                <w:lang w:val="es-EC"/>
              </w:rPr>
              <w:t>SAV</w:t>
            </w:r>
            <w:r w:rsidR="00415E1B">
              <w:rPr>
                <w:rFonts w:cs="Arial"/>
                <w:sz w:val="16"/>
                <w:szCs w:val="16"/>
                <w:lang w:val="es-EC"/>
              </w:rPr>
              <w:t>D</w:t>
            </w:r>
            <w:r w:rsidRPr="008B103B">
              <w:rPr>
                <w:rFonts w:cs="Arial"/>
                <w:sz w:val="16"/>
                <w:szCs w:val="16"/>
                <w:lang w:val="es-EC"/>
              </w:rPr>
              <w:t>-T-019</w:t>
            </w:r>
          </w:p>
        </w:tc>
      </w:tr>
      <w:tr w:rsidR="009278B0" w:rsidRPr="008B103B" w:rsidTr="009278B0">
        <w:trPr>
          <w:jc w:val="center"/>
        </w:trPr>
        <w:tc>
          <w:tcPr>
            <w:tcW w:w="2643" w:type="dxa"/>
            <w:shd w:val="clear" w:color="auto" w:fill="D9D9D9"/>
            <w:vAlign w:val="center"/>
          </w:tcPr>
          <w:p w:rsidR="009278B0" w:rsidRPr="008B103B" w:rsidRDefault="009278B0" w:rsidP="00AA1FB1">
            <w:pPr>
              <w:rPr>
                <w:rFonts w:cs="Arial"/>
                <w:b/>
                <w:sz w:val="16"/>
                <w:szCs w:val="16"/>
                <w:lang w:val="es-EC"/>
              </w:rPr>
            </w:pPr>
            <w:r w:rsidRPr="008B103B">
              <w:rPr>
                <w:rFonts w:cs="Arial"/>
                <w:b/>
                <w:sz w:val="16"/>
                <w:szCs w:val="16"/>
                <w:lang w:val="es-EC"/>
              </w:rPr>
              <w:t>FORMULARIOS LEGALES</w:t>
            </w:r>
          </w:p>
        </w:tc>
        <w:tc>
          <w:tcPr>
            <w:tcW w:w="2765" w:type="dxa"/>
          </w:tcPr>
          <w:p w:rsidR="009278B0" w:rsidRPr="008B103B" w:rsidRDefault="009278B0" w:rsidP="00235A7C">
            <w:pPr>
              <w:numPr>
                <w:ilvl w:val="0"/>
                <w:numId w:val="11"/>
              </w:numPr>
              <w:rPr>
                <w:rFonts w:cs="Arial"/>
                <w:sz w:val="16"/>
                <w:szCs w:val="16"/>
                <w:lang w:val="es-EC"/>
              </w:rPr>
            </w:pPr>
            <w:r>
              <w:rPr>
                <w:rFonts w:cs="Arial"/>
                <w:sz w:val="16"/>
                <w:szCs w:val="16"/>
                <w:lang w:val="es-EC"/>
              </w:rPr>
              <w:t>SAV-L-003</w:t>
            </w:r>
          </w:p>
        </w:tc>
      </w:tr>
    </w:tbl>
    <w:p w:rsidR="009278B0" w:rsidRDefault="009278B0" w:rsidP="002461B0">
      <w:pPr>
        <w:rPr>
          <w:rFonts w:cs="Arial"/>
          <w:lang w:val="es-EC"/>
        </w:rPr>
      </w:pPr>
    </w:p>
    <w:p w:rsidR="002F02B8" w:rsidRPr="00FC02A5" w:rsidRDefault="00622D66" w:rsidP="00235A7C">
      <w:pPr>
        <w:pStyle w:val="Ttulo1"/>
        <w:numPr>
          <w:ilvl w:val="1"/>
          <w:numId w:val="24"/>
        </w:numPr>
        <w:rPr>
          <w:rStyle w:val="Ttulodellibro"/>
          <w:b/>
          <w:smallCaps w:val="0"/>
          <w:noProof w:val="0"/>
          <w:spacing w:val="0"/>
        </w:rPr>
      </w:pPr>
      <w:bookmarkStart w:id="115" w:name="_Toc368298928"/>
      <w:r w:rsidRPr="00965FA1">
        <w:rPr>
          <w:rStyle w:val="Ttulodellibro"/>
          <w:b/>
          <w:bCs/>
          <w:smallCaps w:val="0"/>
          <w:noProof w:val="0"/>
          <w:spacing w:val="0"/>
        </w:rPr>
        <w:t>Canal Local</w:t>
      </w:r>
      <w:bookmarkEnd w:id="115"/>
    </w:p>
    <w:p w:rsidR="00DA3C3F" w:rsidRPr="008B103B" w:rsidRDefault="00DA3C3F" w:rsidP="002F02B8">
      <w:pPr>
        <w:rPr>
          <w:rFonts w:cs="Arial"/>
          <w:szCs w:val="20"/>
          <w:lang w:val="es-EC"/>
        </w:rPr>
      </w:pPr>
    </w:p>
    <w:p w:rsidR="002F02B8" w:rsidRPr="008B103B" w:rsidRDefault="00813D4E" w:rsidP="00770B53">
      <w:pPr>
        <w:ind w:left="360"/>
        <w:jc w:val="both"/>
        <w:rPr>
          <w:rFonts w:cs="Arial"/>
          <w:szCs w:val="20"/>
          <w:lang w:val="es-EC"/>
        </w:rPr>
      </w:pPr>
      <w:r w:rsidRPr="008B103B">
        <w:rPr>
          <w:rFonts w:cs="Arial"/>
          <w:szCs w:val="20"/>
          <w:lang w:val="es-EC"/>
        </w:rPr>
        <w:t xml:space="preserve">Los </w:t>
      </w:r>
      <w:r w:rsidR="00770B53">
        <w:rPr>
          <w:rFonts w:cs="Arial"/>
          <w:szCs w:val="20"/>
          <w:lang w:val="es-EC"/>
        </w:rPr>
        <w:t>concesionarios o prestadores</w:t>
      </w:r>
      <w:r w:rsidRPr="008B103B">
        <w:rPr>
          <w:rFonts w:cs="Arial"/>
          <w:szCs w:val="20"/>
          <w:lang w:val="es-EC"/>
        </w:rPr>
        <w:t xml:space="preserve"> que requieran operar un canal local</w:t>
      </w:r>
      <w:r w:rsidR="00770B53">
        <w:rPr>
          <w:rFonts w:cs="Arial"/>
          <w:szCs w:val="20"/>
          <w:lang w:val="es-EC"/>
        </w:rPr>
        <w:t xml:space="preserve"> o actualizar las características técnicas del canal local autorizado,</w:t>
      </w:r>
      <w:r w:rsidRPr="008B103B">
        <w:rPr>
          <w:rFonts w:cs="Arial"/>
          <w:szCs w:val="20"/>
          <w:lang w:val="es-EC"/>
        </w:rPr>
        <w:t xml:space="preserve"> deberán completar los siguientes formularios:</w:t>
      </w:r>
    </w:p>
    <w:p w:rsidR="00813D4E" w:rsidRDefault="00813D4E" w:rsidP="002F02B8">
      <w:pPr>
        <w:rPr>
          <w:rFonts w:cs="Arial"/>
          <w:b/>
          <w:szCs w:val="20"/>
          <w:lang w:val="es-EC"/>
        </w:rPr>
      </w:pPr>
    </w:p>
    <w:tbl>
      <w:tblPr>
        <w:tblW w:w="685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825"/>
        <w:gridCol w:w="2278"/>
      </w:tblGrid>
      <w:tr w:rsidR="001A5193" w:rsidRPr="008B103B" w:rsidTr="008616D7">
        <w:trPr>
          <w:trHeight w:val="425"/>
        </w:trPr>
        <w:tc>
          <w:tcPr>
            <w:tcW w:w="1755" w:type="dxa"/>
            <w:shd w:val="clear" w:color="auto" w:fill="D9D9D9"/>
            <w:vAlign w:val="center"/>
          </w:tcPr>
          <w:p w:rsidR="001A5193" w:rsidRPr="008B103B" w:rsidRDefault="001A5193" w:rsidP="000F0307">
            <w:pPr>
              <w:rPr>
                <w:rFonts w:cs="Arial"/>
                <w:b/>
                <w:sz w:val="16"/>
                <w:szCs w:val="16"/>
                <w:lang w:val="es-EC"/>
              </w:rPr>
            </w:pPr>
            <w:r>
              <w:rPr>
                <w:rFonts w:cs="Arial"/>
                <w:b/>
                <w:sz w:val="16"/>
                <w:szCs w:val="16"/>
                <w:lang w:val="es-EC"/>
              </w:rPr>
              <w:t>DETALLE</w:t>
            </w:r>
          </w:p>
        </w:tc>
        <w:tc>
          <w:tcPr>
            <w:tcW w:w="2825" w:type="dxa"/>
            <w:shd w:val="clear" w:color="auto" w:fill="D9D9D9" w:themeFill="background1" w:themeFillShade="D9"/>
            <w:vAlign w:val="center"/>
          </w:tcPr>
          <w:p w:rsidR="001A5193" w:rsidRPr="00225178" w:rsidRDefault="008616D7" w:rsidP="008616D7">
            <w:pPr>
              <w:jc w:val="center"/>
              <w:rPr>
                <w:rFonts w:cs="Arial"/>
                <w:b/>
                <w:sz w:val="16"/>
                <w:szCs w:val="16"/>
                <w:lang w:val="es-EC"/>
              </w:rPr>
            </w:pPr>
            <w:r w:rsidRPr="008616D7">
              <w:rPr>
                <w:rFonts w:cs="Arial"/>
                <w:b/>
                <w:sz w:val="16"/>
                <w:szCs w:val="16"/>
                <w:lang w:val="es-EC"/>
              </w:rPr>
              <w:t>SISTEMAS ANALÓGICOS DE CABLE FÍSICO</w:t>
            </w:r>
          </w:p>
        </w:tc>
        <w:tc>
          <w:tcPr>
            <w:tcW w:w="2278" w:type="dxa"/>
            <w:shd w:val="clear" w:color="auto" w:fill="D9D9D9" w:themeFill="background1" w:themeFillShade="D9"/>
            <w:vAlign w:val="center"/>
          </w:tcPr>
          <w:p w:rsidR="001A5193" w:rsidRPr="00225178" w:rsidRDefault="008616D7" w:rsidP="00AA1FB1">
            <w:pPr>
              <w:jc w:val="center"/>
              <w:rPr>
                <w:rFonts w:cs="Arial"/>
                <w:b/>
                <w:sz w:val="16"/>
                <w:szCs w:val="16"/>
                <w:lang w:val="es-EC"/>
              </w:rPr>
            </w:pPr>
            <w:r w:rsidRPr="00225178">
              <w:rPr>
                <w:rFonts w:cs="Arial"/>
                <w:b/>
                <w:sz w:val="16"/>
                <w:szCs w:val="16"/>
                <w:lang w:val="es-EC"/>
              </w:rPr>
              <w:t>SISTEMA</w:t>
            </w:r>
            <w:r>
              <w:rPr>
                <w:rFonts w:cs="Arial"/>
                <w:b/>
                <w:sz w:val="16"/>
                <w:szCs w:val="16"/>
                <w:lang w:val="es-EC"/>
              </w:rPr>
              <w:t>S</w:t>
            </w:r>
            <w:r w:rsidRPr="00225178">
              <w:rPr>
                <w:rFonts w:cs="Arial"/>
                <w:b/>
                <w:sz w:val="16"/>
                <w:szCs w:val="16"/>
                <w:lang w:val="es-EC"/>
              </w:rPr>
              <w:t xml:space="preserve"> DIGITAL</w:t>
            </w:r>
            <w:r>
              <w:rPr>
                <w:rFonts w:cs="Arial"/>
                <w:b/>
                <w:sz w:val="16"/>
                <w:szCs w:val="16"/>
                <w:lang w:val="es-EC"/>
              </w:rPr>
              <w:t>ES DE CABLE FÍSICO</w:t>
            </w:r>
          </w:p>
        </w:tc>
      </w:tr>
      <w:tr w:rsidR="001A5193" w:rsidRPr="008B103B" w:rsidTr="008616D7">
        <w:tc>
          <w:tcPr>
            <w:tcW w:w="1755" w:type="dxa"/>
            <w:shd w:val="clear" w:color="auto" w:fill="D9D9D9"/>
            <w:vAlign w:val="center"/>
          </w:tcPr>
          <w:p w:rsidR="001A5193" w:rsidRPr="00A10693" w:rsidRDefault="001A5193" w:rsidP="000F0307">
            <w:pPr>
              <w:rPr>
                <w:rFonts w:cs="Arial"/>
                <w:b/>
                <w:sz w:val="16"/>
                <w:szCs w:val="16"/>
                <w:lang w:val="es-EC"/>
              </w:rPr>
            </w:pPr>
          </w:p>
          <w:p w:rsidR="001A5193" w:rsidRPr="008B103B" w:rsidRDefault="001A5193" w:rsidP="000F0307">
            <w:pPr>
              <w:rPr>
                <w:rFonts w:cs="Arial"/>
                <w:b/>
                <w:sz w:val="16"/>
                <w:szCs w:val="16"/>
                <w:lang w:val="es-EC"/>
              </w:rPr>
            </w:pPr>
            <w:r w:rsidRPr="008B103B">
              <w:rPr>
                <w:rFonts w:cs="Arial"/>
                <w:b/>
                <w:sz w:val="16"/>
                <w:szCs w:val="16"/>
                <w:lang w:val="es-EC"/>
              </w:rPr>
              <w:t>FORMULARIOS GENERALES</w:t>
            </w:r>
          </w:p>
        </w:tc>
        <w:tc>
          <w:tcPr>
            <w:tcW w:w="2825" w:type="dxa"/>
            <w:vAlign w:val="center"/>
          </w:tcPr>
          <w:p w:rsidR="001A5193" w:rsidRPr="008B103B" w:rsidRDefault="001A5193" w:rsidP="00235A7C">
            <w:pPr>
              <w:numPr>
                <w:ilvl w:val="0"/>
                <w:numId w:val="12"/>
              </w:numPr>
              <w:jc w:val="center"/>
              <w:rPr>
                <w:rFonts w:cs="Arial"/>
                <w:sz w:val="16"/>
                <w:szCs w:val="16"/>
                <w:lang w:val="es-EC"/>
              </w:rPr>
            </w:pPr>
            <w:r w:rsidRPr="008B103B">
              <w:rPr>
                <w:rFonts w:cs="Arial"/>
                <w:sz w:val="16"/>
                <w:szCs w:val="16"/>
                <w:lang w:val="es-EC"/>
              </w:rPr>
              <w:t>SAV-G-001</w:t>
            </w:r>
          </w:p>
          <w:p w:rsidR="001A5193" w:rsidRPr="008B103B" w:rsidRDefault="001A5193" w:rsidP="00235A7C">
            <w:pPr>
              <w:numPr>
                <w:ilvl w:val="0"/>
                <w:numId w:val="12"/>
              </w:numPr>
              <w:jc w:val="center"/>
              <w:rPr>
                <w:rFonts w:cs="Arial"/>
                <w:sz w:val="16"/>
                <w:szCs w:val="16"/>
                <w:lang w:val="es-EC"/>
              </w:rPr>
            </w:pPr>
            <w:r w:rsidRPr="008B103B">
              <w:rPr>
                <w:rFonts w:cs="Arial"/>
                <w:sz w:val="16"/>
                <w:szCs w:val="16"/>
                <w:lang w:val="es-EC"/>
              </w:rPr>
              <w:t>SAV-G-003</w:t>
            </w:r>
          </w:p>
        </w:tc>
        <w:tc>
          <w:tcPr>
            <w:tcW w:w="2278" w:type="dxa"/>
            <w:vAlign w:val="center"/>
          </w:tcPr>
          <w:p w:rsidR="001A5193" w:rsidRPr="008B103B" w:rsidRDefault="001A5193" w:rsidP="00235A7C">
            <w:pPr>
              <w:numPr>
                <w:ilvl w:val="0"/>
                <w:numId w:val="12"/>
              </w:numPr>
              <w:jc w:val="center"/>
              <w:rPr>
                <w:rFonts w:cs="Arial"/>
                <w:sz w:val="16"/>
                <w:szCs w:val="16"/>
                <w:lang w:val="es-EC"/>
              </w:rPr>
            </w:pPr>
            <w:r w:rsidRPr="008B103B">
              <w:rPr>
                <w:rFonts w:cs="Arial"/>
                <w:sz w:val="16"/>
                <w:szCs w:val="16"/>
                <w:lang w:val="es-EC"/>
              </w:rPr>
              <w:t>SAV-G-001</w:t>
            </w:r>
          </w:p>
          <w:p w:rsidR="001A5193" w:rsidRPr="008B103B" w:rsidRDefault="001A5193" w:rsidP="00235A7C">
            <w:pPr>
              <w:numPr>
                <w:ilvl w:val="0"/>
                <w:numId w:val="12"/>
              </w:numPr>
              <w:jc w:val="center"/>
              <w:rPr>
                <w:rFonts w:cs="Arial"/>
                <w:sz w:val="16"/>
                <w:szCs w:val="16"/>
                <w:lang w:val="es-EC"/>
              </w:rPr>
            </w:pPr>
            <w:r w:rsidRPr="008B103B">
              <w:rPr>
                <w:rFonts w:cs="Arial"/>
                <w:sz w:val="16"/>
                <w:szCs w:val="16"/>
                <w:lang w:val="es-EC"/>
              </w:rPr>
              <w:t>SAV-G-003</w:t>
            </w:r>
          </w:p>
        </w:tc>
      </w:tr>
      <w:tr w:rsidR="001A5193" w:rsidRPr="008B103B" w:rsidTr="008616D7">
        <w:tc>
          <w:tcPr>
            <w:tcW w:w="1755" w:type="dxa"/>
            <w:shd w:val="clear" w:color="auto" w:fill="D9D9D9"/>
            <w:vAlign w:val="center"/>
          </w:tcPr>
          <w:p w:rsidR="001A5193" w:rsidRPr="008B103B" w:rsidRDefault="001A5193" w:rsidP="000F0307">
            <w:pPr>
              <w:rPr>
                <w:rFonts w:cs="Arial"/>
                <w:b/>
                <w:sz w:val="16"/>
                <w:szCs w:val="16"/>
                <w:lang w:val="es-EC"/>
              </w:rPr>
            </w:pPr>
          </w:p>
          <w:p w:rsidR="001A5193" w:rsidRPr="008B103B" w:rsidRDefault="001A5193" w:rsidP="000F0307">
            <w:pPr>
              <w:rPr>
                <w:rFonts w:cs="Arial"/>
                <w:b/>
                <w:sz w:val="16"/>
                <w:szCs w:val="16"/>
                <w:lang w:val="es-EC"/>
              </w:rPr>
            </w:pPr>
            <w:r w:rsidRPr="008B103B">
              <w:rPr>
                <w:rFonts w:cs="Arial"/>
                <w:b/>
                <w:sz w:val="16"/>
                <w:szCs w:val="16"/>
                <w:lang w:val="es-EC"/>
              </w:rPr>
              <w:t>FORMULARIOS TÉCNICOS</w:t>
            </w:r>
          </w:p>
        </w:tc>
        <w:tc>
          <w:tcPr>
            <w:tcW w:w="2825" w:type="dxa"/>
            <w:vAlign w:val="center"/>
          </w:tcPr>
          <w:p w:rsidR="001A5193" w:rsidRPr="008B103B" w:rsidRDefault="001A5193" w:rsidP="00235A7C">
            <w:pPr>
              <w:numPr>
                <w:ilvl w:val="0"/>
                <w:numId w:val="12"/>
              </w:numPr>
              <w:jc w:val="center"/>
              <w:rPr>
                <w:rFonts w:cs="Arial"/>
                <w:sz w:val="16"/>
                <w:szCs w:val="16"/>
                <w:lang w:val="es-EC"/>
              </w:rPr>
            </w:pPr>
            <w:r w:rsidRPr="008B103B">
              <w:rPr>
                <w:rFonts w:cs="Arial"/>
                <w:sz w:val="16"/>
                <w:szCs w:val="16"/>
                <w:lang w:val="es-EC"/>
              </w:rPr>
              <w:t>SAV-T-001</w:t>
            </w:r>
          </w:p>
          <w:p w:rsidR="001A5193" w:rsidRPr="008B103B" w:rsidRDefault="001A5193" w:rsidP="00235A7C">
            <w:pPr>
              <w:numPr>
                <w:ilvl w:val="0"/>
                <w:numId w:val="12"/>
              </w:numPr>
              <w:jc w:val="center"/>
              <w:rPr>
                <w:rFonts w:cs="Arial"/>
                <w:sz w:val="16"/>
                <w:szCs w:val="16"/>
                <w:lang w:val="es-EC"/>
              </w:rPr>
            </w:pPr>
            <w:r w:rsidRPr="008B103B">
              <w:rPr>
                <w:rFonts w:cs="Arial"/>
                <w:sz w:val="16"/>
                <w:szCs w:val="16"/>
                <w:lang w:val="es-EC"/>
              </w:rPr>
              <w:t>SAV-T-007</w:t>
            </w:r>
          </w:p>
        </w:tc>
        <w:tc>
          <w:tcPr>
            <w:tcW w:w="2278" w:type="dxa"/>
            <w:vAlign w:val="center"/>
          </w:tcPr>
          <w:p w:rsidR="001A5193" w:rsidRPr="008B103B" w:rsidRDefault="001A5193" w:rsidP="00235A7C">
            <w:pPr>
              <w:numPr>
                <w:ilvl w:val="0"/>
                <w:numId w:val="13"/>
              </w:numPr>
              <w:jc w:val="center"/>
              <w:rPr>
                <w:rFonts w:cs="Arial"/>
                <w:sz w:val="16"/>
                <w:szCs w:val="16"/>
                <w:lang w:val="es-EC"/>
              </w:rPr>
            </w:pPr>
            <w:r w:rsidRPr="008B103B">
              <w:rPr>
                <w:rFonts w:cs="Arial"/>
                <w:sz w:val="16"/>
                <w:szCs w:val="16"/>
                <w:lang w:val="es-EC"/>
              </w:rPr>
              <w:t>SAV</w:t>
            </w:r>
            <w:r>
              <w:rPr>
                <w:rFonts w:cs="Arial"/>
                <w:sz w:val="16"/>
                <w:szCs w:val="16"/>
                <w:lang w:val="es-EC"/>
              </w:rPr>
              <w:t>D</w:t>
            </w:r>
            <w:r w:rsidRPr="008B103B">
              <w:rPr>
                <w:rFonts w:cs="Arial"/>
                <w:sz w:val="16"/>
                <w:szCs w:val="16"/>
                <w:lang w:val="es-EC"/>
              </w:rPr>
              <w:t>-T-001</w:t>
            </w:r>
          </w:p>
          <w:p w:rsidR="001A5193" w:rsidRPr="008B103B" w:rsidRDefault="001A5193" w:rsidP="00235A7C">
            <w:pPr>
              <w:numPr>
                <w:ilvl w:val="0"/>
                <w:numId w:val="13"/>
              </w:numPr>
              <w:jc w:val="center"/>
              <w:rPr>
                <w:rFonts w:cs="Arial"/>
                <w:sz w:val="16"/>
                <w:szCs w:val="16"/>
                <w:lang w:val="es-EC"/>
              </w:rPr>
            </w:pPr>
            <w:r w:rsidRPr="008B103B">
              <w:rPr>
                <w:rFonts w:cs="Arial"/>
                <w:sz w:val="16"/>
                <w:szCs w:val="16"/>
                <w:lang w:val="es-EC"/>
              </w:rPr>
              <w:t>SAV</w:t>
            </w:r>
            <w:r>
              <w:rPr>
                <w:rFonts w:cs="Arial"/>
                <w:sz w:val="16"/>
                <w:szCs w:val="16"/>
                <w:lang w:val="es-EC"/>
              </w:rPr>
              <w:t>D</w:t>
            </w:r>
            <w:r w:rsidRPr="008B103B">
              <w:rPr>
                <w:rFonts w:cs="Arial"/>
                <w:sz w:val="16"/>
                <w:szCs w:val="16"/>
                <w:lang w:val="es-EC"/>
              </w:rPr>
              <w:t>-T-007</w:t>
            </w:r>
          </w:p>
        </w:tc>
      </w:tr>
      <w:tr w:rsidR="001A5193" w:rsidRPr="008B103B" w:rsidTr="008616D7">
        <w:tc>
          <w:tcPr>
            <w:tcW w:w="1755" w:type="dxa"/>
            <w:shd w:val="clear" w:color="auto" w:fill="D9D9D9"/>
            <w:vAlign w:val="center"/>
          </w:tcPr>
          <w:p w:rsidR="001A5193" w:rsidRPr="008B103B" w:rsidRDefault="001A5193" w:rsidP="000F0307">
            <w:pPr>
              <w:rPr>
                <w:rFonts w:cs="Arial"/>
                <w:b/>
                <w:sz w:val="16"/>
                <w:szCs w:val="16"/>
                <w:lang w:val="es-EC"/>
              </w:rPr>
            </w:pPr>
            <w:r w:rsidRPr="008B103B">
              <w:rPr>
                <w:rFonts w:cs="Arial"/>
                <w:b/>
                <w:sz w:val="16"/>
                <w:szCs w:val="16"/>
                <w:lang w:val="es-EC"/>
              </w:rPr>
              <w:t>FORMULARIOS LEGALES</w:t>
            </w:r>
          </w:p>
        </w:tc>
        <w:tc>
          <w:tcPr>
            <w:tcW w:w="2825" w:type="dxa"/>
            <w:vAlign w:val="center"/>
          </w:tcPr>
          <w:p w:rsidR="001A5193" w:rsidRPr="003F5FD0" w:rsidRDefault="003F5FD0" w:rsidP="00235A7C">
            <w:pPr>
              <w:numPr>
                <w:ilvl w:val="0"/>
                <w:numId w:val="13"/>
              </w:numPr>
              <w:jc w:val="center"/>
              <w:rPr>
                <w:rFonts w:cs="Arial"/>
                <w:sz w:val="16"/>
                <w:szCs w:val="16"/>
                <w:lang w:val="es-EC"/>
              </w:rPr>
            </w:pPr>
            <w:r>
              <w:rPr>
                <w:rFonts w:cs="Arial"/>
                <w:sz w:val="16"/>
                <w:szCs w:val="16"/>
                <w:lang w:val="es-EC"/>
              </w:rPr>
              <w:t>SAV-L-003</w:t>
            </w:r>
          </w:p>
        </w:tc>
        <w:tc>
          <w:tcPr>
            <w:tcW w:w="2278" w:type="dxa"/>
            <w:vAlign w:val="center"/>
          </w:tcPr>
          <w:p w:rsidR="001A5193" w:rsidRPr="003F5FD0" w:rsidRDefault="001A5193" w:rsidP="00235A7C">
            <w:pPr>
              <w:numPr>
                <w:ilvl w:val="0"/>
                <w:numId w:val="13"/>
              </w:numPr>
              <w:jc w:val="center"/>
              <w:rPr>
                <w:rFonts w:cs="Arial"/>
                <w:sz w:val="16"/>
                <w:szCs w:val="16"/>
                <w:lang w:val="es-EC"/>
              </w:rPr>
            </w:pPr>
            <w:r w:rsidRPr="008B103B">
              <w:rPr>
                <w:rFonts w:cs="Arial"/>
                <w:sz w:val="16"/>
                <w:szCs w:val="16"/>
                <w:lang w:val="es-EC"/>
              </w:rPr>
              <w:t>SAV-L-00</w:t>
            </w:r>
            <w:r w:rsidR="003F5FD0">
              <w:rPr>
                <w:rFonts w:cs="Arial"/>
                <w:sz w:val="16"/>
                <w:szCs w:val="16"/>
                <w:lang w:val="es-EC"/>
              </w:rPr>
              <w:t>3</w:t>
            </w:r>
          </w:p>
        </w:tc>
      </w:tr>
    </w:tbl>
    <w:p w:rsidR="001A5193" w:rsidRDefault="001A5193" w:rsidP="002F02B8">
      <w:pPr>
        <w:rPr>
          <w:rFonts w:cs="Arial"/>
          <w:b/>
          <w:szCs w:val="20"/>
          <w:lang w:val="es-EC"/>
        </w:rPr>
      </w:pPr>
    </w:p>
    <w:p w:rsidR="001A5193" w:rsidRPr="001B35FA" w:rsidRDefault="001B35FA" w:rsidP="001B35FA">
      <w:pPr>
        <w:ind w:left="360"/>
        <w:jc w:val="both"/>
        <w:rPr>
          <w:rFonts w:cs="Arial"/>
          <w:szCs w:val="20"/>
          <w:lang w:val="es-EC"/>
        </w:rPr>
      </w:pPr>
      <w:r>
        <w:rPr>
          <w:rFonts w:cs="Arial"/>
          <w:szCs w:val="20"/>
          <w:lang w:val="es-EC"/>
        </w:rPr>
        <w:t>Cabe indicar que l</w:t>
      </w:r>
      <w:r w:rsidRPr="001B35FA">
        <w:rPr>
          <w:rFonts w:cs="Arial"/>
          <w:szCs w:val="20"/>
          <w:lang w:val="es-EC"/>
        </w:rPr>
        <w:t>a autorización del Canal Local es otorgada por la Autoridad de</w:t>
      </w:r>
      <w:r>
        <w:rPr>
          <w:rFonts w:cs="Arial"/>
          <w:szCs w:val="20"/>
          <w:lang w:val="es-EC"/>
        </w:rPr>
        <w:t xml:space="preserve"> </w:t>
      </w:r>
      <w:r w:rsidRPr="001B35FA">
        <w:rPr>
          <w:rFonts w:cs="Arial"/>
          <w:szCs w:val="20"/>
          <w:lang w:val="es-EC"/>
        </w:rPr>
        <w:t>Telecomunicaciones.</w:t>
      </w:r>
    </w:p>
    <w:p w:rsidR="00B1328F" w:rsidRPr="00E566C2" w:rsidRDefault="00B1328F" w:rsidP="00235A7C">
      <w:pPr>
        <w:pStyle w:val="Ttulo1"/>
        <w:numPr>
          <w:ilvl w:val="0"/>
          <w:numId w:val="24"/>
        </w:numPr>
        <w:rPr>
          <w:rStyle w:val="Ttulodellibro"/>
          <w:b/>
          <w:smallCaps w:val="0"/>
          <w:noProof w:val="0"/>
          <w:spacing w:val="0"/>
        </w:rPr>
      </w:pPr>
      <w:bookmarkStart w:id="116" w:name="_Toc368298929"/>
      <w:r w:rsidRPr="00E566C2">
        <w:rPr>
          <w:rStyle w:val="Ttulodellibro"/>
          <w:b/>
          <w:smallCaps w:val="0"/>
          <w:noProof w:val="0"/>
          <w:spacing w:val="0"/>
        </w:rPr>
        <w:t>DETALLE DE LOS FORMULARIOS</w:t>
      </w:r>
      <w:bookmarkEnd w:id="116"/>
    </w:p>
    <w:p w:rsidR="00B1328F" w:rsidRPr="00E566C2" w:rsidRDefault="00577B00" w:rsidP="00235A7C">
      <w:pPr>
        <w:pStyle w:val="Ttulo"/>
        <w:numPr>
          <w:ilvl w:val="1"/>
          <w:numId w:val="24"/>
        </w:numPr>
        <w:jc w:val="left"/>
        <w:rPr>
          <w:b w:val="0"/>
          <w:bCs w:val="0"/>
        </w:rPr>
      </w:pPr>
      <w:bookmarkStart w:id="117" w:name="_Toc363746506"/>
      <w:bookmarkStart w:id="118" w:name="_Toc363746553"/>
      <w:bookmarkStart w:id="119" w:name="_Toc363746600"/>
      <w:bookmarkStart w:id="120" w:name="_Toc368298930"/>
      <w:bookmarkEnd w:id="117"/>
      <w:bookmarkEnd w:id="118"/>
      <w:bookmarkEnd w:id="119"/>
      <w:r w:rsidRPr="00E566C2">
        <w:rPr>
          <w:rStyle w:val="Ttulo1Car"/>
          <w:b/>
          <w:kern w:val="28"/>
        </w:rPr>
        <w:t>FORMULARIOS GENERALES</w:t>
      </w:r>
      <w:bookmarkEnd w:id="120"/>
    </w:p>
    <w:p w:rsidR="00B1328F" w:rsidRPr="00FC02A5" w:rsidRDefault="00B1328F" w:rsidP="00FC02A5"/>
    <w:p w:rsidR="00EB07C0" w:rsidRPr="008B103B" w:rsidRDefault="00BB0719" w:rsidP="00D62ED6">
      <w:pPr>
        <w:jc w:val="both"/>
        <w:rPr>
          <w:rFonts w:cs="Arial"/>
          <w:szCs w:val="20"/>
          <w:lang w:val="es-EC"/>
        </w:rPr>
      </w:pPr>
      <w:r w:rsidRPr="008B103B">
        <w:rPr>
          <w:rFonts w:cs="Arial"/>
          <w:szCs w:val="20"/>
          <w:lang w:val="es-EC"/>
        </w:rPr>
        <w:t>Los</w:t>
      </w:r>
      <w:r w:rsidR="000469B1" w:rsidRPr="008B103B">
        <w:rPr>
          <w:rFonts w:cs="Arial"/>
          <w:szCs w:val="20"/>
          <w:lang w:val="es-EC"/>
        </w:rPr>
        <w:t xml:space="preserve"> formulario</w:t>
      </w:r>
      <w:r w:rsidR="00F77E94" w:rsidRPr="008B103B">
        <w:rPr>
          <w:rFonts w:cs="Arial"/>
          <w:szCs w:val="20"/>
          <w:lang w:val="es-EC"/>
        </w:rPr>
        <w:t>s</w:t>
      </w:r>
      <w:r w:rsidR="00D62ED6" w:rsidRPr="008B103B">
        <w:rPr>
          <w:rFonts w:cs="Arial"/>
          <w:szCs w:val="20"/>
          <w:lang w:val="es-EC"/>
        </w:rPr>
        <w:t xml:space="preserve"> </w:t>
      </w:r>
      <w:r w:rsidRPr="008B103B">
        <w:rPr>
          <w:rFonts w:cs="Arial"/>
          <w:szCs w:val="20"/>
          <w:lang w:val="es-EC"/>
        </w:rPr>
        <w:t xml:space="preserve">generales </w:t>
      </w:r>
      <w:r w:rsidR="00D62ED6" w:rsidRPr="008B103B">
        <w:rPr>
          <w:rFonts w:cs="Arial"/>
          <w:szCs w:val="20"/>
          <w:lang w:val="es-EC"/>
        </w:rPr>
        <w:t>debe</w:t>
      </w:r>
      <w:r w:rsidR="00F77E94" w:rsidRPr="008B103B">
        <w:rPr>
          <w:rFonts w:cs="Arial"/>
          <w:szCs w:val="20"/>
          <w:lang w:val="es-EC"/>
        </w:rPr>
        <w:t>n</w:t>
      </w:r>
      <w:r w:rsidR="00D62ED6" w:rsidRPr="008B103B">
        <w:rPr>
          <w:rFonts w:cs="Arial"/>
          <w:szCs w:val="20"/>
          <w:lang w:val="es-EC"/>
        </w:rPr>
        <w:t xml:space="preserve"> ser </w:t>
      </w:r>
      <w:r w:rsidR="002461B0" w:rsidRPr="008B103B">
        <w:rPr>
          <w:rFonts w:cs="Arial"/>
          <w:szCs w:val="20"/>
          <w:lang w:val="es-EC"/>
        </w:rPr>
        <w:t xml:space="preserve">completados </w:t>
      </w:r>
      <w:r w:rsidR="00D62ED6" w:rsidRPr="008B103B">
        <w:rPr>
          <w:rFonts w:cs="Arial"/>
          <w:szCs w:val="20"/>
          <w:lang w:val="es-EC"/>
        </w:rPr>
        <w:t xml:space="preserve">por los </w:t>
      </w:r>
      <w:r w:rsidR="00F77E94" w:rsidRPr="008B103B">
        <w:rPr>
          <w:rFonts w:cs="Arial"/>
          <w:szCs w:val="20"/>
          <w:lang w:val="es-EC"/>
        </w:rPr>
        <w:t>concesionarios</w:t>
      </w:r>
      <w:r w:rsidR="000F0307">
        <w:rPr>
          <w:rFonts w:cs="Arial"/>
          <w:szCs w:val="20"/>
          <w:lang w:val="es-EC"/>
        </w:rPr>
        <w:t xml:space="preserve"> / prestadores</w:t>
      </w:r>
      <w:r w:rsidR="00D62ED6" w:rsidRPr="008B103B">
        <w:rPr>
          <w:rFonts w:cs="Arial"/>
          <w:szCs w:val="20"/>
          <w:lang w:val="es-EC"/>
        </w:rPr>
        <w:t xml:space="preserve"> de</w:t>
      </w:r>
      <w:r w:rsidR="000F0307">
        <w:rPr>
          <w:rFonts w:cs="Arial"/>
          <w:szCs w:val="20"/>
          <w:lang w:val="es-EC"/>
        </w:rPr>
        <w:t>l servicio de</w:t>
      </w:r>
      <w:r w:rsidR="000469B1" w:rsidRPr="008B103B">
        <w:rPr>
          <w:rFonts w:cs="Arial"/>
          <w:szCs w:val="20"/>
          <w:lang w:val="es-EC"/>
        </w:rPr>
        <w:t xml:space="preserve"> audio y video por suscripción</w:t>
      </w:r>
      <w:r w:rsidRPr="008B103B">
        <w:rPr>
          <w:rFonts w:cs="Arial"/>
          <w:szCs w:val="20"/>
          <w:lang w:val="es-EC"/>
        </w:rPr>
        <w:t xml:space="preserve">, </w:t>
      </w:r>
      <w:r w:rsidR="00770B53">
        <w:rPr>
          <w:rFonts w:cs="Arial"/>
          <w:szCs w:val="20"/>
          <w:lang w:val="es-EC"/>
        </w:rPr>
        <w:t>describiendo</w:t>
      </w:r>
      <w:r w:rsidR="00EB07C0" w:rsidRPr="008B103B">
        <w:rPr>
          <w:rFonts w:cs="Arial"/>
          <w:szCs w:val="20"/>
          <w:lang w:val="es-EC"/>
        </w:rPr>
        <w:t xml:space="preserve"> l</w:t>
      </w:r>
      <w:r w:rsidR="0081170D" w:rsidRPr="008B103B">
        <w:rPr>
          <w:rFonts w:cs="Arial"/>
          <w:szCs w:val="20"/>
          <w:lang w:val="es-EC"/>
        </w:rPr>
        <w:t>o</w:t>
      </w:r>
      <w:r w:rsidR="002461B0" w:rsidRPr="008B103B">
        <w:rPr>
          <w:rFonts w:cs="Arial"/>
          <w:szCs w:val="20"/>
          <w:lang w:val="es-EC"/>
        </w:rPr>
        <w:t>s</w:t>
      </w:r>
      <w:r w:rsidR="000469B1" w:rsidRPr="008B103B">
        <w:rPr>
          <w:rFonts w:cs="Arial"/>
          <w:szCs w:val="20"/>
          <w:lang w:val="es-EC"/>
        </w:rPr>
        <w:t xml:space="preserve"> </w:t>
      </w:r>
      <w:r w:rsidR="0081170D" w:rsidRPr="008B103B">
        <w:rPr>
          <w:rFonts w:cs="Arial"/>
          <w:szCs w:val="20"/>
          <w:lang w:val="es-EC"/>
        </w:rPr>
        <w:t>datos</w:t>
      </w:r>
      <w:r w:rsidR="000469B1" w:rsidRPr="008B103B">
        <w:rPr>
          <w:rFonts w:cs="Arial"/>
          <w:szCs w:val="20"/>
          <w:lang w:val="es-EC"/>
        </w:rPr>
        <w:t xml:space="preserve"> de</w:t>
      </w:r>
      <w:r w:rsidR="0081170D" w:rsidRPr="008B103B">
        <w:rPr>
          <w:rFonts w:cs="Arial"/>
          <w:szCs w:val="20"/>
          <w:lang w:val="es-EC"/>
        </w:rPr>
        <w:t xml:space="preserve"> la persona natural o jurídica</w:t>
      </w:r>
      <w:r w:rsidR="000469B1" w:rsidRPr="008B103B">
        <w:rPr>
          <w:rFonts w:cs="Arial"/>
          <w:szCs w:val="20"/>
          <w:lang w:val="es-EC"/>
        </w:rPr>
        <w:t xml:space="preserve"> </w:t>
      </w:r>
      <w:r w:rsidR="0081170D" w:rsidRPr="008B103B">
        <w:rPr>
          <w:rFonts w:cs="Arial"/>
          <w:szCs w:val="20"/>
          <w:lang w:val="es-EC"/>
        </w:rPr>
        <w:t xml:space="preserve">que </w:t>
      </w:r>
      <w:r w:rsidR="00770B53">
        <w:rPr>
          <w:rFonts w:cs="Arial"/>
          <w:szCs w:val="20"/>
          <w:lang w:val="es-EC"/>
        </w:rPr>
        <w:t>requiere</w:t>
      </w:r>
      <w:r w:rsidR="0081170D" w:rsidRPr="008B103B">
        <w:rPr>
          <w:rFonts w:cs="Arial"/>
          <w:szCs w:val="20"/>
          <w:lang w:val="es-EC"/>
        </w:rPr>
        <w:t xml:space="preserve"> el sistema</w:t>
      </w:r>
      <w:r w:rsidR="002461B0" w:rsidRPr="008B103B">
        <w:rPr>
          <w:rFonts w:cs="Arial"/>
          <w:szCs w:val="20"/>
          <w:lang w:val="es-EC"/>
        </w:rPr>
        <w:t>, así como</w:t>
      </w:r>
      <w:r w:rsidR="0081170D" w:rsidRPr="008B103B">
        <w:rPr>
          <w:rFonts w:cs="Arial"/>
          <w:szCs w:val="20"/>
          <w:lang w:val="es-EC"/>
        </w:rPr>
        <w:t xml:space="preserve"> especificar los datos</w:t>
      </w:r>
      <w:r w:rsidR="00770B53">
        <w:rPr>
          <w:rFonts w:cs="Arial"/>
          <w:szCs w:val="20"/>
          <w:lang w:val="es-EC"/>
        </w:rPr>
        <w:t xml:space="preserve"> generales</w:t>
      </w:r>
      <w:r w:rsidR="000469B1" w:rsidRPr="008B103B">
        <w:rPr>
          <w:rFonts w:cs="Arial"/>
          <w:szCs w:val="20"/>
          <w:lang w:val="es-EC"/>
        </w:rPr>
        <w:t xml:space="preserve"> del sistema</w:t>
      </w:r>
      <w:r w:rsidR="00F77E94" w:rsidRPr="008B103B">
        <w:rPr>
          <w:rFonts w:cs="Arial"/>
          <w:szCs w:val="20"/>
          <w:lang w:val="es-EC"/>
        </w:rPr>
        <w:t xml:space="preserve"> de audio y video por suscripción</w:t>
      </w:r>
      <w:r w:rsidR="00703D23" w:rsidRPr="008B103B">
        <w:rPr>
          <w:rFonts w:cs="Arial"/>
          <w:szCs w:val="20"/>
          <w:lang w:val="es-EC"/>
        </w:rPr>
        <w:t xml:space="preserve"> solicitado o autorizado</w:t>
      </w:r>
      <w:r w:rsidR="0090767B" w:rsidRPr="008B103B">
        <w:rPr>
          <w:rFonts w:cs="Arial"/>
          <w:szCs w:val="20"/>
          <w:lang w:val="es-EC"/>
        </w:rPr>
        <w:t xml:space="preserve">. </w:t>
      </w:r>
    </w:p>
    <w:p w:rsidR="00EB07C0" w:rsidRPr="008B103B" w:rsidRDefault="00EB07C0" w:rsidP="00D62ED6">
      <w:pPr>
        <w:jc w:val="both"/>
        <w:rPr>
          <w:rFonts w:cs="Arial"/>
          <w:szCs w:val="20"/>
          <w:lang w:val="es-EC"/>
        </w:rPr>
      </w:pPr>
    </w:p>
    <w:p w:rsidR="0090767B" w:rsidRPr="008B103B" w:rsidRDefault="003B740A" w:rsidP="00D62ED6">
      <w:pPr>
        <w:jc w:val="both"/>
        <w:rPr>
          <w:rFonts w:cs="Arial"/>
          <w:szCs w:val="20"/>
          <w:lang w:val="es-EC"/>
        </w:rPr>
      </w:pPr>
      <w:r w:rsidRPr="008B103B">
        <w:rPr>
          <w:rFonts w:cs="Arial"/>
          <w:szCs w:val="20"/>
          <w:lang w:val="es-EC"/>
        </w:rPr>
        <w:t xml:space="preserve">Los formularios generales </w:t>
      </w:r>
      <w:r w:rsidR="0090767B" w:rsidRPr="008B103B">
        <w:rPr>
          <w:rFonts w:cs="Arial"/>
          <w:szCs w:val="20"/>
          <w:lang w:val="es-EC"/>
        </w:rPr>
        <w:t xml:space="preserve">se </w:t>
      </w:r>
      <w:r w:rsidR="0081170D" w:rsidRPr="008B103B">
        <w:rPr>
          <w:rFonts w:cs="Arial"/>
          <w:szCs w:val="20"/>
          <w:lang w:val="es-EC"/>
        </w:rPr>
        <w:t>clasifican en</w:t>
      </w:r>
      <w:r w:rsidR="0090767B" w:rsidRPr="008B103B">
        <w:rPr>
          <w:rFonts w:cs="Arial"/>
          <w:szCs w:val="20"/>
          <w:lang w:val="es-EC"/>
        </w:rPr>
        <w:t xml:space="preserve">: </w:t>
      </w:r>
    </w:p>
    <w:p w:rsidR="00867CDA" w:rsidRPr="008B103B" w:rsidRDefault="00867CDA" w:rsidP="00D62ED6">
      <w:pPr>
        <w:jc w:val="both"/>
        <w:rPr>
          <w:rFonts w:cs="Arial"/>
          <w:szCs w:val="20"/>
          <w:lang w:val="es-EC"/>
        </w:rPr>
      </w:pPr>
    </w:p>
    <w:p w:rsidR="0090767B" w:rsidRPr="008B103B" w:rsidRDefault="000469B1" w:rsidP="00603515">
      <w:pPr>
        <w:numPr>
          <w:ilvl w:val="0"/>
          <w:numId w:val="1"/>
        </w:numPr>
        <w:jc w:val="both"/>
        <w:rPr>
          <w:rFonts w:cs="Arial"/>
          <w:szCs w:val="20"/>
          <w:lang w:val="es-EC"/>
        </w:rPr>
      </w:pPr>
      <w:r w:rsidRPr="008B103B">
        <w:rPr>
          <w:rFonts w:cs="Arial"/>
          <w:b/>
          <w:szCs w:val="20"/>
          <w:lang w:val="es-EC"/>
        </w:rPr>
        <w:t>S</w:t>
      </w:r>
      <w:r w:rsidR="00E8498F" w:rsidRPr="008B103B">
        <w:rPr>
          <w:rFonts w:cs="Arial"/>
          <w:b/>
          <w:szCs w:val="20"/>
          <w:lang w:val="es-EC"/>
        </w:rPr>
        <w:t>A</w:t>
      </w:r>
      <w:r w:rsidRPr="008B103B">
        <w:rPr>
          <w:rFonts w:cs="Arial"/>
          <w:b/>
          <w:szCs w:val="20"/>
          <w:lang w:val="es-EC"/>
        </w:rPr>
        <w:t>V</w:t>
      </w:r>
      <w:r w:rsidR="0090767B" w:rsidRPr="008B103B">
        <w:rPr>
          <w:rFonts w:cs="Arial"/>
          <w:b/>
          <w:szCs w:val="20"/>
          <w:lang w:val="es-EC"/>
        </w:rPr>
        <w:t>-</w:t>
      </w:r>
      <w:r w:rsidRPr="008B103B">
        <w:rPr>
          <w:rFonts w:cs="Arial"/>
          <w:b/>
          <w:szCs w:val="20"/>
          <w:lang w:val="es-EC"/>
        </w:rPr>
        <w:t>G</w:t>
      </w:r>
      <w:r w:rsidR="0090767B" w:rsidRPr="008B103B">
        <w:rPr>
          <w:rFonts w:cs="Arial"/>
          <w:b/>
          <w:szCs w:val="20"/>
          <w:lang w:val="es-EC"/>
        </w:rPr>
        <w:t xml:space="preserve">-001: </w:t>
      </w:r>
      <w:r w:rsidRPr="008B103B">
        <w:rPr>
          <w:rFonts w:cs="Arial"/>
          <w:szCs w:val="20"/>
          <w:lang w:val="es-EC"/>
        </w:rPr>
        <w:t>Modelo de Solicitud</w:t>
      </w:r>
    </w:p>
    <w:p w:rsidR="0090767B" w:rsidRPr="008B103B" w:rsidRDefault="003B740A" w:rsidP="00603515">
      <w:pPr>
        <w:numPr>
          <w:ilvl w:val="0"/>
          <w:numId w:val="1"/>
        </w:numPr>
        <w:jc w:val="both"/>
        <w:rPr>
          <w:rFonts w:cs="Arial"/>
          <w:szCs w:val="20"/>
          <w:lang w:val="es-EC"/>
        </w:rPr>
      </w:pPr>
      <w:r w:rsidRPr="008B103B">
        <w:rPr>
          <w:rFonts w:cs="Arial"/>
          <w:b/>
          <w:szCs w:val="20"/>
          <w:lang w:val="es-EC"/>
        </w:rPr>
        <w:t xml:space="preserve">SAV-G-003: </w:t>
      </w:r>
      <w:r w:rsidRPr="008B103B">
        <w:rPr>
          <w:rFonts w:cs="Arial"/>
          <w:szCs w:val="20"/>
          <w:lang w:val="es-EC"/>
        </w:rPr>
        <w:t>Datos Generales Concesionarios</w:t>
      </w:r>
    </w:p>
    <w:p w:rsidR="000469B1" w:rsidRPr="008B103B" w:rsidRDefault="000469B1" w:rsidP="000469B1">
      <w:pPr>
        <w:ind w:left="1080"/>
        <w:jc w:val="both"/>
        <w:rPr>
          <w:rFonts w:cs="Arial"/>
          <w:szCs w:val="20"/>
          <w:lang w:val="es-EC"/>
        </w:rPr>
      </w:pPr>
    </w:p>
    <w:p w:rsidR="003B740A" w:rsidRPr="008B103B" w:rsidRDefault="003B740A" w:rsidP="00E566C2">
      <w:pPr>
        <w:numPr>
          <w:ilvl w:val="0"/>
          <w:numId w:val="2"/>
        </w:numPr>
        <w:tabs>
          <w:tab w:val="clear" w:pos="360"/>
          <w:tab w:val="num" w:pos="709"/>
        </w:tabs>
        <w:ind w:left="709" w:hanging="709"/>
        <w:jc w:val="both"/>
        <w:rPr>
          <w:rFonts w:cs="Arial"/>
          <w:szCs w:val="20"/>
          <w:lang w:val="es-EC"/>
        </w:rPr>
      </w:pPr>
      <w:bookmarkStart w:id="121" w:name="_Toc368298931"/>
      <w:r w:rsidRPr="00FC02A5">
        <w:rPr>
          <w:rStyle w:val="Ttulo1Car"/>
          <w:szCs w:val="20"/>
        </w:rPr>
        <w:t>S</w:t>
      </w:r>
      <w:r w:rsidR="00E8498F" w:rsidRPr="00FC02A5">
        <w:rPr>
          <w:rStyle w:val="Ttulo1Car"/>
          <w:szCs w:val="20"/>
        </w:rPr>
        <w:t>A</w:t>
      </w:r>
      <w:r w:rsidRPr="00FC02A5">
        <w:rPr>
          <w:rStyle w:val="Ttulo1Car"/>
          <w:szCs w:val="20"/>
        </w:rPr>
        <w:t>V</w:t>
      </w:r>
      <w:r w:rsidR="00AF5D14" w:rsidRPr="00FC02A5">
        <w:rPr>
          <w:rStyle w:val="Ttulo1Car"/>
          <w:szCs w:val="20"/>
        </w:rPr>
        <w:t>-</w:t>
      </w:r>
      <w:r w:rsidR="00084E78" w:rsidRPr="00FC02A5">
        <w:rPr>
          <w:rStyle w:val="Ttulo1Car"/>
          <w:szCs w:val="20"/>
        </w:rPr>
        <w:t>G</w:t>
      </w:r>
      <w:r w:rsidR="00AF5D14" w:rsidRPr="00FC02A5">
        <w:rPr>
          <w:rStyle w:val="Ttulo1Car"/>
          <w:szCs w:val="20"/>
        </w:rPr>
        <w:t xml:space="preserve">-001: </w:t>
      </w:r>
      <w:r w:rsidR="0081170D" w:rsidRPr="00FC02A5">
        <w:rPr>
          <w:rStyle w:val="Ttulo1Car"/>
          <w:szCs w:val="20"/>
        </w:rPr>
        <w:t xml:space="preserve">Modelo de </w:t>
      </w:r>
      <w:r w:rsidR="00084E78" w:rsidRPr="00FC02A5">
        <w:rPr>
          <w:rStyle w:val="Ttulo1Car"/>
          <w:szCs w:val="20"/>
        </w:rPr>
        <w:t>Solicitud</w:t>
      </w:r>
      <w:bookmarkEnd w:id="121"/>
      <w:r w:rsidR="00995EB2" w:rsidRPr="008B103B">
        <w:rPr>
          <w:rFonts w:cs="Arial"/>
          <w:b/>
          <w:szCs w:val="20"/>
          <w:lang w:val="es-EC"/>
        </w:rPr>
        <w:t xml:space="preserve">. </w:t>
      </w:r>
      <w:bookmarkStart w:id="122" w:name="OLE_LINK6"/>
      <w:bookmarkStart w:id="123" w:name="OLE_LINK7"/>
      <w:r w:rsidR="0081170D" w:rsidRPr="00FC02A5">
        <w:rPr>
          <w:rFonts w:cs="Arial"/>
          <w:szCs w:val="20"/>
          <w:lang w:val="es-EC"/>
        </w:rPr>
        <w:t>Este formulario</w:t>
      </w:r>
      <w:r w:rsidR="00AA1FB1">
        <w:rPr>
          <w:rFonts w:cs="Arial"/>
          <w:szCs w:val="20"/>
          <w:lang w:val="es-EC"/>
        </w:rPr>
        <w:t xml:space="preserve"> presenta varias</w:t>
      </w:r>
      <w:r w:rsidR="0081170D" w:rsidRPr="008B103B">
        <w:rPr>
          <w:rFonts w:cs="Arial"/>
          <w:szCs w:val="20"/>
          <w:lang w:val="es-EC"/>
        </w:rPr>
        <w:t xml:space="preserve"> opciones de las solicitudes que puede</w:t>
      </w:r>
      <w:r w:rsidR="00084E78" w:rsidRPr="008B103B">
        <w:rPr>
          <w:rFonts w:cs="Arial"/>
          <w:szCs w:val="20"/>
          <w:lang w:val="es-EC"/>
        </w:rPr>
        <w:t xml:space="preserve"> </w:t>
      </w:r>
      <w:r w:rsidR="004A6B69" w:rsidRPr="008B103B">
        <w:rPr>
          <w:rFonts w:cs="Arial"/>
          <w:szCs w:val="20"/>
          <w:lang w:val="es-EC"/>
        </w:rPr>
        <w:t>realiza</w:t>
      </w:r>
      <w:r w:rsidR="0081170D" w:rsidRPr="008B103B">
        <w:rPr>
          <w:rFonts w:cs="Arial"/>
          <w:szCs w:val="20"/>
          <w:lang w:val="es-EC"/>
        </w:rPr>
        <w:t>rse</w:t>
      </w:r>
      <w:r w:rsidR="004A6B69" w:rsidRPr="008B103B">
        <w:rPr>
          <w:rFonts w:cs="Arial"/>
          <w:szCs w:val="20"/>
          <w:lang w:val="es-EC"/>
        </w:rPr>
        <w:t xml:space="preserve"> </w:t>
      </w:r>
      <w:r w:rsidR="00084E78" w:rsidRPr="008B103B">
        <w:rPr>
          <w:rFonts w:cs="Arial"/>
          <w:szCs w:val="20"/>
          <w:lang w:val="es-EC"/>
        </w:rPr>
        <w:t>para</w:t>
      </w:r>
      <w:r w:rsidR="00AA1FB1">
        <w:rPr>
          <w:rFonts w:cs="Arial"/>
          <w:szCs w:val="20"/>
          <w:lang w:val="es-EC"/>
        </w:rPr>
        <w:t xml:space="preserve"> el servicio</w:t>
      </w:r>
      <w:r w:rsidR="00084E78" w:rsidRPr="008B103B">
        <w:rPr>
          <w:rFonts w:cs="Arial"/>
          <w:szCs w:val="20"/>
          <w:lang w:val="es-EC"/>
        </w:rPr>
        <w:t xml:space="preserve"> de audio y video por suscripción</w:t>
      </w:r>
      <w:r w:rsidR="002B466B" w:rsidRPr="008B103B">
        <w:rPr>
          <w:rFonts w:cs="Arial"/>
          <w:szCs w:val="20"/>
          <w:lang w:val="es-EC"/>
        </w:rPr>
        <w:t xml:space="preserve">, para lo cual </w:t>
      </w:r>
      <w:r w:rsidR="008C6310">
        <w:rPr>
          <w:rFonts w:cs="Arial"/>
          <w:szCs w:val="20"/>
          <w:lang w:val="es-EC"/>
        </w:rPr>
        <w:t>se deberá</w:t>
      </w:r>
      <w:r w:rsidR="002B466B" w:rsidRPr="008B103B">
        <w:rPr>
          <w:rFonts w:cs="Arial"/>
          <w:szCs w:val="20"/>
          <w:lang w:val="es-EC"/>
        </w:rPr>
        <w:t xml:space="preserve"> completar </w:t>
      </w:r>
      <w:r w:rsidR="004A6B69" w:rsidRPr="008B103B">
        <w:rPr>
          <w:rFonts w:cs="Arial"/>
          <w:szCs w:val="20"/>
          <w:lang w:val="es-EC"/>
        </w:rPr>
        <w:t xml:space="preserve">los </w:t>
      </w:r>
      <w:r w:rsidR="00084E78" w:rsidRPr="008B103B">
        <w:rPr>
          <w:rFonts w:cs="Arial"/>
          <w:szCs w:val="20"/>
          <w:lang w:val="es-EC"/>
        </w:rPr>
        <w:t>nombres</w:t>
      </w:r>
      <w:r w:rsidR="00535A15" w:rsidRPr="008B103B">
        <w:rPr>
          <w:rFonts w:cs="Arial"/>
          <w:szCs w:val="20"/>
          <w:lang w:val="es-EC"/>
        </w:rPr>
        <w:t xml:space="preserve"> y</w:t>
      </w:r>
      <w:r w:rsidR="00084E78" w:rsidRPr="008B103B">
        <w:rPr>
          <w:rFonts w:cs="Arial"/>
          <w:szCs w:val="20"/>
          <w:lang w:val="es-EC"/>
        </w:rPr>
        <w:t xml:space="preserve"> apellidos</w:t>
      </w:r>
      <w:r w:rsidR="00535A15" w:rsidRPr="008B103B">
        <w:rPr>
          <w:rFonts w:cs="Arial"/>
          <w:szCs w:val="20"/>
          <w:lang w:val="es-EC"/>
        </w:rPr>
        <w:t xml:space="preserve"> completos</w:t>
      </w:r>
      <w:r w:rsidR="00770B53">
        <w:rPr>
          <w:rFonts w:cs="Arial"/>
          <w:szCs w:val="20"/>
          <w:lang w:val="es-EC"/>
        </w:rPr>
        <w:t xml:space="preserve"> </w:t>
      </w:r>
      <w:r w:rsidR="00770B53" w:rsidRPr="008B103B">
        <w:rPr>
          <w:rFonts w:cs="Arial"/>
          <w:szCs w:val="20"/>
          <w:lang w:val="es-EC"/>
        </w:rPr>
        <w:t xml:space="preserve">del </w:t>
      </w:r>
      <w:r w:rsidR="00770B53">
        <w:rPr>
          <w:rFonts w:cs="Arial"/>
          <w:szCs w:val="20"/>
          <w:lang w:val="es-EC"/>
        </w:rPr>
        <w:t>peticionario o concesionario</w:t>
      </w:r>
      <w:r w:rsidR="00FE154E" w:rsidRPr="008B103B">
        <w:rPr>
          <w:rFonts w:cs="Arial"/>
          <w:szCs w:val="20"/>
          <w:lang w:val="es-EC"/>
        </w:rPr>
        <w:t xml:space="preserve">. </w:t>
      </w:r>
      <w:r w:rsidR="004A6B69" w:rsidRPr="008B103B">
        <w:rPr>
          <w:rFonts w:cs="Arial"/>
          <w:szCs w:val="20"/>
          <w:lang w:val="es-EC"/>
        </w:rPr>
        <w:t>L</w:t>
      </w:r>
      <w:r w:rsidR="00C57EF1" w:rsidRPr="008B103B">
        <w:rPr>
          <w:rFonts w:cs="Arial"/>
          <w:szCs w:val="20"/>
          <w:lang w:val="es-EC"/>
        </w:rPr>
        <w:t>as opciones de los</w:t>
      </w:r>
      <w:r w:rsidRPr="008B103B">
        <w:rPr>
          <w:rFonts w:cs="Arial"/>
          <w:szCs w:val="20"/>
          <w:lang w:val="es-EC"/>
        </w:rPr>
        <w:t xml:space="preserve"> formatos establecidos son:</w:t>
      </w:r>
    </w:p>
    <w:p w:rsidR="003B740A" w:rsidRPr="008B103B" w:rsidRDefault="003B740A" w:rsidP="003B740A">
      <w:pPr>
        <w:jc w:val="both"/>
        <w:rPr>
          <w:rFonts w:cs="Arial"/>
          <w:b/>
          <w:szCs w:val="20"/>
          <w:lang w:val="es-EC"/>
        </w:rPr>
      </w:pPr>
    </w:p>
    <w:p w:rsidR="00EB07C0" w:rsidRPr="008B103B" w:rsidRDefault="003B740A" w:rsidP="00235A7C">
      <w:pPr>
        <w:numPr>
          <w:ilvl w:val="0"/>
          <w:numId w:val="8"/>
        </w:numPr>
        <w:jc w:val="both"/>
        <w:rPr>
          <w:rFonts w:cs="Arial"/>
          <w:szCs w:val="20"/>
          <w:lang w:val="es-EC"/>
        </w:rPr>
      </w:pPr>
      <w:r w:rsidRPr="008B103B">
        <w:rPr>
          <w:rFonts w:cs="Arial"/>
          <w:szCs w:val="20"/>
          <w:lang w:val="es-EC"/>
        </w:rPr>
        <w:t>Concesión</w:t>
      </w:r>
      <w:r w:rsidR="00AC572B" w:rsidRPr="008B103B">
        <w:rPr>
          <w:rFonts w:cs="Arial"/>
          <w:szCs w:val="20"/>
          <w:lang w:val="es-EC"/>
        </w:rPr>
        <w:t xml:space="preserve"> o autorización</w:t>
      </w:r>
      <w:r w:rsidRPr="008B103B">
        <w:rPr>
          <w:rFonts w:cs="Arial"/>
          <w:szCs w:val="20"/>
          <w:lang w:val="es-EC"/>
        </w:rPr>
        <w:t xml:space="preserve"> de sistema</w:t>
      </w:r>
      <w:r w:rsidR="00AC572B" w:rsidRPr="008B103B">
        <w:rPr>
          <w:rFonts w:cs="Arial"/>
          <w:szCs w:val="20"/>
          <w:lang w:val="es-EC"/>
        </w:rPr>
        <w:t>s</w:t>
      </w:r>
      <w:r w:rsidRPr="008B103B">
        <w:rPr>
          <w:rFonts w:cs="Arial"/>
          <w:szCs w:val="20"/>
          <w:lang w:val="es-EC"/>
        </w:rPr>
        <w:t xml:space="preserve"> de audio y video por suscripción</w:t>
      </w:r>
      <w:r w:rsidR="0027191B" w:rsidRPr="008B103B">
        <w:rPr>
          <w:rFonts w:cs="Arial"/>
          <w:szCs w:val="20"/>
          <w:lang w:val="es-EC"/>
        </w:rPr>
        <w:t xml:space="preserve">, adicionalmente, </w:t>
      </w:r>
      <w:r w:rsidR="008C6310">
        <w:rPr>
          <w:rFonts w:cs="Arial"/>
          <w:szCs w:val="20"/>
          <w:lang w:val="es-EC"/>
        </w:rPr>
        <w:t xml:space="preserve">se </w:t>
      </w:r>
      <w:r w:rsidR="00EC53B1">
        <w:rPr>
          <w:rFonts w:cs="Arial"/>
          <w:szCs w:val="20"/>
          <w:lang w:val="es-EC"/>
        </w:rPr>
        <w:t>deberá</w:t>
      </w:r>
      <w:r w:rsidR="0027191B" w:rsidRPr="008B103B">
        <w:rPr>
          <w:rFonts w:cs="Arial"/>
          <w:szCs w:val="20"/>
          <w:lang w:val="es-EC"/>
        </w:rPr>
        <w:t xml:space="preserve"> de completar</w:t>
      </w:r>
      <w:r w:rsidR="00C57EF1" w:rsidRPr="008B103B">
        <w:rPr>
          <w:rFonts w:cs="Arial"/>
          <w:szCs w:val="20"/>
          <w:lang w:val="es-EC"/>
        </w:rPr>
        <w:t xml:space="preserve"> en</w:t>
      </w:r>
      <w:r w:rsidR="0027191B" w:rsidRPr="008B103B">
        <w:rPr>
          <w:rFonts w:cs="Arial"/>
          <w:szCs w:val="20"/>
          <w:lang w:val="es-EC"/>
        </w:rPr>
        <w:t xml:space="preserve"> la celda que</w:t>
      </w:r>
      <w:r w:rsidR="00C57EF1" w:rsidRPr="008B103B">
        <w:rPr>
          <w:rFonts w:cs="Arial"/>
          <w:szCs w:val="20"/>
          <w:lang w:val="es-EC"/>
        </w:rPr>
        <w:t xml:space="preserve"> corresponde,</w:t>
      </w:r>
      <w:r w:rsidR="0027191B" w:rsidRPr="008B103B">
        <w:rPr>
          <w:rFonts w:cs="Arial"/>
          <w:szCs w:val="20"/>
          <w:lang w:val="es-EC"/>
        </w:rPr>
        <w:t xml:space="preserve"> si el sistema solicitado incluye o no la </w:t>
      </w:r>
      <w:r w:rsidR="00C57EF1" w:rsidRPr="008B103B">
        <w:rPr>
          <w:rFonts w:cs="Arial"/>
          <w:szCs w:val="20"/>
          <w:lang w:val="es-EC"/>
        </w:rPr>
        <w:t xml:space="preserve">solicitud de </w:t>
      </w:r>
      <w:r w:rsidR="0027191B" w:rsidRPr="008B103B">
        <w:rPr>
          <w:rFonts w:cs="Arial"/>
          <w:szCs w:val="20"/>
          <w:lang w:val="es-EC"/>
        </w:rPr>
        <w:t>autorización para la operación de canales locales.</w:t>
      </w:r>
    </w:p>
    <w:p w:rsidR="003B740A" w:rsidRPr="008B103B" w:rsidRDefault="003B740A" w:rsidP="00235A7C">
      <w:pPr>
        <w:numPr>
          <w:ilvl w:val="0"/>
          <w:numId w:val="8"/>
        </w:numPr>
        <w:jc w:val="both"/>
        <w:rPr>
          <w:rFonts w:cs="Arial"/>
          <w:szCs w:val="20"/>
          <w:lang w:val="es-EC"/>
        </w:rPr>
      </w:pPr>
      <w:r w:rsidRPr="008B103B">
        <w:rPr>
          <w:rFonts w:cs="Arial"/>
          <w:szCs w:val="20"/>
          <w:lang w:val="es-EC"/>
        </w:rPr>
        <w:t>Ampliación de cobertura (Extensión de red) del sistema</w:t>
      </w:r>
      <w:r w:rsidR="00BB0719" w:rsidRPr="008B103B">
        <w:rPr>
          <w:rFonts w:cs="Arial"/>
          <w:szCs w:val="20"/>
          <w:lang w:val="es-EC"/>
        </w:rPr>
        <w:t>.</w:t>
      </w:r>
    </w:p>
    <w:p w:rsidR="003B740A" w:rsidRPr="008B103B" w:rsidRDefault="003B740A" w:rsidP="00235A7C">
      <w:pPr>
        <w:numPr>
          <w:ilvl w:val="0"/>
          <w:numId w:val="8"/>
        </w:numPr>
        <w:jc w:val="both"/>
        <w:rPr>
          <w:rFonts w:cs="Arial"/>
          <w:szCs w:val="20"/>
          <w:lang w:val="es-EC"/>
        </w:rPr>
      </w:pPr>
      <w:r w:rsidRPr="008B103B">
        <w:rPr>
          <w:rFonts w:cs="Arial"/>
          <w:szCs w:val="20"/>
          <w:lang w:val="es-EC"/>
        </w:rPr>
        <w:t>Modificaciones técnicas (incremento</w:t>
      </w:r>
      <w:r w:rsidR="002B466B" w:rsidRPr="008B103B">
        <w:rPr>
          <w:rFonts w:cs="Arial"/>
          <w:szCs w:val="20"/>
          <w:lang w:val="es-EC"/>
        </w:rPr>
        <w:t>,</w:t>
      </w:r>
      <w:r w:rsidR="00C57EF1" w:rsidRPr="008B103B">
        <w:rPr>
          <w:rFonts w:cs="Arial"/>
          <w:szCs w:val="20"/>
          <w:lang w:val="es-EC"/>
        </w:rPr>
        <w:t xml:space="preserve"> decremento</w:t>
      </w:r>
      <w:r w:rsidR="002B466B" w:rsidRPr="008B103B">
        <w:rPr>
          <w:rFonts w:cs="Arial"/>
          <w:szCs w:val="20"/>
          <w:lang w:val="es-EC"/>
        </w:rPr>
        <w:t xml:space="preserve"> o actualización</w:t>
      </w:r>
      <w:r w:rsidR="00C57EF1" w:rsidRPr="008B103B">
        <w:rPr>
          <w:rFonts w:cs="Arial"/>
          <w:szCs w:val="20"/>
          <w:lang w:val="es-EC"/>
        </w:rPr>
        <w:t xml:space="preserve"> del número de canales</w:t>
      </w:r>
      <w:r w:rsidRPr="008B103B">
        <w:rPr>
          <w:rFonts w:cs="Arial"/>
          <w:szCs w:val="20"/>
          <w:lang w:val="es-EC"/>
        </w:rPr>
        <w:t xml:space="preserve"> </w:t>
      </w:r>
      <w:r w:rsidR="00C57EF1" w:rsidRPr="008B103B">
        <w:rPr>
          <w:rFonts w:cs="Arial"/>
          <w:szCs w:val="20"/>
          <w:lang w:val="es-EC"/>
        </w:rPr>
        <w:t>y</w:t>
      </w:r>
      <w:r w:rsidRPr="008B103B">
        <w:rPr>
          <w:rFonts w:cs="Arial"/>
          <w:szCs w:val="20"/>
          <w:lang w:val="es-EC"/>
        </w:rPr>
        <w:t xml:space="preserve"> de grilla de programación) sin incluir canales locales.</w:t>
      </w:r>
    </w:p>
    <w:p w:rsidR="003B740A" w:rsidRPr="008B103B" w:rsidRDefault="003B740A" w:rsidP="00235A7C">
      <w:pPr>
        <w:numPr>
          <w:ilvl w:val="0"/>
          <w:numId w:val="8"/>
        </w:numPr>
        <w:jc w:val="both"/>
        <w:rPr>
          <w:rFonts w:cs="Arial"/>
          <w:szCs w:val="20"/>
          <w:lang w:val="es-EC"/>
        </w:rPr>
      </w:pPr>
      <w:r w:rsidRPr="008B103B">
        <w:rPr>
          <w:rFonts w:cs="Arial"/>
          <w:szCs w:val="20"/>
          <w:lang w:val="es-EC"/>
        </w:rPr>
        <w:t>Reubicación del Head End</w:t>
      </w:r>
      <w:r w:rsidR="002B466B" w:rsidRPr="008B103B">
        <w:rPr>
          <w:rFonts w:cs="Arial"/>
          <w:szCs w:val="20"/>
          <w:lang w:val="es-EC"/>
        </w:rPr>
        <w:t>.</w:t>
      </w:r>
    </w:p>
    <w:p w:rsidR="008F5782" w:rsidRPr="008B103B" w:rsidRDefault="008F5782" w:rsidP="00235A7C">
      <w:pPr>
        <w:numPr>
          <w:ilvl w:val="0"/>
          <w:numId w:val="8"/>
        </w:numPr>
        <w:jc w:val="both"/>
        <w:rPr>
          <w:rFonts w:cs="Arial"/>
          <w:szCs w:val="20"/>
          <w:lang w:val="es-EC"/>
        </w:rPr>
      </w:pPr>
      <w:r w:rsidRPr="008B103B">
        <w:rPr>
          <w:rFonts w:cs="Arial"/>
          <w:szCs w:val="20"/>
          <w:lang w:val="es-EC"/>
        </w:rPr>
        <w:t>Modificaciones o actualización de la red del sistema, adicionalmente</w:t>
      </w:r>
      <w:r w:rsidR="002B466B" w:rsidRPr="008B103B">
        <w:rPr>
          <w:rFonts w:cs="Arial"/>
          <w:szCs w:val="20"/>
          <w:lang w:val="es-EC"/>
        </w:rPr>
        <w:t>,</w:t>
      </w:r>
      <w:r w:rsidRPr="008B103B">
        <w:rPr>
          <w:rFonts w:cs="Arial"/>
          <w:szCs w:val="20"/>
          <w:lang w:val="es-EC"/>
        </w:rPr>
        <w:t xml:space="preserve"> deberá completar</w:t>
      </w:r>
      <w:r w:rsidR="002B466B" w:rsidRPr="008B103B">
        <w:rPr>
          <w:rFonts w:cs="Arial"/>
          <w:szCs w:val="20"/>
          <w:lang w:val="es-EC"/>
        </w:rPr>
        <w:t xml:space="preserve"> en</w:t>
      </w:r>
      <w:r w:rsidRPr="008B103B">
        <w:rPr>
          <w:rFonts w:cs="Arial"/>
          <w:szCs w:val="20"/>
          <w:lang w:val="es-EC"/>
        </w:rPr>
        <w:t xml:space="preserve"> la celda que corresponde</w:t>
      </w:r>
      <w:r w:rsidR="002B466B" w:rsidRPr="008B103B">
        <w:rPr>
          <w:rFonts w:cs="Arial"/>
          <w:szCs w:val="20"/>
          <w:lang w:val="es-EC"/>
        </w:rPr>
        <w:t>, si</w:t>
      </w:r>
      <w:r w:rsidRPr="008B103B">
        <w:rPr>
          <w:rFonts w:cs="Arial"/>
          <w:szCs w:val="20"/>
          <w:lang w:val="es-EC"/>
        </w:rPr>
        <w:t xml:space="preserve"> incluye el cambio de tecnología.</w:t>
      </w:r>
    </w:p>
    <w:p w:rsidR="008F5782" w:rsidRPr="008B103B" w:rsidRDefault="008F5782" w:rsidP="00235A7C">
      <w:pPr>
        <w:numPr>
          <w:ilvl w:val="0"/>
          <w:numId w:val="8"/>
        </w:numPr>
        <w:jc w:val="both"/>
        <w:rPr>
          <w:rFonts w:cs="Arial"/>
          <w:szCs w:val="20"/>
          <w:lang w:val="es-EC"/>
        </w:rPr>
      </w:pPr>
      <w:r w:rsidRPr="008B103B">
        <w:rPr>
          <w:rFonts w:cs="Arial"/>
          <w:szCs w:val="20"/>
          <w:lang w:val="es-EC"/>
        </w:rPr>
        <w:t>Cambio y/o actualización de equipos que no impliquen modificación de características técnicas autorizadas.</w:t>
      </w:r>
    </w:p>
    <w:p w:rsidR="003B740A" w:rsidRPr="008B103B" w:rsidRDefault="003B740A" w:rsidP="00235A7C">
      <w:pPr>
        <w:numPr>
          <w:ilvl w:val="0"/>
          <w:numId w:val="8"/>
        </w:numPr>
        <w:jc w:val="both"/>
        <w:rPr>
          <w:rFonts w:cs="Arial"/>
          <w:szCs w:val="20"/>
          <w:lang w:val="es-EC"/>
        </w:rPr>
      </w:pPr>
      <w:r w:rsidRPr="008B103B">
        <w:rPr>
          <w:rFonts w:cs="Arial"/>
          <w:szCs w:val="20"/>
          <w:lang w:val="es-EC"/>
        </w:rPr>
        <w:t>Autorización para operar canales locales</w:t>
      </w:r>
      <w:r w:rsidR="00BB0719" w:rsidRPr="008B103B">
        <w:rPr>
          <w:rFonts w:cs="Arial"/>
          <w:szCs w:val="20"/>
          <w:lang w:val="es-EC"/>
        </w:rPr>
        <w:t>.</w:t>
      </w:r>
    </w:p>
    <w:p w:rsidR="003B740A" w:rsidRPr="008B103B" w:rsidRDefault="003B740A" w:rsidP="003B740A">
      <w:pPr>
        <w:jc w:val="both"/>
        <w:rPr>
          <w:rFonts w:cs="Arial"/>
          <w:b/>
          <w:szCs w:val="20"/>
          <w:lang w:val="es-EC"/>
        </w:rPr>
      </w:pPr>
    </w:p>
    <w:bookmarkEnd w:id="122"/>
    <w:bookmarkEnd w:id="123"/>
    <w:p w:rsidR="00535A15" w:rsidRPr="008B103B" w:rsidRDefault="009D16DB" w:rsidP="00535A15">
      <w:pPr>
        <w:ind w:left="360"/>
        <w:jc w:val="both"/>
        <w:rPr>
          <w:rFonts w:cs="Arial"/>
          <w:szCs w:val="20"/>
          <w:lang w:val="es-EC"/>
        </w:rPr>
      </w:pPr>
      <w:r w:rsidRPr="008B103B">
        <w:rPr>
          <w:rFonts w:cs="Arial"/>
          <w:szCs w:val="20"/>
          <w:lang w:val="es-EC"/>
        </w:rPr>
        <w:t>L</w:t>
      </w:r>
      <w:r w:rsidR="00535A15" w:rsidRPr="008B103B">
        <w:rPr>
          <w:rFonts w:cs="Arial"/>
          <w:szCs w:val="20"/>
          <w:lang w:val="es-EC"/>
        </w:rPr>
        <w:t>a solicitud debe</w:t>
      </w:r>
      <w:r w:rsidR="008F5782" w:rsidRPr="008B103B">
        <w:rPr>
          <w:rFonts w:cs="Arial"/>
          <w:szCs w:val="20"/>
          <w:lang w:val="es-EC"/>
        </w:rPr>
        <w:t>rá</w:t>
      </w:r>
      <w:r w:rsidRPr="008B103B">
        <w:rPr>
          <w:rFonts w:cs="Arial"/>
          <w:szCs w:val="20"/>
          <w:lang w:val="es-EC"/>
        </w:rPr>
        <w:t xml:space="preserve"> ser</w:t>
      </w:r>
      <w:r w:rsidR="00535A15" w:rsidRPr="008B103B">
        <w:rPr>
          <w:rFonts w:cs="Arial"/>
          <w:szCs w:val="20"/>
          <w:lang w:val="es-EC"/>
        </w:rPr>
        <w:t xml:space="preserve"> suscri</w:t>
      </w:r>
      <w:r w:rsidRPr="008B103B">
        <w:rPr>
          <w:rFonts w:cs="Arial"/>
          <w:szCs w:val="20"/>
          <w:lang w:val="es-EC"/>
        </w:rPr>
        <w:t xml:space="preserve">ta por </w:t>
      </w:r>
      <w:r w:rsidR="003B740A" w:rsidRPr="008B103B">
        <w:rPr>
          <w:rFonts w:cs="Arial"/>
          <w:szCs w:val="20"/>
          <w:lang w:val="es-EC"/>
        </w:rPr>
        <w:t>el peticionario</w:t>
      </w:r>
      <w:r w:rsidR="008F5782" w:rsidRPr="008B103B">
        <w:rPr>
          <w:rFonts w:cs="Arial"/>
          <w:szCs w:val="20"/>
          <w:lang w:val="es-EC"/>
        </w:rPr>
        <w:t>,</w:t>
      </w:r>
      <w:r w:rsidR="00241045" w:rsidRPr="008B103B">
        <w:rPr>
          <w:rFonts w:cs="Arial"/>
          <w:szCs w:val="20"/>
          <w:lang w:val="es-EC"/>
        </w:rPr>
        <w:t xml:space="preserve"> concesionario</w:t>
      </w:r>
      <w:r w:rsidR="008F5782" w:rsidRPr="008B103B">
        <w:rPr>
          <w:rFonts w:cs="Arial"/>
          <w:szCs w:val="20"/>
          <w:lang w:val="es-EC"/>
        </w:rPr>
        <w:t xml:space="preserve"> o su representante legal, de ser el caso, deberá indicar</w:t>
      </w:r>
      <w:r w:rsidR="00F844F0" w:rsidRPr="008B103B">
        <w:rPr>
          <w:rFonts w:cs="Arial"/>
          <w:szCs w:val="20"/>
          <w:lang w:val="es-EC"/>
        </w:rPr>
        <w:t xml:space="preserve"> </w:t>
      </w:r>
      <w:r w:rsidR="008F5782" w:rsidRPr="008B103B">
        <w:rPr>
          <w:rFonts w:cs="Arial"/>
          <w:szCs w:val="20"/>
          <w:lang w:val="es-EC"/>
        </w:rPr>
        <w:t xml:space="preserve">a </w:t>
      </w:r>
      <w:r w:rsidR="00241045" w:rsidRPr="008B103B">
        <w:rPr>
          <w:rFonts w:cs="Arial"/>
          <w:szCs w:val="20"/>
          <w:lang w:val="es-EC"/>
        </w:rPr>
        <w:t>la</w:t>
      </w:r>
      <w:r w:rsidR="00F844F0" w:rsidRPr="008B103B">
        <w:rPr>
          <w:rFonts w:cs="Arial"/>
          <w:szCs w:val="20"/>
          <w:lang w:val="es-EC"/>
        </w:rPr>
        <w:t xml:space="preserve"> </w:t>
      </w:r>
      <w:r w:rsidR="008F5782" w:rsidRPr="008B103B">
        <w:rPr>
          <w:rFonts w:cs="Arial"/>
          <w:szCs w:val="20"/>
          <w:lang w:val="es-EC"/>
        </w:rPr>
        <w:t>persona jurídica a la que representa</w:t>
      </w:r>
      <w:r w:rsidR="00535A15" w:rsidRPr="008B103B">
        <w:rPr>
          <w:rFonts w:cs="Arial"/>
          <w:szCs w:val="20"/>
          <w:lang w:val="es-EC"/>
        </w:rPr>
        <w:t>.</w:t>
      </w:r>
    </w:p>
    <w:p w:rsidR="002B466B" w:rsidRPr="008B103B" w:rsidRDefault="002B466B" w:rsidP="00535A15">
      <w:pPr>
        <w:ind w:left="360"/>
        <w:jc w:val="both"/>
        <w:rPr>
          <w:rFonts w:cs="Arial"/>
          <w:szCs w:val="20"/>
          <w:lang w:val="es-EC"/>
        </w:rPr>
      </w:pPr>
    </w:p>
    <w:p w:rsidR="002B466B" w:rsidRPr="008B103B" w:rsidRDefault="002B466B" w:rsidP="00535A15">
      <w:pPr>
        <w:ind w:left="360"/>
        <w:jc w:val="both"/>
        <w:rPr>
          <w:rFonts w:cs="Arial"/>
          <w:szCs w:val="20"/>
          <w:lang w:val="es-EC"/>
        </w:rPr>
      </w:pPr>
      <w:r w:rsidRPr="008B103B">
        <w:rPr>
          <w:rFonts w:cs="Arial"/>
          <w:szCs w:val="20"/>
          <w:lang w:val="es-EC"/>
        </w:rPr>
        <w:t>En caso se encuentre suscrita por una tercera persona, deberá incluir la delegación expresa suscrita por el por el peticionario, concesionario o su representante legal del sistema.</w:t>
      </w:r>
    </w:p>
    <w:p w:rsidR="002B466B" w:rsidRPr="008B103B" w:rsidRDefault="002B466B" w:rsidP="00535A15">
      <w:pPr>
        <w:ind w:left="360"/>
        <w:jc w:val="both"/>
        <w:rPr>
          <w:rFonts w:cs="Arial"/>
          <w:szCs w:val="20"/>
          <w:lang w:val="es-EC"/>
        </w:rPr>
      </w:pPr>
    </w:p>
    <w:p w:rsidR="002B466B" w:rsidRDefault="002B466B" w:rsidP="00535A15">
      <w:pPr>
        <w:ind w:left="360"/>
        <w:jc w:val="both"/>
        <w:rPr>
          <w:rFonts w:cs="Arial"/>
          <w:szCs w:val="20"/>
          <w:lang w:val="es-EC"/>
        </w:rPr>
      </w:pPr>
      <w:r w:rsidRPr="008B103B">
        <w:rPr>
          <w:rFonts w:cs="Arial"/>
          <w:szCs w:val="20"/>
          <w:lang w:val="es-EC"/>
        </w:rPr>
        <w:t>Las peticiones que no consten en estos formularios, deberán formularse al señor Presidente del CONATEL, fundamentando su solicitud.</w:t>
      </w:r>
    </w:p>
    <w:p w:rsidR="00DC31FF" w:rsidRPr="008B103B" w:rsidRDefault="00DC31FF" w:rsidP="00535A15">
      <w:pPr>
        <w:ind w:left="360"/>
        <w:jc w:val="both"/>
        <w:rPr>
          <w:rFonts w:cs="Arial"/>
          <w:szCs w:val="20"/>
          <w:lang w:val="es-EC"/>
        </w:rPr>
      </w:pPr>
    </w:p>
    <w:p w:rsidR="006A1032" w:rsidRPr="008B103B" w:rsidRDefault="006A1032" w:rsidP="00E566C2">
      <w:pPr>
        <w:numPr>
          <w:ilvl w:val="0"/>
          <w:numId w:val="2"/>
        </w:numPr>
        <w:tabs>
          <w:tab w:val="clear" w:pos="360"/>
          <w:tab w:val="num" w:pos="709"/>
        </w:tabs>
        <w:ind w:left="709" w:hanging="709"/>
        <w:jc w:val="both"/>
        <w:rPr>
          <w:rFonts w:cs="Arial"/>
          <w:b/>
          <w:szCs w:val="20"/>
          <w:lang w:val="es-EC"/>
        </w:rPr>
      </w:pPr>
      <w:bookmarkStart w:id="124" w:name="_Toc368298932"/>
      <w:r w:rsidRPr="00FC02A5">
        <w:rPr>
          <w:rStyle w:val="Ttulo1Car"/>
          <w:szCs w:val="20"/>
        </w:rPr>
        <w:t>SAV-G-00</w:t>
      </w:r>
      <w:r w:rsidR="00032826" w:rsidRPr="00FC02A5">
        <w:rPr>
          <w:rStyle w:val="Ttulo1Car"/>
          <w:szCs w:val="20"/>
        </w:rPr>
        <w:t>3</w:t>
      </w:r>
      <w:r w:rsidRPr="00FC02A5">
        <w:rPr>
          <w:rStyle w:val="Ttulo1Car"/>
          <w:szCs w:val="20"/>
        </w:rPr>
        <w:t>: Datos Generales</w:t>
      </w:r>
      <w:r w:rsidR="00A36335" w:rsidRPr="00FC02A5">
        <w:rPr>
          <w:rStyle w:val="Ttulo1Car"/>
          <w:szCs w:val="20"/>
        </w:rPr>
        <w:t xml:space="preserve"> para concesionarios</w:t>
      </w:r>
      <w:bookmarkEnd w:id="124"/>
      <w:r w:rsidR="00D90A9E">
        <w:rPr>
          <w:rFonts w:cs="Arial"/>
          <w:b/>
          <w:szCs w:val="20"/>
          <w:lang w:val="es-EC"/>
        </w:rPr>
        <w:t>:</w:t>
      </w:r>
      <w:r w:rsidRPr="008B103B">
        <w:rPr>
          <w:rFonts w:cs="Arial"/>
          <w:b/>
          <w:szCs w:val="20"/>
          <w:lang w:val="es-EC"/>
        </w:rPr>
        <w:t xml:space="preserve"> </w:t>
      </w:r>
      <w:r w:rsidRPr="008B103B">
        <w:rPr>
          <w:rFonts w:cs="Arial"/>
          <w:szCs w:val="20"/>
          <w:lang w:val="es-EC"/>
        </w:rPr>
        <w:t xml:space="preserve">Este formulario </w:t>
      </w:r>
      <w:r w:rsidR="00CB6CE1" w:rsidRPr="008B103B">
        <w:rPr>
          <w:rFonts w:cs="Arial"/>
          <w:szCs w:val="20"/>
          <w:lang w:val="es-EC"/>
        </w:rPr>
        <w:t xml:space="preserve">debe ser </w:t>
      </w:r>
      <w:r w:rsidR="003C24F0" w:rsidRPr="008B103B">
        <w:rPr>
          <w:rFonts w:cs="Arial"/>
          <w:szCs w:val="20"/>
          <w:lang w:val="es-EC"/>
        </w:rPr>
        <w:t xml:space="preserve">completado </w:t>
      </w:r>
      <w:r w:rsidRPr="008B103B">
        <w:rPr>
          <w:rFonts w:cs="Arial"/>
          <w:szCs w:val="20"/>
          <w:lang w:val="es-EC"/>
        </w:rPr>
        <w:t xml:space="preserve">únicamente </w:t>
      </w:r>
      <w:r w:rsidR="006C4B4A" w:rsidRPr="008B103B">
        <w:rPr>
          <w:rFonts w:cs="Arial"/>
          <w:szCs w:val="20"/>
          <w:lang w:val="es-EC"/>
        </w:rPr>
        <w:t>por</w:t>
      </w:r>
      <w:r w:rsidRPr="008B103B">
        <w:rPr>
          <w:rFonts w:cs="Arial"/>
          <w:szCs w:val="20"/>
          <w:lang w:val="es-EC"/>
        </w:rPr>
        <w:t xml:space="preserve"> </w:t>
      </w:r>
      <w:r w:rsidR="00D73878">
        <w:rPr>
          <w:rFonts w:cs="Arial"/>
          <w:szCs w:val="20"/>
          <w:lang w:val="es-EC"/>
        </w:rPr>
        <w:t>personas naturales o jurídicas que</w:t>
      </w:r>
      <w:r w:rsidR="007760B5" w:rsidRPr="008B103B">
        <w:rPr>
          <w:rFonts w:cs="Arial"/>
          <w:szCs w:val="20"/>
          <w:lang w:val="es-EC"/>
        </w:rPr>
        <w:t xml:space="preserve"> posean </w:t>
      </w:r>
      <w:r w:rsidR="00D73878">
        <w:rPr>
          <w:rFonts w:cs="Arial"/>
          <w:szCs w:val="20"/>
          <w:lang w:val="es-EC"/>
        </w:rPr>
        <w:t>un</w:t>
      </w:r>
      <w:r w:rsidR="00CB6CE1" w:rsidRPr="008B103B">
        <w:rPr>
          <w:rFonts w:cs="Arial"/>
          <w:szCs w:val="20"/>
          <w:lang w:val="es-EC"/>
        </w:rPr>
        <w:t xml:space="preserve"> título </w:t>
      </w:r>
      <w:r w:rsidR="00CB6CE1" w:rsidRPr="008B103B">
        <w:rPr>
          <w:rFonts w:cs="Arial"/>
          <w:szCs w:val="20"/>
          <w:lang w:val="es-EC"/>
        </w:rPr>
        <w:lastRenderedPageBreak/>
        <w:t>habilitante</w:t>
      </w:r>
      <w:r w:rsidR="007760B5" w:rsidRPr="008B103B">
        <w:rPr>
          <w:rFonts w:cs="Arial"/>
          <w:szCs w:val="20"/>
          <w:lang w:val="es-EC"/>
        </w:rPr>
        <w:t xml:space="preserve"> </w:t>
      </w:r>
      <w:r w:rsidR="00D73878">
        <w:rPr>
          <w:rFonts w:cs="Arial"/>
          <w:szCs w:val="20"/>
          <w:lang w:val="es-EC"/>
        </w:rPr>
        <w:t>para operar</w:t>
      </w:r>
      <w:r w:rsidRPr="008B103B">
        <w:rPr>
          <w:rFonts w:cs="Arial"/>
          <w:szCs w:val="20"/>
          <w:lang w:val="es-EC"/>
        </w:rPr>
        <w:t xml:space="preserve"> sistemas de audio y video por suscripción, cuya solicitud fue identificada con</w:t>
      </w:r>
      <w:r w:rsidR="007760B5" w:rsidRPr="008B103B">
        <w:rPr>
          <w:rFonts w:cs="Arial"/>
          <w:szCs w:val="20"/>
          <w:lang w:val="es-EC"/>
        </w:rPr>
        <w:t xml:space="preserve"> </w:t>
      </w:r>
      <w:r w:rsidRPr="008B103B">
        <w:rPr>
          <w:rFonts w:cs="Arial"/>
          <w:szCs w:val="20"/>
          <w:lang w:val="es-EC"/>
        </w:rPr>
        <w:t>l</w:t>
      </w:r>
      <w:r w:rsidR="00032826" w:rsidRPr="008B103B">
        <w:rPr>
          <w:rFonts w:cs="Arial"/>
          <w:szCs w:val="20"/>
          <w:lang w:val="es-EC"/>
        </w:rPr>
        <w:t>os</w:t>
      </w:r>
      <w:r w:rsidR="009B5223" w:rsidRPr="008B103B">
        <w:rPr>
          <w:rFonts w:cs="Arial"/>
          <w:szCs w:val="20"/>
          <w:lang w:val="es-EC"/>
        </w:rPr>
        <w:t xml:space="preserve"> literales</w:t>
      </w:r>
      <w:r w:rsidR="006C4B4A" w:rsidRPr="008B103B">
        <w:rPr>
          <w:rFonts w:cs="Arial"/>
          <w:szCs w:val="20"/>
          <w:lang w:val="es-EC"/>
        </w:rPr>
        <w:t xml:space="preserve"> b), c), d)</w:t>
      </w:r>
      <w:r w:rsidR="009B5223" w:rsidRPr="008B103B">
        <w:rPr>
          <w:rFonts w:cs="Arial"/>
          <w:szCs w:val="20"/>
          <w:lang w:val="es-EC"/>
        </w:rPr>
        <w:t>,</w:t>
      </w:r>
      <w:r w:rsidR="006C4B4A" w:rsidRPr="008B103B">
        <w:rPr>
          <w:rFonts w:cs="Arial"/>
          <w:szCs w:val="20"/>
          <w:lang w:val="es-EC"/>
        </w:rPr>
        <w:t xml:space="preserve"> e)</w:t>
      </w:r>
      <w:r w:rsidR="003C24F0" w:rsidRPr="008B103B">
        <w:rPr>
          <w:rFonts w:cs="Arial"/>
          <w:szCs w:val="20"/>
          <w:lang w:val="es-EC"/>
        </w:rPr>
        <w:t>,</w:t>
      </w:r>
      <w:r w:rsidR="006C4B4A" w:rsidRPr="008B103B">
        <w:rPr>
          <w:rFonts w:cs="Arial"/>
          <w:szCs w:val="20"/>
          <w:lang w:val="es-EC"/>
        </w:rPr>
        <w:t xml:space="preserve"> f)</w:t>
      </w:r>
      <w:r w:rsidR="003C24F0" w:rsidRPr="008B103B">
        <w:rPr>
          <w:rFonts w:cs="Arial"/>
          <w:szCs w:val="20"/>
          <w:lang w:val="es-EC"/>
        </w:rPr>
        <w:t xml:space="preserve"> o g)</w:t>
      </w:r>
      <w:r w:rsidRPr="008B103B">
        <w:rPr>
          <w:rFonts w:cs="Arial"/>
          <w:szCs w:val="20"/>
          <w:lang w:val="es-EC"/>
        </w:rPr>
        <w:t xml:space="preserve"> del formulario SAV-G-001</w:t>
      </w:r>
      <w:r w:rsidR="004A6B69" w:rsidRPr="008B103B">
        <w:rPr>
          <w:rFonts w:cs="Arial"/>
          <w:szCs w:val="20"/>
          <w:lang w:val="es-EC"/>
        </w:rPr>
        <w:t xml:space="preserve">; </w:t>
      </w:r>
      <w:r w:rsidR="00D73878">
        <w:rPr>
          <w:rFonts w:cs="Arial"/>
          <w:szCs w:val="20"/>
          <w:lang w:val="es-EC"/>
        </w:rPr>
        <w:t>y,</w:t>
      </w:r>
      <w:r w:rsidRPr="008B103B">
        <w:rPr>
          <w:rFonts w:cs="Arial"/>
          <w:szCs w:val="20"/>
          <w:lang w:val="es-EC"/>
        </w:rPr>
        <w:t xml:space="preserve"> consta de 2 partes:</w:t>
      </w:r>
    </w:p>
    <w:p w:rsidR="006A1032" w:rsidRPr="008B103B" w:rsidRDefault="006A1032" w:rsidP="006A1032">
      <w:pPr>
        <w:jc w:val="both"/>
        <w:rPr>
          <w:rFonts w:cs="Arial"/>
          <w:szCs w:val="20"/>
          <w:lang w:val="es-EC"/>
        </w:rPr>
      </w:pPr>
    </w:p>
    <w:p w:rsidR="006A1032" w:rsidRPr="00E566C2" w:rsidRDefault="006A1032" w:rsidP="00235A7C">
      <w:pPr>
        <w:pStyle w:val="Prrafodelista"/>
        <w:numPr>
          <w:ilvl w:val="0"/>
          <w:numId w:val="25"/>
        </w:numPr>
        <w:jc w:val="both"/>
        <w:rPr>
          <w:rFonts w:cs="Arial"/>
          <w:szCs w:val="20"/>
          <w:lang w:val="es-EC"/>
        </w:rPr>
      </w:pPr>
      <w:r w:rsidRPr="00E566C2">
        <w:rPr>
          <w:rFonts w:cs="Arial"/>
          <w:b/>
          <w:szCs w:val="20"/>
          <w:lang w:val="es-EC"/>
        </w:rPr>
        <w:t xml:space="preserve">Datos Generales del </w:t>
      </w:r>
      <w:r w:rsidR="00032826" w:rsidRPr="00E566C2">
        <w:rPr>
          <w:rFonts w:cs="Arial"/>
          <w:b/>
          <w:szCs w:val="20"/>
          <w:lang w:val="es-EC"/>
        </w:rPr>
        <w:t>Concesionario</w:t>
      </w:r>
      <w:r w:rsidR="003C24F0" w:rsidRPr="00E566C2">
        <w:rPr>
          <w:rFonts w:cs="Arial"/>
          <w:b/>
          <w:szCs w:val="20"/>
          <w:lang w:val="es-EC"/>
        </w:rPr>
        <w:t xml:space="preserve"> / Prestador: </w:t>
      </w:r>
      <w:r w:rsidR="003C24F0" w:rsidRPr="00E566C2">
        <w:rPr>
          <w:rFonts w:cs="Arial"/>
          <w:szCs w:val="20"/>
          <w:lang w:val="es-EC"/>
        </w:rPr>
        <w:t xml:space="preserve">El concesionario / prestador deberá completar </w:t>
      </w:r>
      <w:r w:rsidRPr="00E566C2">
        <w:rPr>
          <w:rFonts w:cs="Arial"/>
          <w:szCs w:val="20"/>
          <w:lang w:val="es-EC"/>
        </w:rPr>
        <w:t>la</w:t>
      </w:r>
      <w:r w:rsidR="007760B5" w:rsidRPr="00E566C2">
        <w:rPr>
          <w:rFonts w:cs="Arial"/>
          <w:szCs w:val="20"/>
          <w:lang w:val="es-EC"/>
        </w:rPr>
        <w:t xml:space="preserve"> información </w:t>
      </w:r>
      <w:r w:rsidR="003C24F0" w:rsidRPr="00E566C2">
        <w:rPr>
          <w:rFonts w:cs="Arial"/>
          <w:szCs w:val="20"/>
          <w:lang w:val="es-EC"/>
        </w:rPr>
        <w:t>correspondiente a la identificación de la persona natural o jurídica autorizada para operar el sistema</w:t>
      </w:r>
      <w:r w:rsidRPr="00E566C2">
        <w:rPr>
          <w:rFonts w:cs="Arial"/>
          <w:szCs w:val="20"/>
          <w:lang w:val="es-EC"/>
        </w:rPr>
        <w:t>:</w:t>
      </w:r>
    </w:p>
    <w:p w:rsidR="006A1032" w:rsidRPr="008B103B" w:rsidRDefault="006A1032" w:rsidP="006A1032">
      <w:pPr>
        <w:ind w:left="360"/>
        <w:jc w:val="both"/>
        <w:rPr>
          <w:rFonts w:cs="Arial"/>
          <w:b/>
          <w:szCs w:val="20"/>
          <w:lang w:val="es-EC"/>
        </w:rPr>
      </w:pPr>
    </w:p>
    <w:p w:rsidR="00DA3C3F" w:rsidRPr="008B103B" w:rsidRDefault="006A1032" w:rsidP="00235A7C">
      <w:pPr>
        <w:numPr>
          <w:ilvl w:val="0"/>
          <w:numId w:val="20"/>
        </w:numPr>
        <w:tabs>
          <w:tab w:val="clear" w:pos="1260"/>
          <w:tab w:val="num" w:pos="1418"/>
        </w:tabs>
        <w:ind w:left="1418"/>
        <w:jc w:val="both"/>
        <w:rPr>
          <w:rFonts w:cs="Arial"/>
          <w:szCs w:val="20"/>
          <w:lang w:val="es-EC"/>
        </w:rPr>
      </w:pPr>
      <w:r w:rsidRPr="008B103B">
        <w:rPr>
          <w:rFonts w:cs="Arial"/>
          <w:szCs w:val="20"/>
          <w:lang w:val="es-EC"/>
        </w:rPr>
        <w:t xml:space="preserve">Persona Natural </w:t>
      </w:r>
    </w:p>
    <w:p w:rsidR="006A1032" w:rsidRPr="00E566C2" w:rsidRDefault="006A1032" w:rsidP="00235A7C">
      <w:pPr>
        <w:numPr>
          <w:ilvl w:val="0"/>
          <w:numId w:val="20"/>
        </w:numPr>
        <w:tabs>
          <w:tab w:val="clear" w:pos="1260"/>
          <w:tab w:val="num" w:pos="1418"/>
        </w:tabs>
        <w:ind w:left="1418"/>
        <w:jc w:val="both"/>
        <w:rPr>
          <w:rFonts w:cs="Arial"/>
          <w:szCs w:val="20"/>
          <w:lang w:val="es-EC"/>
        </w:rPr>
      </w:pPr>
      <w:r w:rsidRPr="008B103B">
        <w:rPr>
          <w:rFonts w:cs="Arial"/>
          <w:szCs w:val="20"/>
          <w:lang w:val="es-EC"/>
        </w:rPr>
        <w:t xml:space="preserve">Persona </w:t>
      </w:r>
      <w:r w:rsidR="00032826" w:rsidRPr="008B103B">
        <w:rPr>
          <w:rFonts w:cs="Arial"/>
          <w:szCs w:val="20"/>
          <w:lang w:val="es-EC"/>
        </w:rPr>
        <w:t>Jurídica</w:t>
      </w:r>
      <w:r w:rsidR="00D90A9E">
        <w:rPr>
          <w:rFonts w:cs="Arial"/>
          <w:szCs w:val="20"/>
          <w:lang w:val="es-EC"/>
        </w:rPr>
        <w:t>:</w:t>
      </w:r>
      <w:r w:rsidRPr="008B103B">
        <w:rPr>
          <w:rFonts w:cs="Arial"/>
          <w:szCs w:val="20"/>
          <w:lang w:val="es-EC"/>
        </w:rPr>
        <w:t xml:space="preserve"> </w:t>
      </w:r>
      <w:r w:rsidR="00DA3C3F" w:rsidRPr="008B103B">
        <w:rPr>
          <w:rFonts w:cs="Arial"/>
          <w:szCs w:val="20"/>
          <w:lang w:val="es-EC"/>
        </w:rPr>
        <w:t>Compañía,</w:t>
      </w:r>
      <w:r w:rsidR="00DA3C3F" w:rsidRPr="00E566C2">
        <w:rPr>
          <w:rFonts w:cs="Arial"/>
          <w:szCs w:val="20"/>
          <w:lang w:val="es-EC"/>
        </w:rPr>
        <w:t xml:space="preserve"> </w:t>
      </w:r>
      <w:r w:rsidR="007760B5" w:rsidRPr="008B103B">
        <w:rPr>
          <w:rFonts w:cs="Arial"/>
          <w:szCs w:val="20"/>
          <w:lang w:val="es-EC"/>
        </w:rPr>
        <w:t>Empresa Pública</w:t>
      </w:r>
      <w:r w:rsidR="003C24F0" w:rsidRPr="008B103B">
        <w:rPr>
          <w:rFonts w:cs="Arial"/>
          <w:szCs w:val="20"/>
          <w:lang w:val="es-EC"/>
        </w:rPr>
        <w:t>,</w:t>
      </w:r>
      <w:r w:rsidR="007760B5" w:rsidRPr="008B103B">
        <w:rPr>
          <w:rFonts w:cs="Arial"/>
          <w:szCs w:val="20"/>
          <w:lang w:val="es-EC"/>
        </w:rPr>
        <w:t xml:space="preserve"> </w:t>
      </w:r>
      <w:r w:rsidR="003C24F0" w:rsidRPr="008B103B">
        <w:rPr>
          <w:rFonts w:cs="Arial"/>
          <w:szCs w:val="20"/>
          <w:lang w:val="es-EC"/>
        </w:rPr>
        <w:t xml:space="preserve">Figura </w:t>
      </w:r>
      <w:r w:rsidR="007760B5" w:rsidRPr="008B103B">
        <w:rPr>
          <w:rFonts w:cs="Arial"/>
          <w:szCs w:val="20"/>
          <w:lang w:val="es-EC"/>
        </w:rPr>
        <w:t>Comunitari</w:t>
      </w:r>
      <w:r w:rsidR="003C24F0" w:rsidRPr="008B103B">
        <w:rPr>
          <w:rFonts w:cs="Arial"/>
          <w:szCs w:val="20"/>
          <w:lang w:val="es-EC"/>
        </w:rPr>
        <w:t>a, Asociación, etc.</w:t>
      </w:r>
    </w:p>
    <w:p w:rsidR="00DA3C3F" w:rsidRPr="008B103B" w:rsidRDefault="00DA3C3F" w:rsidP="00DA3C3F">
      <w:pPr>
        <w:ind w:firstLine="708"/>
        <w:jc w:val="both"/>
        <w:rPr>
          <w:rFonts w:cs="Arial"/>
          <w:szCs w:val="20"/>
          <w:lang w:val="es-EC"/>
        </w:rPr>
      </w:pPr>
    </w:p>
    <w:p w:rsidR="006A1032" w:rsidRPr="008B103B" w:rsidRDefault="00151831" w:rsidP="006A1032">
      <w:pPr>
        <w:ind w:left="720"/>
        <w:jc w:val="both"/>
        <w:rPr>
          <w:rFonts w:cs="Arial"/>
          <w:szCs w:val="20"/>
          <w:lang w:val="es-EC"/>
        </w:rPr>
      </w:pPr>
      <w:r w:rsidRPr="008B103B">
        <w:rPr>
          <w:rFonts w:cs="Arial"/>
          <w:szCs w:val="20"/>
          <w:lang w:val="es-EC"/>
        </w:rPr>
        <w:t>Los d</w:t>
      </w:r>
      <w:r w:rsidR="006A1032" w:rsidRPr="008B103B">
        <w:rPr>
          <w:rFonts w:cs="Arial"/>
          <w:szCs w:val="20"/>
          <w:lang w:val="es-EC"/>
        </w:rPr>
        <w:t xml:space="preserve">atos de </w:t>
      </w:r>
      <w:r w:rsidRPr="008B103B">
        <w:rPr>
          <w:rFonts w:cs="Arial"/>
          <w:szCs w:val="20"/>
          <w:lang w:val="es-EC"/>
        </w:rPr>
        <w:t>c</w:t>
      </w:r>
      <w:r w:rsidR="006A1032" w:rsidRPr="008B103B">
        <w:rPr>
          <w:rFonts w:cs="Arial"/>
          <w:szCs w:val="20"/>
          <w:lang w:val="es-EC"/>
        </w:rPr>
        <w:t>orrespondencia</w:t>
      </w:r>
      <w:r w:rsidRPr="008B103B">
        <w:rPr>
          <w:rFonts w:cs="Arial"/>
          <w:szCs w:val="20"/>
          <w:lang w:val="es-EC"/>
        </w:rPr>
        <w:t xml:space="preserve"> </w:t>
      </w:r>
      <w:r w:rsidR="003C24F0" w:rsidRPr="008B103B">
        <w:rPr>
          <w:rFonts w:cs="Arial"/>
          <w:szCs w:val="20"/>
          <w:lang w:val="es-EC"/>
        </w:rPr>
        <w:t>se requieren</w:t>
      </w:r>
      <w:r w:rsidR="006A1032" w:rsidRPr="008B103B">
        <w:rPr>
          <w:rFonts w:cs="Arial"/>
          <w:szCs w:val="20"/>
          <w:lang w:val="es-EC"/>
        </w:rPr>
        <w:t xml:space="preserve"> </w:t>
      </w:r>
      <w:r w:rsidR="003C24F0" w:rsidRPr="008B103B">
        <w:rPr>
          <w:rFonts w:cs="Arial"/>
          <w:szCs w:val="20"/>
          <w:lang w:val="es-EC"/>
        </w:rPr>
        <w:t>para</w:t>
      </w:r>
      <w:r w:rsidR="006A1032" w:rsidRPr="008B103B">
        <w:rPr>
          <w:rFonts w:cs="Arial"/>
          <w:szCs w:val="20"/>
          <w:lang w:val="es-EC"/>
        </w:rPr>
        <w:t xml:space="preserve"> </w:t>
      </w:r>
      <w:r w:rsidR="00D73878">
        <w:rPr>
          <w:rFonts w:cs="Arial"/>
          <w:szCs w:val="20"/>
          <w:lang w:val="es-EC"/>
        </w:rPr>
        <w:t>localizar</w:t>
      </w:r>
      <w:r w:rsidR="003C24F0" w:rsidRPr="008B103B">
        <w:rPr>
          <w:rFonts w:cs="Arial"/>
          <w:szCs w:val="20"/>
          <w:lang w:val="es-EC"/>
        </w:rPr>
        <w:t xml:space="preserve"> </w:t>
      </w:r>
      <w:r w:rsidR="006A1032" w:rsidRPr="008B103B">
        <w:rPr>
          <w:rFonts w:cs="Arial"/>
          <w:szCs w:val="20"/>
          <w:lang w:val="es-EC"/>
        </w:rPr>
        <w:t xml:space="preserve">al </w:t>
      </w:r>
      <w:r w:rsidR="003C24F0" w:rsidRPr="008B103B">
        <w:rPr>
          <w:rFonts w:cs="Arial"/>
          <w:szCs w:val="20"/>
          <w:lang w:val="es-EC"/>
        </w:rPr>
        <w:t>concesionario / prestador y se</w:t>
      </w:r>
      <w:r w:rsidR="00723ACA" w:rsidRPr="008B103B">
        <w:rPr>
          <w:rFonts w:cs="Arial"/>
          <w:szCs w:val="20"/>
          <w:lang w:val="es-EC"/>
        </w:rPr>
        <w:t>rá utilizado</w:t>
      </w:r>
      <w:r w:rsidR="003C24F0" w:rsidRPr="008B103B">
        <w:rPr>
          <w:rFonts w:cs="Arial"/>
          <w:szCs w:val="20"/>
          <w:lang w:val="es-EC"/>
        </w:rPr>
        <w:t xml:space="preserve"> para notificar</w:t>
      </w:r>
      <w:r w:rsidR="00D73878">
        <w:rPr>
          <w:rFonts w:cs="Arial"/>
          <w:szCs w:val="20"/>
          <w:lang w:val="es-EC"/>
        </w:rPr>
        <w:t>lo</w:t>
      </w:r>
      <w:r w:rsidR="003C24F0" w:rsidRPr="008B103B">
        <w:rPr>
          <w:rFonts w:cs="Arial"/>
          <w:szCs w:val="20"/>
          <w:lang w:val="es-EC"/>
        </w:rPr>
        <w:t xml:space="preserve"> en caso de que así lo amerite el trámite de su solicitud</w:t>
      </w:r>
      <w:r w:rsidR="00723ACA" w:rsidRPr="008B103B">
        <w:rPr>
          <w:rFonts w:cs="Arial"/>
          <w:szCs w:val="20"/>
          <w:lang w:val="es-EC"/>
        </w:rPr>
        <w:t>,</w:t>
      </w:r>
      <w:r w:rsidR="006A1032" w:rsidRPr="008B103B">
        <w:rPr>
          <w:rFonts w:cs="Arial"/>
          <w:szCs w:val="20"/>
          <w:lang w:val="es-EC"/>
        </w:rPr>
        <w:t xml:space="preserve"> </w:t>
      </w:r>
      <w:r w:rsidR="00723ACA" w:rsidRPr="008B103B">
        <w:rPr>
          <w:rFonts w:cs="Arial"/>
          <w:szCs w:val="20"/>
          <w:lang w:val="es-EC"/>
        </w:rPr>
        <w:t>a</w:t>
      </w:r>
      <w:r w:rsidR="006A1032" w:rsidRPr="008B103B">
        <w:rPr>
          <w:rFonts w:cs="Arial"/>
          <w:szCs w:val="20"/>
          <w:lang w:val="es-EC"/>
        </w:rPr>
        <w:t xml:space="preserve">plica </w:t>
      </w:r>
      <w:r w:rsidR="00723ACA" w:rsidRPr="008B103B">
        <w:rPr>
          <w:rFonts w:cs="Arial"/>
          <w:szCs w:val="20"/>
          <w:lang w:val="es-EC"/>
        </w:rPr>
        <w:t>para</w:t>
      </w:r>
      <w:r w:rsidR="006A1032" w:rsidRPr="008B103B">
        <w:rPr>
          <w:rFonts w:cs="Arial"/>
          <w:szCs w:val="20"/>
          <w:lang w:val="es-EC"/>
        </w:rPr>
        <w:t xml:space="preserve"> </w:t>
      </w:r>
      <w:r w:rsidR="00723ACA" w:rsidRPr="008B103B">
        <w:rPr>
          <w:rFonts w:cs="Arial"/>
          <w:szCs w:val="20"/>
          <w:lang w:val="es-EC"/>
        </w:rPr>
        <w:t xml:space="preserve">toda </w:t>
      </w:r>
      <w:r w:rsidR="006A1032" w:rsidRPr="008B103B">
        <w:rPr>
          <w:rFonts w:cs="Arial"/>
          <w:szCs w:val="20"/>
          <w:lang w:val="es-EC"/>
        </w:rPr>
        <w:t>las razones sociales</w:t>
      </w:r>
      <w:r w:rsidR="00723ACA" w:rsidRPr="008B103B">
        <w:rPr>
          <w:rFonts w:cs="Arial"/>
          <w:szCs w:val="20"/>
          <w:lang w:val="es-EC"/>
        </w:rPr>
        <w:t>.</w:t>
      </w:r>
    </w:p>
    <w:p w:rsidR="006A1032" w:rsidRPr="008B103B" w:rsidRDefault="006A1032" w:rsidP="006A1032">
      <w:pPr>
        <w:ind w:left="720"/>
        <w:jc w:val="both"/>
        <w:rPr>
          <w:rFonts w:cs="Arial"/>
          <w:b/>
          <w:szCs w:val="20"/>
          <w:lang w:val="es-EC"/>
        </w:rPr>
      </w:pPr>
    </w:p>
    <w:p w:rsidR="006A1032" w:rsidRPr="00E566C2" w:rsidRDefault="006A1032" w:rsidP="00235A7C">
      <w:pPr>
        <w:pStyle w:val="Prrafodelista"/>
        <w:numPr>
          <w:ilvl w:val="0"/>
          <w:numId w:val="25"/>
        </w:numPr>
        <w:jc w:val="both"/>
        <w:rPr>
          <w:rFonts w:cs="Arial"/>
          <w:b/>
          <w:szCs w:val="20"/>
          <w:lang w:val="es-EC"/>
        </w:rPr>
      </w:pPr>
      <w:r w:rsidRPr="00E566C2">
        <w:rPr>
          <w:rFonts w:cs="Arial"/>
          <w:b/>
          <w:szCs w:val="20"/>
          <w:lang w:val="es-EC"/>
        </w:rPr>
        <w:t xml:space="preserve">Datos Generales del Sistema: </w:t>
      </w:r>
      <w:r w:rsidRPr="00E566C2">
        <w:rPr>
          <w:rFonts w:cs="Arial"/>
          <w:szCs w:val="20"/>
          <w:lang w:val="es-EC"/>
        </w:rPr>
        <w:t>El solicitante debe</w:t>
      </w:r>
      <w:r w:rsidR="00723ACA" w:rsidRPr="00E566C2">
        <w:rPr>
          <w:rFonts w:cs="Arial"/>
          <w:szCs w:val="20"/>
          <w:lang w:val="es-EC"/>
        </w:rPr>
        <w:t>rá</w:t>
      </w:r>
      <w:r w:rsidRPr="00E566C2">
        <w:rPr>
          <w:rFonts w:cs="Arial"/>
          <w:szCs w:val="20"/>
          <w:lang w:val="es-EC"/>
        </w:rPr>
        <w:t xml:space="preserve"> </w:t>
      </w:r>
      <w:r w:rsidR="00723ACA" w:rsidRPr="00E566C2">
        <w:rPr>
          <w:rFonts w:cs="Arial"/>
          <w:szCs w:val="20"/>
          <w:lang w:val="es-EC"/>
        </w:rPr>
        <w:t xml:space="preserve">completar </w:t>
      </w:r>
      <w:r w:rsidRPr="00E566C2">
        <w:rPr>
          <w:rFonts w:cs="Arial"/>
          <w:szCs w:val="20"/>
          <w:lang w:val="es-EC"/>
        </w:rPr>
        <w:t>la siguiente información:</w:t>
      </w:r>
    </w:p>
    <w:p w:rsidR="006A1032" w:rsidRPr="008B103B" w:rsidRDefault="006A1032" w:rsidP="006A1032">
      <w:pPr>
        <w:ind w:left="720"/>
        <w:jc w:val="both"/>
        <w:rPr>
          <w:rFonts w:cs="Arial"/>
          <w:szCs w:val="20"/>
          <w:lang w:val="es-EC"/>
        </w:rPr>
      </w:pPr>
    </w:p>
    <w:p w:rsidR="006A1032" w:rsidRPr="008B103B" w:rsidRDefault="006A1032" w:rsidP="00235A7C">
      <w:pPr>
        <w:numPr>
          <w:ilvl w:val="0"/>
          <w:numId w:val="20"/>
        </w:numPr>
        <w:tabs>
          <w:tab w:val="clear" w:pos="1260"/>
          <w:tab w:val="num" w:pos="1418"/>
        </w:tabs>
        <w:ind w:left="1418"/>
        <w:jc w:val="both"/>
        <w:rPr>
          <w:rFonts w:cs="Arial"/>
          <w:szCs w:val="20"/>
          <w:lang w:val="es-EC"/>
        </w:rPr>
      </w:pPr>
      <w:r w:rsidRPr="008B103B">
        <w:rPr>
          <w:rFonts w:cs="Arial"/>
          <w:szCs w:val="20"/>
          <w:lang w:val="es-EC"/>
        </w:rPr>
        <w:t>Nombre del sistema</w:t>
      </w:r>
      <w:r w:rsidR="007B7946" w:rsidRPr="008B103B">
        <w:rPr>
          <w:rFonts w:cs="Arial"/>
          <w:szCs w:val="20"/>
          <w:lang w:val="es-EC"/>
        </w:rPr>
        <w:t xml:space="preserve"> autorizado</w:t>
      </w:r>
      <w:r w:rsidR="00723ACA" w:rsidRPr="008B103B">
        <w:rPr>
          <w:rFonts w:cs="Arial"/>
          <w:szCs w:val="20"/>
          <w:lang w:val="es-EC"/>
        </w:rPr>
        <w:t>.</w:t>
      </w:r>
    </w:p>
    <w:p w:rsidR="00723ACA" w:rsidRPr="008B103B" w:rsidRDefault="006A1032" w:rsidP="00235A7C">
      <w:pPr>
        <w:numPr>
          <w:ilvl w:val="0"/>
          <w:numId w:val="20"/>
        </w:numPr>
        <w:tabs>
          <w:tab w:val="clear" w:pos="1260"/>
          <w:tab w:val="num" w:pos="1418"/>
        </w:tabs>
        <w:ind w:left="1418"/>
        <w:jc w:val="both"/>
        <w:rPr>
          <w:rFonts w:cs="Arial"/>
          <w:szCs w:val="20"/>
          <w:lang w:val="es-EC"/>
        </w:rPr>
      </w:pPr>
      <w:r w:rsidRPr="008B103B">
        <w:rPr>
          <w:rFonts w:cs="Arial"/>
          <w:szCs w:val="20"/>
          <w:lang w:val="es-EC"/>
        </w:rPr>
        <w:t xml:space="preserve">Modalidad de Prestación del Servicio: </w:t>
      </w:r>
      <w:r w:rsidR="00723ACA" w:rsidRPr="008B103B">
        <w:rPr>
          <w:rFonts w:cs="Arial"/>
          <w:szCs w:val="20"/>
          <w:lang w:val="es-EC"/>
        </w:rPr>
        <w:t>Deberá seleccionar entre cable físico</w:t>
      </w:r>
      <w:r w:rsidR="00D73878">
        <w:rPr>
          <w:rFonts w:cs="Arial"/>
          <w:szCs w:val="20"/>
          <w:lang w:val="es-EC"/>
        </w:rPr>
        <w:t>, televisión codificada terrestre</w:t>
      </w:r>
      <w:r w:rsidR="00723ACA" w:rsidRPr="008B103B">
        <w:rPr>
          <w:rFonts w:cs="Arial"/>
          <w:szCs w:val="20"/>
          <w:lang w:val="es-EC"/>
        </w:rPr>
        <w:t xml:space="preserve"> o televisión codificada satelital, de ser el caso que escoja cable físico, deberá seleccionar si el sistema solicitado es tecnología analógica o digital.</w:t>
      </w:r>
    </w:p>
    <w:p w:rsidR="006A1032" w:rsidRPr="008B103B" w:rsidRDefault="006A1032" w:rsidP="00235A7C">
      <w:pPr>
        <w:numPr>
          <w:ilvl w:val="0"/>
          <w:numId w:val="20"/>
        </w:numPr>
        <w:tabs>
          <w:tab w:val="clear" w:pos="1260"/>
          <w:tab w:val="num" w:pos="1418"/>
        </w:tabs>
        <w:ind w:left="1418"/>
        <w:jc w:val="both"/>
        <w:rPr>
          <w:rFonts w:cs="Arial"/>
          <w:szCs w:val="20"/>
          <w:lang w:val="es-EC"/>
        </w:rPr>
      </w:pPr>
      <w:r w:rsidRPr="008B103B">
        <w:rPr>
          <w:rFonts w:cs="Arial"/>
          <w:szCs w:val="20"/>
          <w:lang w:val="es-EC"/>
        </w:rPr>
        <w:t xml:space="preserve">Tipo de Sistema: </w:t>
      </w:r>
      <w:r w:rsidR="00723ACA" w:rsidRPr="008B103B">
        <w:rPr>
          <w:rFonts w:cs="Arial"/>
          <w:szCs w:val="20"/>
          <w:lang w:val="es-EC"/>
        </w:rPr>
        <w:t>Deberá seleccionar entre Comercial Privado, Comunitario o Empresa Pública.</w:t>
      </w:r>
    </w:p>
    <w:p w:rsidR="006A1032" w:rsidRPr="00E566C2" w:rsidRDefault="006A1032" w:rsidP="00235A7C">
      <w:pPr>
        <w:numPr>
          <w:ilvl w:val="0"/>
          <w:numId w:val="20"/>
        </w:numPr>
        <w:tabs>
          <w:tab w:val="clear" w:pos="1260"/>
          <w:tab w:val="num" w:pos="1418"/>
        </w:tabs>
        <w:ind w:left="1418"/>
        <w:jc w:val="both"/>
        <w:rPr>
          <w:rFonts w:cs="Arial"/>
          <w:szCs w:val="20"/>
          <w:lang w:val="es-EC"/>
        </w:rPr>
      </w:pPr>
      <w:r w:rsidRPr="008B103B">
        <w:rPr>
          <w:rFonts w:cs="Arial"/>
          <w:szCs w:val="20"/>
          <w:lang w:val="es-EC"/>
        </w:rPr>
        <w:t xml:space="preserve">Área de Servicio Solicitada: </w:t>
      </w:r>
      <w:r w:rsidR="00723ACA" w:rsidRPr="008B103B">
        <w:rPr>
          <w:rFonts w:cs="Arial"/>
          <w:szCs w:val="20"/>
          <w:lang w:val="es-EC"/>
        </w:rPr>
        <w:t>Deberá ingresar la</w:t>
      </w:r>
      <w:r w:rsidR="00723ACA" w:rsidRPr="00E566C2">
        <w:rPr>
          <w:rFonts w:cs="Arial"/>
          <w:szCs w:val="20"/>
          <w:lang w:val="es-EC"/>
        </w:rPr>
        <w:t xml:space="preserve"> </w:t>
      </w:r>
      <w:r w:rsidR="00723ACA" w:rsidRPr="008B103B">
        <w:rPr>
          <w:rFonts w:cs="Arial"/>
          <w:szCs w:val="20"/>
          <w:lang w:val="es-EC"/>
        </w:rPr>
        <w:t>parroquia, cantón y provincia, por cada área de servicio autorizada, el formulario consta de 3</w:t>
      </w:r>
      <w:r w:rsidR="00D73878">
        <w:rPr>
          <w:rFonts w:cs="Arial"/>
          <w:szCs w:val="20"/>
          <w:lang w:val="es-EC"/>
        </w:rPr>
        <w:t xml:space="preserve"> filas</w:t>
      </w:r>
      <w:r w:rsidR="00723ACA" w:rsidRPr="008B103B">
        <w:rPr>
          <w:rFonts w:cs="Arial"/>
          <w:szCs w:val="20"/>
          <w:lang w:val="es-EC"/>
        </w:rPr>
        <w:t xml:space="preserve"> </w:t>
      </w:r>
      <w:r w:rsidR="00D73878">
        <w:rPr>
          <w:rFonts w:cs="Arial"/>
          <w:szCs w:val="20"/>
          <w:lang w:val="es-EC"/>
        </w:rPr>
        <w:t xml:space="preserve">asignadas para ingresar las </w:t>
      </w:r>
      <w:r w:rsidR="00723ACA" w:rsidRPr="008B103B">
        <w:rPr>
          <w:rFonts w:cs="Arial"/>
          <w:szCs w:val="20"/>
          <w:lang w:val="es-EC"/>
        </w:rPr>
        <w:t>extensiones de red</w:t>
      </w:r>
      <w:r w:rsidR="00D73878">
        <w:rPr>
          <w:rFonts w:cs="Arial"/>
          <w:szCs w:val="20"/>
          <w:lang w:val="es-EC"/>
        </w:rPr>
        <w:t xml:space="preserve"> autorizadas</w:t>
      </w:r>
      <w:r w:rsidR="00723ACA" w:rsidRPr="008B103B">
        <w:rPr>
          <w:rFonts w:cs="Arial"/>
          <w:szCs w:val="20"/>
          <w:lang w:val="es-EC"/>
        </w:rPr>
        <w:t xml:space="preserve">, </w:t>
      </w:r>
      <w:r w:rsidR="00D73878">
        <w:rPr>
          <w:rFonts w:cs="Arial"/>
          <w:szCs w:val="20"/>
          <w:lang w:val="es-EC"/>
        </w:rPr>
        <w:t>no obstante</w:t>
      </w:r>
      <w:r w:rsidR="00723ACA" w:rsidRPr="008B103B">
        <w:rPr>
          <w:rFonts w:cs="Arial"/>
          <w:szCs w:val="20"/>
          <w:lang w:val="es-EC"/>
        </w:rPr>
        <w:t>,</w:t>
      </w:r>
      <w:r w:rsidR="00D73878">
        <w:rPr>
          <w:rFonts w:cs="Arial"/>
          <w:szCs w:val="20"/>
          <w:lang w:val="es-EC"/>
        </w:rPr>
        <w:t xml:space="preserve"> de ser el caso podrá</w:t>
      </w:r>
      <w:r w:rsidR="00723ACA" w:rsidRPr="008B103B">
        <w:rPr>
          <w:rFonts w:cs="Arial"/>
          <w:szCs w:val="20"/>
          <w:lang w:val="es-EC"/>
        </w:rPr>
        <w:t xml:space="preserve"> insertar filas en dicho formato</w:t>
      </w:r>
      <w:r w:rsidR="00D73878">
        <w:rPr>
          <w:rFonts w:cs="Arial"/>
          <w:szCs w:val="20"/>
          <w:lang w:val="es-EC"/>
        </w:rPr>
        <w:t xml:space="preserve"> para describir todas las extensiones de red autorizadas al sistema</w:t>
      </w:r>
      <w:r w:rsidR="00723ACA" w:rsidRPr="008B103B">
        <w:rPr>
          <w:rFonts w:cs="Arial"/>
          <w:szCs w:val="20"/>
          <w:lang w:val="es-EC"/>
        </w:rPr>
        <w:t>.</w:t>
      </w:r>
      <w:r w:rsidR="00E566C2">
        <w:rPr>
          <w:rStyle w:val="Refdenotaalpie"/>
          <w:rFonts w:cs="Arial"/>
          <w:szCs w:val="20"/>
          <w:lang w:val="es-EC"/>
        </w:rPr>
        <w:footnoteReference w:id="1"/>
      </w:r>
    </w:p>
    <w:p w:rsidR="006A1032" w:rsidRPr="008B103B" w:rsidRDefault="006A1032" w:rsidP="006A1032">
      <w:pPr>
        <w:ind w:left="720"/>
        <w:jc w:val="both"/>
        <w:rPr>
          <w:rFonts w:cs="Arial"/>
          <w:b/>
          <w:szCs w:val="20"/>
          <w:lang w:val="es-EC"/>
        </w:rPr>
      </w:pPr>
    </w:p>
    <w:p w:rsidR="00723ACA" w:rsidRPr="008B103B" w:rsidRDefault="00723ACA" w:rsidP="006B7622">
      <w:pPr>
        <w:ind w:left="720"/>
        <w:jc w:val="both"/>
        <w:rPr>
          <w:rFonts w:cs="Arial"/>
          <w:szCs w:val="20"/>
          <w:lang w:val="es-EC"/>
        </w:rPr>
      </w:pPr>
      <w:r w:rsidRPr="008B103B">
        <w:rPr>
          <w:rFonts w:cs="Arial"/>
          <w:szCs w:val="20"/>
          <w:lang w:val="es-EC"/>
        </w:rPr>
        <w:t>Al final del formulario deberá suscribir el peticionario o</w:t>
      </w:r>
      <w:r w:rsidR="00D73878">
        <w:rPr>
          <w:rFonts w:cs="Arial"/>
          <w:szCs w:val="20"/>
          <w:lang w:val="es-EC"/>
        </w:rPr>
        <w:t xml:space="preserve"> su</w:t>
      </w:r>
      <w:r w:rsidRPr="008B103B">
        <w:rPr>
          <w:rFonts w:cs="Arial"/>
          <w:szCs w:val="20"/>
          <w:lang w:val="es-EC"/>
        </w:rPr>
        <w:t xml:space="preserve"> representante legal (en caso de persona jurídica), para lo cual deberá especificar en números la fecha de presentación constando el día, mes y año.</w:t>
      </w:r>
    </w:p>
    <w:p w:rsidR="006A1032" w:rsidRPr="008B103B" w:rsidRDefault="006A1032" w:rsidP="006B7622">
      <w:pPr>
        <w:ind w:left="720"/>
        <w:jc w:val="both"/>
        <w:rPr>
          <w:rFonts w:cs="Arial"/>
          <w:szCs w:val="20"/>
          <w:lang w:val="es-EC"/>
        </w:rPr>
      </w:pPr>
    </w:p>
    <w:p w:rsidR="00723ACA" w:rsidRDefault="00723ACA" w:rsidP="00723ACA">
      <w:pPr>
        <w:jc w:val="both"/>
        <w:rPr>
          <w:rFonts w:cs="Arial"/>
          <w:szCs w:val="20"/>
          <w:lang w:val="es-EC"/>
        </w:rPr>
      </w:pPr>
      <w:r w:rsidRPr="008B103B">
        <w:rPr>
          <w:rFonts w:cs="Arial"/>
          <w:szCs w:val="20"/>
          <w:lang w:val="es-EC"/>
        </w:rPr>
        <w:t xml:space="preserve">Nota: El área de prestación del servicio de audio y video por suscripción (área de servicio </w:t>
      </w:r>
      <w:r w:rsidR="000063B5" w:rsidRPr="008B103B">
        <w:rPr>
          <w:rFonts w:cs="Arial"/>
          <w:szCs w:val="20"/>
          <w:lang w:val="es-EC"/>
        </w:rPr>
        <w:t>autorizada</w:t>
      </w:r>
      <w:r w:rsidRPr="008B103B">
        <w:rPr>
          <w:rFonts w:cs="Arial"/>
          <w:szCs w:val="20"/>
          <w:lang w:val="es-EC"/>
        </w:rPr>
        <w:t xml:space="preserve">), se refiere al área de cobertura </w:t>
      </w:r>
      <w:r w:rsidR="000063B5" w:rsidRPr="008B103B">
        <w:rPr>
          <w:rFonts w:cs="Arial"/>
          <w:szCs w:val="20"/>
          <w:lang w:val="es-EC"/>
        </w:rPr>
        <w:t>autorizada al</w:t>
      </w:r>
      <w:r w:rsidRPr="008B103B">
        <w:rPr>
          <w:rFonts w:cs="Arial"/>
          <w:szCs w:val="20"/>
          <w:lang w:val="es-EC"/>
        </w:rPr>
        <w:t xml:space="preserve"> sistema de audio y video por suscripción, los datos ingresados deberán estar acorde con </w:t>
      </w:r>
      <w:r w:rsidR="000063B5" w:rsidRPr="008B103B">
        <w:rPr>
          <w:rFonts w:cs="Arial"/>
          <w:szCs w:val="20"/>
          <w:lang w:val="es-EC"/>
        </w:rPr>
        <w:t>su título habilitante</w:t>
      </w:r>
      <w:r w:rsidRPr="008B103B">
        <w:rPr>
          <w:rFonts w:cs="Arial"/>
          <w:szCs w:val="20"/>
          <w:lang w:val="es-EC"/>
        </w:rPr>
        <w:t>.</w:t>
      </w:r>
    </w:p>
    <w:p w:rsidR="00E566C2" w:rsidRPr="008B103B" w:rsidRDefault="00E566C2" w:rsidP="00723ACA">
      <w:pPr>
        <w:jc w:val="both"/>
        <w:rPr>
          <w:rFonts w:cs="Arial"/>
          <w:b/>
          <w:szCs w:val="20"/>
          <w:lang w:val="es-EC"/>
        </w:rPr>
      </w:pPr>
    </w:p>
    <w:p w:rsidR="002E01AF" w:rsidRPr="00E566C2" w:rsidRDefault="002E01AF" w:rsidP="00235A7C">
      <w:pPr>
        <w:pStyle w:val="Ttulo"/>
        <w:numPr>
          <w:ilvl w:val="1"/>
          <w:numId w:val="24"/>
        </w:numPr>
        <w:jc w:val="left"/>
        <w:rPr>
          <w:rStyle w:val="Ttulo1Car"/>
          <w:b/>
          <w:kern w:val="28"/>
        </w:rPr>
      </w:pPr>
      <w:bookmarkStart w:id="125" w:name="_Toc368298933"/>
      <w:r w:rsidRPr="00E566C2">
        <w:rPr>
          <w:rStyle w:val="Ttulo1Car"/>
          <w:b/>
          <w:kern w:val="28"/>
        </w:rPr>
        <w:t>FORMULARIOS LEGALES</w:t>
      </w:r>
      <w:bookmarkEnd w:id="125"/>
    </w:p>
    <w:p w:rsidR="002E01AF" w:rsidRPr="008B103B" w:rsidRDefault="002E01AF" w:rsidP="002E01AF">
      <w:pPr>
        <w:jc w:val="both"/>
        <w:rPr>
          <w:rFonts w:cs="Arial"/>
          <w:b/>
          <w:szCs w:val="20"/>
          <w:lang w:val="es-EC"/>
        </w:rPr>
      </w:pPr>
    </w:p>
    <w:p w:rsidR="002E01AF" w:rsidRDefault="002E01AF" w:rsidP="00A61A50">
      <w:pPr>
        <w:jc w:val="both"/>
        <w:rPr>
          <w:rFonts w:cs="Arial"/>
          <w:szCs w:val="20"/>
          <w:lang w:val="es-EC"/>
        </w:rPr>
      </w:pPr>
      <w:r w:rsidRPr="008B103B">
        <w:rPr>
          <w:rFonts w:cs="Arial"/>
          <w:szCs w:val="20"/>
          <w:lang w:val="es-EC"/>
        </w:rPr>
        <w:t>Los</w:t>
      </w:r>
      <w:r w:rsidR="00A61A50">
        <w:rPr>
          <w:rFonts w:cs="Arial"/>
          <w:szCs w:val="20"/>
          <w:lang w:val="es-EC"/>
        </w:rPr>
        <w:t xml:space="preserve"> documentos descritos en este formulario</w:t>
      </w:r>
      <w:r w:rsidRPr="008B103B">
        <w:rPr>
          <w:rFonts w:cs="Arial"/>
          <w:szCs w:val="20"/>
          <w:lang w:val="es-EC"/>
        </w:rPr>
        <w:t xml:space="preserve"> deben ser presentados por los </w:t>
      </w:r>
      <w:r w:rsidR="00A61A50">
        <w:rPr>
          <w:rFonts w:cs="Arial"/>
          <w:szCs w:val="20"/>
          <w:lang w:val="es-EC"/>
        </w:rPr>
        <w:t>concesionarios / prestadores</w:t>
      </w:r>
      <w:r w:rsidRPr="008B103B">
        <w:rPr>
          <w:rFonts w:cs="Arial"/>
          <w:szCs w:val="20"/>
          <w:lang w:val="es-EC"/>
        </w:rPr>
        <w:t xml:space="preserve"> de sistemas de audio y video por suscripción</w:t>
      </w:r>
      <w:r w:rsidR="00A61A50">
        <w:rPr>
          <w:rFonts w:cs="Arial"/>
          <w:szCs w:val="20"/>
          <w:lang w:val="es-EC"/>
        </w:rPr>
        <w:t xml:space="preserve">, a fin que se otorgue las modificaciones dentro del área de cobertura de los sistemas de audio y video por suscripción, el archivo que los contiene es el </w:t>
      </w:r>
      <w:r w:rsidRPr="008B103B">
        <w:rPr>
          <w:rFonts w:cs="Arial"/>
          <w:b/>
          <w:szCs w:val="20"/>
          <w:lang w:val="es-EC"/>
        </w:rPr>
        <w:t xml:space="preserve">SAV-L-003: </w:t>
      </w:r>
      <w:r w:rsidRPr="008B103B">
        <w:rPr>
          <w:rFonts w:cs="Arial"/>
          <w:szCs w:val="20"/>
          <w:lang w:val="es-EC"/>
        </w:rPr>
        <w:t>Requisitos Modificaciones Técnicas dentro del Área de Cobertura</w:t>
      </w:r>
      <w:r w:rsidR="00A61A50">
        <w:rPr>
          <w:rFonts w:cs="Arial"/>
          <w:szCs w:val="20"/>
          <w:lang w:val="es-EC"/>
        </w:rPr>
        <w:t>.</w:t>
      </w:r>
    </w:p>
    <w:p w:rsidR="00A61A50" w:rsidRDefault="00A61A50" w:rsidP="00A61A50">
      <w:pPr>
        <w:jc w:val="both"/>
        <w:rPr>
          <w:rFonts w:cs="Arial"/>
          <w:szCs w:val="20"/>
          <w:lang w:val="es-EC"/>
        </w:rPr>
      </w:pPr>
      <w:r>
        <w:rPr>
          <w:rFonts w:cs="Arial"/>
          <w:szCs w:val="20"/>
          <w:lang w:val="es-EC"/>
        </w:rPr>
        <w:t xml:space="preserve">Según el </w:t>
      </w:r>
      <w:r w:rsidRPr="00A61A50">
        <w:rPr>
          <w:rFonts w:cs="Arial"/>
        </w:rPr>
        <w:t xml:space="preserve">Reglamento </w:t>
      </w:r>
      <w:r>
        <w:rPr>
          <w:rFonts w:cs="Arial"/>
        </w:rPr>
        <w:t>p</w:t>
      </w:r>
      <w:r w:rsidRPr="00A61A50">
        <w:rPr>
          <w:rFonts w:cs="Arial"/>
        </w:rPr>
        <w:t xml:space="preserve">ara Modificación </w:t>
      </w:r>
      <w:r>
        <w:rPr>
          <w:rFonts w:cs="Arial"/>
        </w:rPr>
        <w:t>d</w:t>
      </w:r>
      <w:r w:rsidRPr="00A61A50">
        <w:rPr>
          <w:rFonts w:cs="Arial"/>
        </w:rPr>
        <w:t xml:space="preserve">e Características Técnicas </w:t>
      </w:r>
      <w:r>
        <w:rPr>
          <w:rFonts w:cs="Arial"/>
        </w:rPr>
        <w:t>y</w:t>
      </w:r>
      <w:r w:rsidRPr="00A61A50">
        <w:rPr>
          <w:rFonts w:cs="Arial"/>
        </w:rPr>
        <w:t xml:space="preserve"> Administrativas De</w:t>
      </w:r>
      <w:r>
        <w:rPr>
          <w:rFonts w:cs="Arial"/>
        </w:rPr>
        <w:t>n</w:t>
      </w:r>
      <w:r w:rsidRPr="00A61A50">
        <w:rPr>
          <w:rFonts w:cs="Arial"/>
        </w:rPr>
        <w:t xml:space="preserve">tro </w:t>
      </w:r>
      <w:r>
        <w:rPr>
          <w:rFonts w:cs="Arial"/>
        </w:rPr>
        <w:t>d</w:t>
      </w:r>
      <w:r w:rsidRPr="00A61A50">
        <w:rPr>
          <w:rFonts w:cs="Arial"/>
        </w:rPr>
        <w:t xml:space="preserve">el Área </w:t>
      </w:r>
      <w:r>
        <w:rPr>
          <w:rFonts w:cs="Arial"/>
        </w:rPr>
        <w:t>d</w:t>
      </w:r>
      <w:r w:rsidRPr="00A61A50">
        <w:rPr>
          <w:rFonts w:cs="Arial"/>
        </w:rPr>
        <w:t>e Cobertura Autorizada</w:t>
      </w:r>
      <w:r w:rsidRPr="00A61A50">
        <w:rPr>
          <w:rFonts w:cs="Arial"/>
          <w:szCs w:val="20"/>
          <w:lang w:val="es-EC"/>
        </w:rPr>
        <w:t xml:space="preserve"> </w:t>
      </w:r>
      <w:r>
        <w:rPr>
          <w:rFonts w:cs="Arial"/>
          <w:szCs w:val="20"/>
          <w:lang w:val="es-EC"/>
        </w:rPr>
        <w:t>se divide en dos grupos para la presentación de los requisitos:</w:t>
      </w:r>
    </w:p>
    <w:p w:rsidR="00A61A50" w:rsidRDefault="00A61A50" w:rsidP="00A61A50">
      <w:pPr>
        <w:jc w:val="both"/>
        <w:rPr>
          <w:rFonts w:cs="Arial"/>
          <w:szCs w:val="20"/>
          <w:lang w:val="es-EC"/>
        </w:rPr>
      </w:pPr>
    </w:p>
    <w:tbl>
      <w:tblPr>
        <w:tblW w:w="8589" w:type="dxa"/>
        <w:tblInd w:w="55" w:type="dxa"/>
        <w:tblCellMar>
          <w:left w:w="70" w:type="dxa"/>
          <w:right w:w="70" w:type="dxa"/>
        </w:tblCellMar>
        <w:tblLook w:val="04A0" w:firstRow="1" w:lastRow="0" w:firstColumn="1" w:lastColumn="0" w:noHBand="0" w:noVBand="1"/>
      </w:tblPr>
      <w:tblGrid>
        <w:gridCol w:w="441"/>
        <w:gridCol w:w="6257"/>
        <w:gridCol w:w="452"/>
        <w:gridCol w:w="435"/>
        <w:gridCol w:w="444"/>
        <w:gridCol w:w="560"/>
      </w:tblGrid>
      <w:tr w:rsidR="00A61A50" w:rsidRPr="00A61A50" w:rsidTr="00A61A50">
        <w:trPr>
          <w:gridAfter w:val="1"/>
          <w:wAfter w:w="560" w:type="dxa"/>
          <w:trHeight w:val="255"/>
        </w:trPr>
        <w:tc>
          <w:tcPr>
            <w:tcW w:w="6698" w:type="dxa"/>
            <w:gridSpan w:val="2"/>
            <w:tcBorders>
              <w:top w:val="nil"/>
              <w:left w:val="nil"/>
              <w:bottom w:val="nil"/>
              <w:right w:val="nil"/>
            </w:tcBorders>
            <w:shd w:val="clear" w:color="auto" w:fill="auto"/>
            <w:noWrap/>
            <w:vAlign w:val="center"/>
            <w:hideMark/>
          </w:tcPr>
          <w:p w:rsidR="00A61A50" w:rsidRPr="00A61A50" w:rsidRDefault="00A61A50" w:rsidP="00A61A50">
            <w:pPr>
              <w:rPr>
                <w:rFonts w:cs="Arial"/>
                <w:b/>
                <w:bCs/>
                <w:color w:val="000000"/>
                <w:sz w:val="16"/>
                <w:szCs w:val="16"/>
                <w:lang w:val="es-EC" w:eastAsia="es-EC"/>
              </w:rPr>
            </w:pPr>
            <w:r w:rsidRPr="00A61A50">
              <w:rPr>
                <w:rFonts w:cs="Arial"/>
                <w:b/>
                <w:bCs/>
                <w:color w:val="000000"/>
                <w:szCs w:val="20"/>
                <w:lang w:val="es-EC" w:eastAsia="es-EC"/>
              </w:rPr>
              <w:t>1.- REQUISITOS PARA MODIFICACIONES TÉCNICAS</w:t>
            </w:r>
          </w:p>
        </w:tc>
        <w:tc>
          <w:tcPr>
            <w:tcW w:w="452" w:type="dxa"/>
            <w:tcBorders>
              <w:top w:val="nil"/>
              <w:left w:val="nil"/>
              <w:bottom w:val="nil"/>
              <w:right w:val="nil"/>
            </w:tcBorders>
            <w:shd w:val="clear" w:color="auto" w:fill="auto"/>
            <w:vAlign w:val="center"/>
            <w:hideMark/>
          </w:tcPr>
          <w:p w:rsidR="00A61A50" w:rsidRPr="00A61A50" w:rsidRDefault="00A61A50" w:rsidP="00A61A50">
            <w:pPr>
              <w:jc w:val="center"/>
              <w:rPr>
                <w:rFonts w:cs="Arial"/>
                <w:b/>
                <w:bCs/>
                <w:color w:val="000000"/>
                <w:sz w:val="16"/>
                <w:szCs w:val="16"/>
                <w:lang w:val="es-EC" w:eastAsia="es-EC"/>
              </w:rPr>
            </w:pPr>
          </w:p>
        </w:tc>
        <w:tc>
          <w:tcPr>
            <w:tcW w:w="435" w:type="dxa"/>
            <w:tcBorders>
              <w:top w:val="nil"/>
              <w:left w:val="nil"/>
              <w:bottom w:val="nil"/>
              <w:right w:val="nil"/>
            </w:tcBorders>
            <w:shd w:val="clear" w:color="auto" w:fill="auto"/>
            <w:vAlign w:val="center"/>
            <w:hideMark/>
          </w:tcPr>
          <w:p w:rsidR="00A61A50" w:rsidRPr="00A61A50" w:rsidRDefault="00A61A50" w:rsidP="00A61A50">
            <w:pPr>
              <w:jc w:val="center"/>
              <w:rPr>
                <w:rFonts w:cs="Arial"/>
                <w:b/>
                <w:bCs/>
                <w:color w:val="000000"/>
                <w:sz w:val="16"/>
                <w:szCs w:val="16"/>
                <w:lang w:val="es-EC" w:eastAsia="es-EC"/>
              </w:rPr>
            </w:pPr>
          </w:p>
        </w:tc>
        <w:tc>
          <w:tcPr>
            <w:tcW w:w="444" w:type="dxa"/>
            <w:tcBorders>
              <w:top w:val="nil"/>
              <w:left w:val="nil"/>
              <w:bottom w:val="nil"/>
              <w:right w:val="nil"/>
            </w:tcBorders>
            <w:shd w:val="clear" w:color="auto" w:fill="auto"/>
            <w:vAlign w:val="center"/>
            <w:hideMark/>
          </w:tcPr>
          <w:p w:rsidR="00A61A50" w:rsidRPr="00A61A50" w:rsidRDefault="00A61A50" w:rsidP="00A61A50">
            <w:pPr>
              <w:jc w:val="center"/>
              <w:rPr>
                <w:rFonts w:cs="Arial"/>
                <w:b/>
                <w:bCs/>
                <w:color w:val="000000"/>
                <w:sz w:val="16"/>
                <w:szCs w:val="16"/>
                <w:lang w:val="es-EC" w:eastAsia="es-EC"/>
              </w:rPr>
            </w:pPr>
          </w:p>
        </w:tc>
      </w:tr>
      <w:tr w:rsidR="00A61A50" w:rsidRPr="00A61A50" w:rsidTr="00A61A50">
        <w:trPr>
          <w:trHeight w:val="240"/>
        </w:trPr>
        <w:tc>
          <w:tcPr>
            <w:tcW w:w="441" w:type="dxa"/>
            <w:tcBorders>
              <w:top w:val="nil"/>
              <w:left w:val="nil"/>
              <w:bottom w:val="nil"/>
              <w:right w:val="nil"/>
            </w:tcBorders>
            <w:shd w:val="clear" w:color="auto" w:fill="auto"/>
            <w:noWrap/>
            <w:vAlign w:val="bottom"/>
            <w:hideMark/>
          </w:tcPr>
          <w:p w:rsidR="00A61A50" w:rsidRPr="00A61A50" w:rsidRDefault="00A61A50" w:rsidP="00A61A50">
            <w:pPr>
              <w:jc w:val="center"/>
              <w:rPr>
                <w:rFonts w:cs="Arial"/>
                <w:color w:val="000000"/>
                <w:sz w:val="16"/>
                <w:szCs w:val="16"/>
                <w:lang w:val="es-EC" w:eastAsia="es-EC"/>
              </w:rPr>
            </w:pPr>
          </w:p>
        </w:tc>
        <w:tc>
          <w:tcPr>
            <w:tcW w:w="6257" w:type="dxa"/>
            <w:tcBorders>
              <w:top w:val="nil"/>
              <w:left w:val="nil"/>
              <w:bottom w:val="nil"/>
              <w:right w:val="nil"/>
            </w:tcBorders>
            <w:shd w:val="clear" w:color="auto" w:fill="auto"/>
            <w:vAlign w:val="center"/>
            <w:hideMark/>
          </w:tcPr>
          <w:p w:rsidR="00A61A50" w:rsidRPr="00A61A50" w:rsidRDefault="00A61A50" w:rsidP="00A61A50">
            <w:pPr>
              <w:jc w:val="center"/>
              <w:rPr>
                <w:rFonts w:cs="Arial"/>
                <w:b/>
                <w:bCs/>
                <w:color w:val="000000"/>
                <w:sz w:val="16"/>
                <w:szCs w:val="16"/>
                <w:lang w:val="es-EC" w:eastAsia="es-EC"/>
              </w:rPr>
            </w:pPr>
          </w:p>
        </w:tc>
        <w:tc>
          <w:tcPr>
            <w:tcW w:w="452" w:type="dxa"/>
            <w:tcBorders>
              <w:top w:val="nil"/>
              <w:left w:val="nil"/>
              <w:bottom w:val="nil"/>
              <w:right w:val="nil"/>
            </w:tcBorders>
            <w:shd w:val="clear" w:color="auto" w:fill="auto"/>
            <w:vAlign w:val="center"/>
            <w:hideMark/>
          </w:tcPr>
          <w:p w:rsidR="00A61A50" w:rsidRPr="00A61A50" w:rsidRDefault="00A61A50" w:rsidP="00A61A50">
            <w:pPr>
              <w:jc w:val="center"/>
              <w:rPr>
                <w:rFonts w:cs="Arial"/>
                <w:b/>
                <w:bCs/>
                <w:color w:val="000000"/>
                <w:sz w:val="16"/>
                <w:szCs w:val="16"/>
                <w:lang w:val="es-EC" w:eastAsia="es-EC"/>
              </w:rPr>
            </w:pPr>
          </w:p>
        </w:tc>
        <w:tc>
          <w:tcPr>
            <w:tcW w:w="435" w:type="dxa"/>
            <w:tcBorders>
              <w:top w:val="nil"/>
              <w:left w:val="nil"/>
              <w:bottom w:val="nil"/>
              <w:right w:val="nil"/>
            </w:tcBorders>
            <w:shd w:val="clear" w:color="auto" w:fill="auto"/>
            <w:vAlign w:val="center"/>
            <w:hideMark/>
          </w:tcPr>
          <w:p w:rsidR="00A61A50" w:rsidRPr="00A61A50" w:rsidRDefault="00A61A50" w:rsidP="00A61A50">
            <w:pPr>
              <w:jc w:val="center"/>
              <w:rPr>
                <w:rFonts w:cs="Arial"/>
                <w:b/>
                <w:bCs/>
                <w:color w:val="000000"/>
                <w:sz w:val="16"/>
                <w:szCs w:val="16"/>
                <w:lang w:val="es-EC" w:eastAsia="es-EC"/>
              </w:rPr>
            </w:pPr>
          </w:p>
        </w:tc>
        <w:tc>
          <w:tcPr>
            <w:tcW w:w="444" w:type="dxa"/>
            <w:tcBorders>
              <w:top w:val="nil"/>
              <w:left w:val="nil"/>
              <w:bottom w:val="nil"/>
              <w:right w:val="nil"/>
            </w:tcBorders>
            <w:shd w:val="clear" w:color="auto" w:fill="auto"/>
            <w:vAlign w:val="center"/>
            <w:hideMark/>
          </w:tcPr>
          <w:p w:rsidR="00A61A50" w:rsidRPr="00A61A50" w:rsidRDefault="00A61A50" w:rsidP="00A61A50">
            <w:pPr>
              <w:jc w:val="center"/>
              <w:rPr>
                <w:rFonts w:cs="Arial"/>
                <w:b/>
                <w:bCs/>
                <w:color w:val="000000"/>
                <w:sz w:val="16"/>
                <w:szCs w:val="16"/>
                <w:lang w:val="es-EC" w:eastAsia="es-EC"/>
              </w:rPr>
            </w:pPr>
          </w:p>
        </w:tc>
        <w:tc>
          <w:tcPr>
            <w:tcW w:w="560" w:type="dxa"/>
            <w:tcBorders>
              <w:top w:val="nil"/>
              <w:left w:val="nil"/>
              <w:bottom w:val="nil"/>
              <w:right w:val="nil"/>
            </w:tcBorders>
            <w:shd w:val="clear" w:color="auto" w:fill="auto"/>
            <w:vAlign w:val="center"/>
            <w:hideMark/>
          </w:tcPr>
          <w:p w:rsidR="00A61A50" w:rsidRPr="00A61A50" w:rsidRDefault="00A61A50" w:rsidP="00A61A50">
            <w:pPr>
              <w:jc w:val="center"/>
              <w:rPr>
                <w:rFonts w:cs="Arial"/>
                <w:b/>
                <w:bCs/>
                <w:color w:val="000000"/>
                <w:sz w:val="16"/>
                <w:szCs w:val="16"/>
                <w:lang w:val="es-EC" w:eastAsia="es-EC"/>
              </w:rPr>
            </w:pPr>
          </w:p>
        </w:tc>
      </w:tr>
      <w:tr w:rsidR="00A61A50" w:rsidRPr="00A61A50" w:rsidTr="00A61A50">
        <w:trPr>
          <w:trHeight w:val="240"/>
        </w:trPr>
        <w:tc>
          <w:tcPr>
            <w:tcW w:w="441"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A61A50" w:rsidRPr="00A61A50" w:rsidRDefault="00A61A50" w:rsidP="00A61A50">
            <w:pPr>
              <w:jc w:val="center"/>
              <w:rPr>
                <w:rFonts w:cs="Arial"/>
                <w:b/>
                <w:bCs/>
                <w:sz w:val="16"/>
                <w:szCs w:val="16"/>
                <w:lang w:val="es-EC" w:eastAsia="es-EC"/>
              </w:rPr>
            </w:pPr>
            <w:r w:rsidRPr="00A61A50">
              <w:rPr>
                <w:rFonts w:cs="Arial"/>
                <w:b/>
                <w:bCs/>
                <w:sz w:val="16"/>
                <w:szCs w:val="16"/>
                <w:lang w:val="es-EC" w:eastAsia="es-EC"/>
              </w:rPr>
              <w:t>No.</w:t>
            </w:r>
          </w:p>
        </w:tc>
        <w:tc>
          <w:tcPr>
            <w:tcW w:w="6257" w:type="dxa"/>
            <w:tcBorders>
              <w:top w:val="single" w:sz="8" w:space="0" w:color="auto"/>
              <w:left w:val="nil"/>
              <w:bottom w:val="single" w:sz="8" w:space="0" w:color="auto"/>
              <w:right w:val="nil"/>
            </w:tcBorders>
            <w:shd w:val="clear" w:color="000000" w:fill="D9D9D9"/>
            <w:noWrap/>
            <w:vAlign w:val="bottom"/>
            <w:hideMark/>
          </w:tcPr>
          <w:p w:rsidR="00A61A50" w:rsidRPr="00A61A50" w:rsidRDefault="00A61A50" w:rsidP="00A61A50">
            <w:pPr>
              <w:jc w:val="center"/>
              <w:rPr>
                <w:rFonts w:cs="Arial"/>
                <w:b/>
                <w:bCs/>
                <w:sz w:val="16"/>
                <w:szCs w:val="16"/>
                <w:lang w:val="es-EC" w:eastAsia="es-EC"/>
              </w:rPr>
            </w:pPr>
            <w:r w:rsidRPr="00A61A50">
              <w:rPr>
                <w:rFonts w:cs="Arial"/>
                <w:b/>
                <w:bCs/>
                <w:sz w:val="16"/>
                <w:szCs w:val="16"/>
                <w:lang w:val="es-EC" w:eastAsia="es-EC"/>
              </w:rPr>
              <w:t>DETALLE REQUISITOS</w:t>
            </w:r>
          </w:p>
        </w:tc>
        <w:tc>
          <w:tcPr>
            <w:tcW w:w="452"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A61A50" w:rsidRPr="00A61A50" w:rsidRDefault="00A61A50" w:rsidP="00A61A50">
            <w:pPr>
              <w:jc w:val="center"/>
              <w:rPr>
                <w:rFonts w:cs="Arial"/>
                <w:b/>
                <w:bCs/>
                <w:sz w:val="16"/>
                <w:szCs w:val="16"/>
                <w:lang w:val="es-EC" w:eastAsia="es-EC"/>
              </w:rPr>
            </w:pPr>
            <w:r w:rsidRPr="00A61A50">
              <w:rPr>
                <w:rFonts w:cs="Arial"/>
                <w:b/>
                <w:bCs/>
                <w:sz w:val="16"/>
                <w:szCs w:val="16"/>
                <w:lang w:val="es-EC" w:eastAsia="es-EC"/>
              </w:rPr>
              <w:t>P.N.</w:t>
            </w:r>
          </w:p>
        </w:tc>
        <w:tc>
          <w:tcPr>
            <w:tcW w:w="435" w:type="dxa"/>
            <w:tcBorders>
              <w:top w:val="single" w:sz="8" w:space="0" w:color="auto"/>
              <w:left w:val="nil"/>
              <w:bottom w:val="single" w:sz="8" w:space="0" w:color="auto"/>
              <w:right w:val="nil"/>
            </w:tcBorders>
            <w:shd w:val="clear" w:color="000000" w:fill="D9D9D9"/>
            <w:noWrap/>
            <w:vAlign w:val="bottom"/>
            <w:hideMark/>
          </w:tcPr>
          <w:p w:rsidR="00A61A50" w:rsidRPr="00A61A50" w:rsidRDefault="00A61A50" w:rsidP="00A61A50">
            <w:pPr>
              <w:jc w:val="center"/>
              <w:rPr>
                <w:rFonts w:cs="Arial"/>
                <w:b/>
                <w:bCs/>
                <w:sz w:val="16"/>
                <w:szCs w:val="16"/>
                <w:lang w:val="es-EC" w:eastAsia="es-EC"/>
              </w:rPr>
            </w:pPr>
            <w:r w:rsidRPr="00A61A50">
              <w:rPr>
                <w:rFonts w:cs="Arial"/>
                <w:b/>
                <w:bCs/>
                <w:sz w:val="16"/>
                <w:szCs w:val="16"/>
                <w:lang w:val="es-EC" w:eastAsia="es-EC"/>
              </w:rPr>
              <w:t>P.J.</w:t>
            </w:r>
          </w:p>
        </w:tc>
        <w:tc>
          <w:tcPr>
            <w:tcW w:w="444"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A61A50" w:rsidRPr="00A61A50" w:rsidRDefault="00A61A50" w:rsidP="00A61A50">
            <w:pPr>
              <w:jc w:val="center"/>
              <w:rPr>
                <w:rFonts w:cs="Arial"/>
                <w:b/>
                <w:bCs/>
                <w:sz w:val="16"/>
                <w:szCs w:val="16"/>
                <w:lang w:val="es-EC" w:eastAsia="es-EC"/>
              </w:rPr>
            </w:pPr>
            <w:r w:rsidRPr="00A61A50">
              <w:rPr>
                <w:rFonts w:cs="Arial"/>
                <w:b/>
                <w:bCs/>
                <w:sz w:val="16"/>
                <w:szCs w:val="16"/>
                <w:lang w:val="es-EC" w:eastAsia="es-EC"/>
              </w:rPr>
              <w:t>E.P.</w:t>
            </w:r>
          </w:p>
        </w:tc>
        <w:tc>
          <w:tcPr>
            <w:tcW w:w="560" w:type="dxa"/>
            <w:tcBorders>
              <w:top w:val="single" w:sz="8" w:space="0" w:color="auto"/>
              <w:left w:val="nil"/>
              <w:bottom w:val="single" w:sz="8" w:space="0" w:color="auto"/>
              <w:right w:val="single" w:sz="8" w:space="0" w:color="auto"/>
            </w:tcBorders>
            <w:shd w:val="clear" w:color="000000" w:fill="D9D9D9"/>
            <w:noWrap/>
            <w:vAlign w:val="bottom"/>
            <w:hideMark/>
          </w:tcPr>
          <w:p w:rsidR="00A61A50" w:rsidRPr="00A61A50" w:rsidRDefault="00A61A50" w:rsidP="00A61A50">
            <w:pPr>
              <w:jc w:val="center"/>
              <w:rPr>
                <w:rFonts w:cs="Arial"/>
                <w:b/>
                <w:bCs/>
                <w:sz w:val="16"/>
                <w:szCs w:val="16"/>
                <w:lang w:val="es-EC" w:eastAsia="es-EC"/>
              </w:rPr>
            </w:pPr>
            <w:r w:rsidRPr="00A61A50">
              <w:rPr>
                <w:rFonts w:cs="Arial"/>
                <w:b/>
                <w:bCs/>
                <w:sz w:val="16"/>
                <w:szCs w:val="16"/>
                <w:lang w:val="es-EC" w:eastAsia="es-EC"/>
              </w:rPr>
              <w:t>COM.</w:t>
            </w:r>
          </w:p>
        </w:tc>
      </w:tr>
      <w:tr w:rsidR="00A61A50" w:rsidRPr="00A61A50" w:rsidTr="00A61A50">
        <w:trPr>
          <w:trHeight w:val="45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1</w:t>
            </w:r>
          </w:p>
        </w:tc>
        <w:tc>
          <w:tcPr>
            <w:tcW w:w="6257" w:type="dxa"/>
            <w:tcBorders>
              <w:top w:val="nil"/>
              <w:left w:val="nil"/>
              <w:bottom w:val="single" w:sz="4" w:space="0" w:color="auto"/>
              <w:right w:val="nil"/>
            </w:tcBorders>
            <w:shd w:val="clear" w:color="auto" w:fill="auto"/>
            <w:vAlign w:val="bottom"/>
            <w:hideMark/>
          </w:tcPr>
          <w:p w:rsidR="00A61A50" w:rsidRPr="00A61A50" w:rsidRDefault="00A61A50" w:rsidP="00A61A50">
            <w:pPr>
              <w:jc w:val="both"/>
              <w:rPr>
                <w:rFonts w:cs="Arial"/>
                <w:color w:val="000000"/>
                <w:sz w:val="16"/>
                <w:szCs w:val="16"/>
                <w:lang w:val="es-EC" w:eastAsia="es-EC"/>
              </w:rPr>
            </w:pPr>
            <w:r w:rsidRPr="00A61A50">
              <w:rPr>
                <w:rFonts w:cs="Arial"/>
                <w:color w:val="000000"/>
                <w:sz w:val="16"/>
                <w:szCs w:val="16"/>
                <w:lang w:val="es-EC" w:eastAsia="es-EC"/>
              </w:rPr>
              <w:t>Solicitud suscrita por el concesionario o prestador de servicio, dirigida al Secretario Nacional de Telecomunicaciones indicando la modificación técnica requerida</w:t>
            </w:r>
          </w:p>
        </w:tc>
        <w:tc>
          <w:tcPr>
            <w:tcW w:w="452" w:type="dxa"/>
            <w:tcBorders>
              <w:top w:val="nil"/>
              <w:left w:val="single" w:sz="8" w:space="0" w:color="auto"/>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435" w:type="dxa"/>
            <w:tcBorders>
              <w:top w:val="nil"/>
              <w:left w:val="nil"/>
              <w:bottom w:val="single" w:sz="4" w:space="0" w:color="auto"/>
              <w:right w:val="nil"/>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444" w:type="dxa"/>
            <w:tcBorders>
              <w:top w:val="nil"/>
              <w:left w:val="single" w:sz="8" w:space="0" w:color="auto"/>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560" w:type="dxa"/>
            <w:tcBorders>
              <w:top w:val="nil"/>
              <w:left w:val="nil"/>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r>
      <w:tr w:rsidR="00A61A50" w:rsidRPr="00A61A50" w:rsidTr="00A61A50">
        <w:trPr>
          <w:trHeight w:val="90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lastRenderedPageBreak/>
              <w:t>2</w:t>
            </w:r>
          </w:p>
        </w:tc>
        <w:tc>
          <w:tcPr>
            <w:tcW w:w="6257" w:type="dxa"/>
            <w:tcBorders>
              <w:top w:val="nil"/>
              <w:left w:val="nil"/>
              <w:bottom w:val="single" w:sz="4" w:space="0" w:color="auto"/>
              <w:right w:val="nil"/>
            </w:tcBorders>
            <w:shd w:val="clear" w:color="auto" w:fill="auto"/>
            <w:vAlign w:val="bottom"/>
            <w:hideMark/>
          </w:tcPr>
          <w:p w:rsidR="00A61A50" w:rsidRPr="00A61A50" w:rsidRDefault="00A61A50" w:rsidP="00A61A50">
            <w:pPr>
              <w:jc w:val="both"/>
              <w:rPr>
                <w:rFonts w:cs="Arial"/>
                <w:color w:val="000000"/>
                <w:sz w:val="16"/>
                <w:szCs w:val="16"/>
                <w:lang w:val="es-EC" w:eastAsia="es-EC"/>
              </w:rPr>
            </w:pPr>
            <w:r w:rsidRPr="00A61A50">
              <w:rPr>
                <w:rFonts w:cs="Arial"/>
                <w:color w:val="000000"/>
                <w:sz w:val="16"/>
                <w:szCs w:val="16"/>
                <w:lang w:val="es-EC" w:eastAsia="es-EC"/>
              </w:rPr>
              <w:t>Estudio de ingeniería con memoria Técnica descriptiva suscrita por un ingeniero en electrónica y/o telecomunicaciones registrado en Senecyt, que contemple los planos, catálogos de equipos y demás información técnica necesaria que sustente la modificación requerida. Para el caso de sistemas de audio y video por suscripción esta información será presentada  utilizando los formularios respectivos</w:t>
            </w:r>
          </w:p>
        </w:tc>
        <w:tc>
          <w:tcPr>
            <w:tcW w:w="452" w:type="dxa"/>
            <w:tcBorders>
              <w:top w:val="nil"/>
              <w:left w:val="single" w:sz="8" w:space="0" w:color="auto"/>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435" w:type="dxa"/>
            <w:tcBorders>
              <w:top w:val="nil"/>
              <w:left w:val="nil"/>
              <w:bottom w:val="single" w:sz="4" w:space="0" w:color="auto"/>
              <w:right w:val="nil"/>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444" w:type="dxa"/>
            <w:tcBorders>
              <w:top w:val="nil"/>
              <w:left w:val="single" w:sz="8" w:space="0" w:color="auto"/>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560" w:type="dxa"/>
            <w:tcBorders>
              <w:top w:val="nil"/>
              <w:left w:val="nil"/>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r>
      <w:tr w:rsidR="00A61A50" w:rsidRPr="00A61A50" w:rsidTr="00A61A50">
        <w:trPr>
          <w:trHeight w:val="67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3</w:t>
            </w:r>
          </w:p>
        </w:tc>
        <w:tc>
          <w:tcPr>
            <w:tcW w:w="6257" w:type="dxa"/>
            <w:tcBorders>
              <w:top w:val="nil"/>
              <w:left w:val="nil"/>
              <w:bottom w:val="single" w:sz="4" w:space="0" w:color="auto"/>
              <w:right w:val="nil"/>
            </w:tcBorders>
            <w:shd w:val="clear" w:color="auto" w:fill="auto"/>
            <w:vAlign w:val="bottom"/>
            <w:hideMark/>
          </w:tcPr>
          <w:p w:rsidR="00A61A50" w:rsidRPr="00A61A50" w:rsidRDefault="00A61A50" w:rsidP="00A61A50">
            <w:pPr>
              <w:jc w:val="both"/>
              <w:rPr>
                <w:rFonts w:cs="Arial"/>
                <w:color w:val="000000"/>
                <w:sz w:val="16"/>
                <w:szCs w:val="16"/>
                <w:lang w:val="es-EC" w:eastAsia="es-EC"/>
              </w:rPr>
            </w:pPr>
            <w:r w:rsidRPr="00A61A50">
              <w:rPr>
                <w:rFonts w:cs="Arial"/>
                <w:color w:val="000000"/>
                <w:sz w:val="16"/>
                <w:szCs w:val="16"/>
                <w:lang w:val="es-EC" w:eastAsia="es-EC"/>
              </w:rPr>
              <w:t>Copia de cédula de ciudadanía (FORMATO MAGNA) y papeleta de votación actualizada del peticionario. En caso de que el peticionario sea una persona jurídica, la copia de los mencionados documentos debe corresponder a su representante legal</w:t>
            </w:r>
          </w:p>
        </w:tc>
        <w:tc>
          <w:tcPr>
            <w:tcW w:w="452" w:type="dxa"/>
            <w:tcBorders>
              <w:top w:val="nil"/>
              <w:left w:val="single" w:sz="8" w:space="0" w:color="auto"/>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435" w:type="dxa"/>
            <w:tcBorders>
              <w:top w:val="nil"/>
              <w:left w:val="nil"/>
              <w:bottom w:val="single" w:sz="4" w:space="0" w:color="auto"/>
              <w:right w:val="nil"/>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444" w:type="dxa"/>
            <w:tcBorders>
              <w:top w:val="nil"/>
              <w:left w:val="single" w:sz="8" w:space="0" w:color="auto"/>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560" w:type="dxa"/>
            <w:tcBorders>
              <w:top w:val="nil"/>
              <w:left w:val="nil"/>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r>
      <w:tr w:rsidR="00A61A50" w:rsidRPr="00A61A50" w:rsidTr="00A61A50">
        <w:trPr>
          <w:trHeight w:val="22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4</w:t>
            </w:r>
          </w:p>
        </w:tc>
        <w:tc>
          <w:tcPr>
            <w:tcW w:w="6257" w:type="dxa"/>
            <w:tcBorders>
              <w:top w:val="nil"/>
              <w:left w:val="nil"/>
              <w:bottom w:val="single" w:sz="4" w:space="0" w:color="auto"/>
              <w:right w:val="nil"/>
            </w:tcBorders>
            <w:shd w:val="clear" w:color="auto" w:fill="auto"/>
            <w:vAlign w:val="bottom"/>
            <w:hideMark/>
          </w:tcPr>
          <w:p w:rsidR="00A61A50" w:rsidRPr="00A61A50" w:rsidRDefault="00A61A50" w:rsidP="00A61A50">
            <w:pPr>
              <w:jc w:val="both"/>
              <w:rPr>
                <w:rFonts w:cs="Arial"/>
                <w:color w:val="000000"/>
                <w:sz w:val="16"/>
                <w:szCs w:val="16"/>
                <w:lang w:val="es-EC" w:eastAsia="es-EC"/>
              </w:rPr>
            </w:pPr>
            <w:r w:rsidRPr="00A61A50">
              <w:rPr>
                <w:rFonts w:cs="Arial"/>
                <w:color w:val="000000"/>
                <w:sz w:val="16"/>
                <w:szCs w:val="16"/>
                <w:lang w:val="es-EC" w:eastAsia="es-EC"/>
              </w:rPr>
              <w:t>Certificado de encontrarse al día en las obligaciones económicas ante la SENATEL</w:t>
            </w:r>
          </w:p>
        </w:tc>
        <w:tc>
          <w:tcPr>
            <w:tcW w:w="452" w:type="dxa"/>
            <w:tcBorders>
              <w:top w:val="nil"/>
              <w:left w:val="single" w:sz="8" w:space="0" w:color="auto"/>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435" w:type="dxa"/>
            <w:tcBorders>
              <w:top w:val="nil"/>
              <w:left w:val="nil"/>
              <w:bottom w:val="single" w:sz="4" w:space="0" w:color="auto"/>
              <w:right w:val="nil"/>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444" w:type="dxa"/>
            <w:tcBorders>
              <w:top w:val="nil"/>
              <w:left w:val="single" w:sz="8" w:space="0" w:color="auto"/>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560" w:type="dxa"/>
            <w:tcBorders>
              <w:top w:val="nil"/>
              <w:left w:val="nil"/>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r>
      <w:tr w:rsidR="00A61A50" w:rsidRPr="00A61A50" w:rsidTr="00A61A50">
        <w:trPr>
          <w:trHeight w:val="465"/>
        </w:trPr>
        <w:tc>
          <w:tcPr>
            <w:tcW w:w="441" w:type="dxa"/>
            <w:tcBorders>
              <w:top w:val="nil"/>
              <w:left w:val="single" w:sz="8" w:space="0" w:color="auto"/>
              <w:bottom w:val="single" w:sz="8" w:space="0" w:color="auto"/>
              <w:right w:val="single" w:sz="4" w:space="0" w:color="auto"/>
            </w:tcBorders>
            <w:shd w:val="clear" w:color="auto" w:fill="auto"/>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5</w:t>
            </w:r>
          </w:p>
        </w:tc>
        <w:tc>
          <w:tcPr>
            <w:tcW w:w="6257" w:type="dxa"/>
            <w:tcBorders>
              <w:top w:val="nil"/>
              <w:left w:val="nil"/>
              <w:bottom w:val="single" w:sz="8" w:space="0" w:color="auto"/>
              <w:right w:val="nil"/>
            </w:tcBorders>
            <w:shd w:val="clear" w:color="auto" w:fill="auto"/>
            <w:vAlign w:val="bottom"/>
            <w:hideMark/>
          </w:tcPr>
          <w:p w:rsidR="00A61A50" w:rsidRPr="00A61A50" w:rsidRDefault="00A61A50" w:rsidP="00A61A50">
            <w:pPr>
              <w:jc w:val="both"/>
              <w:rPr>
                <w:rFonts w:cs="Arial"/>
                <w:color w:val="000000"/>
                <w:sz w:val="16"/>
                <w:szCs w:val="16"/>
                <w:lang w:val="es-EC" w:eastAsia="es-EC"/>
              </w:rPr>
            </w:pPr>
            <w:r w:rsidRPr="00A61A50">
              <w:rPr>
                <w:rFonts w:cs="Arial"/>
                <w:color w:val="000000"/>
                <w:sz w:val="16"/>
                <w:szCs w:val="16"/>
                <w:lang w:val="es-EC" w:eastAsia="es-EC"/>
              </w:rPr>
              <w:t>Certificado, convenio, contrato u otro documento que certifique que el operador contará con los canales solicitados</w:t>
            </w:r>
          </w:p>
        </w:tc>
        <w:tc>
          <w:tcPr>
            <w:tcW w:w="452" w:type="dxa"/>
            <w:tcBorders>
              <w:top w:val="nil"/>
              <w:left w:val="single" w:sz="8" w:space="0" w:color="auto"/>
              <w:bottom w:val="single" w:sz="8"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435" w:type="dxa"/>
            <w:tcBorders>
              <w:top w:val="nil"/>
              <w:left w:val="nil"/>
              <w:bottom w:val="single" w:sz="8" w:space="0" w:color="auto"/>
              <w:right w:val="nil"/>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444" w:type="dxa"/>
            <w:tcBorders>
              <w:top w:val="nil"/>
              <w:left w:val="single" w:sz="8" w:space="0" w:color="auto"/>
              <w:bottom w:val="single" w:sz="8"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560" w:type="dxa"/>
            <w:tcBorders>
              <w:top w:val="nil"/>
              <w:left w:val="nil"/>
              <w:bottom w:val="single" w:sz="8"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r>
    </w:tbl>
    <w:p w:rsidR="00A61A50" w:rsidRDefault="00A61A50" w:rsidP="00A61A50">
      <w:pPr>
        <w:jc w:val="both"/>
        <w:rPr>
          <w:rFonts w:cs="Arial"/>
          <w:szCs w:val="20"/>
          <w:lang w:val="es-EC"/>
        </w:rPr>
      </w:pPr>
    </w:p>
    <w:p w:rsidR="00A61A50" w:rsidRDefault="00A61A50" w:rsidP="00A61A50">
      <w:pPr>
        <w:jc w:val="both"/>
        <w:rPr>
          <w:rFonts w:cs="Arial"/>
          <w:szCs w:val="20"/>
          <w:lang w:val="es-EC"/>
        </w:rPr>
      </w:pPr>
    </w:p>
    <w:tbl>
      <w:tblPr>
        <w:tblW w:w="8589" w:type="dxa"/>
        <w:tblInd w:w="55" w:type="dxa"/>
        <w:tblCellMar>
          <w:left w:w="70" w:type="dxa"/>
          <w:right w:w="70" w:type="dxa"/>
        </w:tblCellMar>
        <w:tblLook w:val="04A0" w:firstRow="1" w:lastRow="0" w:firstColumn="1" w:lastColumn="0" w:noHBand="0" w:noVBand="1"/>
      </w:tblPr>
      <w:tblGrid>
        <w:gridCol w:w="441"/>
        <w:gridCol w:w="6264"/>
        <w:gridCol w:w="452"/>
        <w:gridCol w:w="430"/>
        <w:gridCol w:w="443"/>
        <w:gridCol w:w="559"/>
      </w:tblGrid>
      <w:tr w:rsidR="00A61A50" w:rsidRPr="00A61A50" w:rsidTr="00A61A50">
        <w:trPr>
          <w:gridAfter w:val="1"/>
          <w:wAfter w:w="559" w:type="dxa"/>
          <w:trHeight w:val="255"/>
        </w:trPr>
        <w:tc>
          <w:tcPr>
            <w:tcW w:w="6705" w:type="dxa"/>
            <w:gridSpan w:val="2"/>
            <w:tcBorders>
              <w:top w:val="nil"/>
              <w:left w:val="nil"/>
              <w:bottom w:val="nil"/>
              <w:right w:val="nil"/>
            </w:tcBorders>
            <w:shd w:val="clear" w:color="auto" w:fill="auto"/>
            <w:noWrap/>
            <w:vAlign w:val="center"/>
            <w:hideMark/>
          </w:tcPr>
          <w:p w:rsidR="00A61A50" w:rsidRPr="00A61A50" w:rsidRDefault="00A61A50" w:rsidP="00A61A50">
            <w:pPr>
              <w:rPr>
                <w:rFonts w:cs="Arial"/>
                <w:b/>
                <w:bCs/>
                <w:color w:val="000000"/>
                <w:sz w:val="16"/>
                <w:szCs w:val="16"/>
                <w:lang w:val="es-EC" w:eastAsia="es-EC"/>
              </w:rPr>
            </w:pPr>
            <w:r w:rsidRPr="00A61A50">
              <w:rPr>
                <w:rFonts w:cs="Arial"/>
                <w:b/>
                <w:bCs/>
                <w:color w:val="000000"/>
                <w:szCs w:val="20"/>
                <w:lang w:val="es-EC" w:eastAsia="es-EC"/>
              </w:rPr>
              <w:t>2.- REQUISITOS PARA MODIFICACIONES ADMINISTRATIVAS</w:t>
            </w:r>
          </w:p>
        </w:tc>
        <w:tc>
          <w:tcPr>
            <w:tcW w:w="452" w:type="dxa"/>
            <w:tcBorders>
              <w:top w:val="nil"/>
              <w:left w:val="nil"/>
              <w:bottom w:val="nil"/>
              <w:right w:val="nil"/>
            </w:tcBorders>
            <w:shd w:val="clear" w:color="auto" w:fill="auto"/>
            <w:vAlign w:val="center"/>
            <w:hideMark/>
          </w:tcPr>
          <w:p w:rsidR="00A61A50" w:rsidRPr="00A61A50" w:rsidRDefault="00A61A50" w:rsidP="00A61A50">
            <w:pPr>
              <w:jc w:val="center"/>
              <w:rPr>
                <w:rFonts w:cs="Arial"/>
                <w:b/>
                <w:bCs/>
                <w:color w:val="000000"/>
                <w:sz w:val="16"/>
                <w:szCs w:val="16"/>
                <w:lang w:val="es-EC" w:eastAsia="es-EC"/>
              </w:rPr>
            </w:pPr>
          </w:p>
        </w:tc>
        <w:tc>
          <w:tcPr>
            <w:tcW w:w="430" w:type="dxa"/>
            <w:tcBorders>
              <w:top w:val="nil"/>
              <w:left w:val="nil"/>
              <w:bottom w:val="nil"/>
              <w:right w:val="nil"/>
            </w:tcBorders>
            <w:shd w:val="clear" w:color="auto" w:fill="auto"/>
            <w:vAlign w:val="center"/>
            <w:hideMark/>
          </w:tcPr>
          <w:p w:rsidR="00A61A50" w:rsidRPr="00A61A50" w:rsidRDefault="00A61A50" w:rsidP="00A61A50">
            <w:pPr>
              <w:jc w:val="center"/>
              <w:rPr>
                <w:rFonts w:cs="Arial"/>
                <w:b/>
                <w:bCs/>
                <w:color w:val="000000"/>
                <w:sz w:val="16"/>
                <w:szCs w:val="16"/>
                <w:lang w:val="es-EC" w:eastAsia="es-EC"/>
              </w:rPr>
            </w:pPr>
          </w:p>
        </w:tc>
        <w:tc>
          <w:tcPr>
            <w:tcW w:w="443" w:type="dxa"/>
            <w:tcBorders>
              <w:top w:val="nil"/>
              <w:left w:val="nil"/>
              <w:bottom w:val="nil"/>
              <w:right w:val="nil"/>
            </w:tcBorders>
            <w:shd w:val="clear" w:color="auto" w:fill="auto"/>
            <w:vAlign w:val="center"/>
            <w:hideMark/>
          </w:tcPr>
          <w:p w:rsidR="00A61A50" w:rsidRPr="00A61A50" w:rsidRDefault="00A61A50" w:rsidP="00A61A50">
            <w:pPr>
              <w:jc w:val="center"/>
              <w:rPr>
                <w:rFonts w:cs="Arial"/>
                <w:b/>
                <w:bCs/>
                <w:color w:val="000000"/>
                <w:sz w:val="16"/>
                <w:szCs w:val="16"/>
                <w:lang w:val="es-EC" w:eastAsia="es-EC"/>
              </w:rPr>
            </w:pPr>
          </w:p>
        </w:tc>
      </w:tr>
      <w:tr w:rsidR="00A61A50" w:rsidRPr="00A61A50" w:rsidTr="00A61A50">
        <w:trPr>
          <w:trHeight w:val="240"/>
        </w:trPr>
        <w:tc>
          <w:tcPr>
            <w:tcW w:w="441" w:type="dxa"/>
            <w:tcBorders>
              <w:top w:val="nil"/>
              <w:left w:val="nil"/>
              <w:bottom w:val="nil"/>
              <w:right w:val="nil"/>
            </w:tcBorders>
            <w:shd w:val="clear" w:color="auto" w:fill="auto"/>
            <w:noWrap/>
            <w:vAlign w:val="bottom"/>
            <w:hideMark/>
          </w:tcPr>
          <w:p w:rsidR="00A61A50" w:rsidRPr="00A61A50" w:rsidRDefault="00A61A50" w:rsidP="00A61A50">
            <w:pPr>
              <w:jc w:val="center"/>
              <w:rPr>
                <w:rFonts w:cs="Arial"/>
                <w:color w:val="000000"/>
                <w:sz w:val="16"/>
                <w:szCs w:val="16"/>
                <w:lang w:val="es-EC" w:eastAsia="es-EC"/>
              </w:rPr>
            </w:pPr>
          </w:p>
        </w:tc>
        <w:tc>
          <w:tcPr>
            <w:tcW w:w="6264" w:type="dxa"/>
            <w:tcBorders>
              <w:top w:val="nil"/>
              <w:left w:val="nil"/>
              <w:bottom w:val="nil"/>
              <w:right w:val="nil"/>
            </w:tcBorders>
            <w:shd w:val="clear" w:color="auto" w:fill="auto"/>
            <w:vAlign w:val="center"/>
            <w:hideMark/>
          </w:tcPr>
          <w:p w:rsidR="00A61A50" w:rsidRPr="00A61A50" w:rsidRDefault="00A61A50" w:rsidP="00A61A50">
            <w:pPr>
              <w:jc w:val="center"/>
              <w:rPr>
                <w:rFonts w:cs="Arial"/>
                <w:b/>
                <w:bCs/>
                <w:color w:val="000000"/>
                <w:sz w:val="16"/>
                <w:szCs w:val="16"/>
                <w:lang w:val="es-EC" w:eastAsia="es-EC"/>
              </w:rPr>
            </w:pPr>
          </w:p>
        </w:tc>
        <w:tc>
          <w:tcPr>
            <w:tcW w:w="452" w:type="dxa"/>
            <w:tcBorders>
              <w:top w:val="nil"/>
              <w:left w:val="nil"/>
              <w:bottom w:val="nil"/>
              <w:right w:val="nil"/>
            </w:tcBorders>
            <w:shd w:val="clear" w:color="auto" w:fill="auto"/>
            <w:vAlign w:val="center"/>
            <w:hideMark/>
          </w:tcPr>
          <w:p w:rsidR="00A61A50" w:rsidRPr="00A61A50" w:rsidRDefault="00A61A50" w:rsidP="00A61A50">
            <w:pPr>
              <w:jc w:val="center"/>
              <w:rPr>
                <w:rFonts w:cs="Arial"/>
                <w:b/>
                <w:bCs/>
                <w:color w:val="000000"/>
                <w:sz w:val="16"/>
                <w:szCs w:val="16"/>
                <w:lang w:val="es-EC" w:eastAsia="es-EC"/>
              </w:rPr>
            </w:pPr>
          </w:p>
        </w:tc>
        <w:tc>
          <w:tcPr>
            <w:tcW w:w="430" w:type="dxa"/>
            <w:tcBorders>
              <w:top w:val="nil"/>
              <w:left w:val="nil"/>
              <w:bottom w:val="nil"/>
              <w:right w:val="nil"/>
            </w:tcBorders>
            <w:shd w:val="clear" w:color="auto" w:fill="auto"/>
            <w:vAlign w:val="center"/>
            <w:hideMark/>
          </w:tcPr>
          <w:p w:rsidR="00A61A50" w:rsidRPr="00A61A50" w:rsidRDefault="00A61A50" w:rsidP="00A61A50">
            <w:pPr>
              <w:jc w:val="center"/>
              <w:rPr>
                <w:rFonts w:cs="Arial"/>
                <w:b/>
                <w:bCs/>
                <w:color w:val="000000"/>
                <w:sz w:val="16"/>
                <w:szCs w:val="16"/>
                <w:lang w:val="es-EC" w:eastAsia="es-EC"/>
              </w:rPr>
            </w:pPr>
          </w:p>
        </w:tc>
        <w:tc>
          <w:tcPr>
            <w:tcW w:w="443" w:type="dxa"/>
            <w:tcBorders>
              <w:top w:val="nil"/>
              <w:left w:val="nil"/>
              <w:bottom w:val="nil"/>
              <w:right w:val="nil"/>
            </w:tcBorders>
            <w:shd w:val="clear" w:color="auto" w:fill="auto"/>
            <w:vAlign w:val="center"/>
            <w:hideMark/>
          </w:tcPr>
          <w:p w:rsidR="00A61A50" w:rsidRPr="00A61A50" w:rsidRDefault="00A61A50" w:rsidP="00A61A50">
            <w:pPr>
              <w:jc w:val="center"/>
              <w:rPr>
                <w:rFonts w:cs="Arial"/>
                <w:b/>
                <w:bCs/>
                <w:color w:val="000000"/>
                <w:sz w:val="16"/>
                <w:szCs w:val="16"/>
                <w:lang w:val="es-EC" w:eastAsia="es-EC"/>
              </w:rPr>
            </w:pPr>
          </w:p>
        </w:tc>
        <w:tc>
          <w:tcPr>
            <w:tcW w:w="559" w:type="dxa"/>
            <w:tcBorders>
              <w:top w:val="nil"/>
              <w:left w:val="nil"/>
              <w:bottom w:val="nil"/>
              <w:right w:val="nil"/>
            </w:tcBorders>
            <w:shd w:val="clear" w:color="auto" w:fill="auto"/>
            <w:vAlign w:val="center"/>
            <w:hideMark/>
          </w:tcPr>
          <w:p w:rsidR="00A61A50" w:rsidRPr="00A61A50" w:rsidRDefault="00A61A50" w:rsidP="00A61A50">
            <w:pPr>
              <w:jc w:val="center"/>
              <w:rPr>
                <w:rFonts w:cs="Arial"/>
                <w:b/>
                <w:bCs/>
                <w:color w:val="000000"/>
                <w:sz w:val="16"/>
                <w:szCs w:val="16"/>
                <w:lang w:val="es-EC" w:eastAsia="es-EC"/>
              </w:rPr>
            </w:pPr>
          </w:p>
        </w:tc>
      </w:tr>
      <w:tr w:rsidR="00A61A50" w:rsidRPr="00A61A50" w:rsidTr="00A61A50">
        <w:trPr>
          <w:trHeight w:val="240"/>
        </w:trPr>
        <w:tc>
          <w:tcPr>
            <w:tcW w:w="441"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A61A50" w:rsidRPr="00A61A50" w:rsidRDefault="00A61A50" w:rsidP="00A61A50">
            <w:pPr>
              <w:jc w:val="center"/>
              <w:rPr>
                <w:rFonts w:cs="Arial"/>
                <w:b/>
                <w:bCs/>
                <w:sz w:val="16"/>
                <w:szCs w:val="16"/>
                <w:lang w:val="es-EC" w:eastAsia="es-EC"/>
              </w:rPr>
            </w:pPr>
            <w:r w:rsidRPr="00A61A50">
              <w:rPr>
                <w:rFonts w:cs="Arial"/>
                <w:b/>
                <w:bCs/>
                <w:sz w:val="16"/>
                <w:szCs w:val="16"/>
                <w:lang w:val="es-EC" w:eastAsia="es-EC"/>
              </w:rPr>
              <w:t>No.</w:t>
            </w:r>
          </w:p>
        </w:tc>
        <w:tc>
          <w:tcPr>
            <w:tcW w:w="6264" w:type="dxa"/>
            <w:tcBorders>
              <w:top w:val="single" w:sz="8" w:space="0" w:color="auto"/>
              <w:left w:val="nil"/>
              <w:bottom w:val="single" w:sz="8" w:space="0" w:color="auto"/>
              <w:right w:val="nil"/>
            </w:tcBorders>
            <w:shd w:val="clear" w:color="000000" w:fill="D9D9D9"/>
            <w:noWrap/>
            <w:vAlign w:val="bottom"/>
            <w:hideMark/>
          </w:tcPr>
          <w:p w:rsidR="00A61A50" w:rsidRPr="00A61A50" w:rsidRDefault="00A61A50" w:rsidP="00A61A50">
            <w:pPr>
              <w:jc w:val="center"/>
              <w:rPr>
                <w:rFonts w:cs="Arial"/>
                <w:b/>
                <w:bCs/>
                <w:sz w:val="16"/>
                <w:szCs w:val="16"/>
                <w:lang w:val="es-EC" w:eastAsia="es-EC"/>
              </w:rPr>
            </w:pPr>
            <w:r w:rsidRPr="00A61A50">
              <w:rPr>
                <w:rFonts w:cs="Arial"/>
                <w:b/>
                <w:bCs/>
                <w:sz w:val="16"/>
                <w:szCs w:val="16"/>
                <w:lang w:val="es-EC" w:eastAsia="es-EC"/>
              </w:rPr>
              <w:t>DETALLE REQUISITOS</w:t>
            </w:r>
          </w:p>
        </w:tc>
        <w:tc>
          <w:tcPr>
            <w:tcW w:w="452"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A61A50" w:rsidRPr="00A61A50" w:rsidRDefault="00A61A50" w:rsidP="00A61A50">
            <w:pPr>
              <w:jc w:val="center"/>
              <w:rPr>
                <w:rFonts w:cs="Arial"/>
                <w:b/>
                <w:bCs/>
                <w:sz w:val="16"/>
                <w:szCs w:val="16"/>
                <w:lang w:val="es-EC" w:eastAsia="es-EC"/>
              </w:rPr>
            </w:pPr>
            <w:r w:rsidRPr="00A61A50">
              <w:rPr>
                <w:rFonts w:cs="Arial"/>
                <w:b/>
                <w:bCs/>
                <w:sz w:val="16"/>
                <w:szCs w:val="16"/>
                <w:lang w:val="es-EC" w:eastAsia="es-EC"/>
              </w:rPr>
              <w:t>P.N.</w:t>
            </w:r>
          </w:p>
        </w:tc>
        <w:tc>
          <w:tcPr>
            <w:tcW w:w="430" w:type="dxa"/>
            <w:tcBorders>
              <w:top w:val="single" w:sz="8" w:space="0" w:color="auto"/>
              <w:left w:val="nil"/>
              <w:bottom w:val="single" w:sz="8" w:space="0" w:color="auto"/>
              <w:right w:val="single" w:sz="8" w:space="0" w:color="auto"/>
            </w:tcBorders>
            <w:shd w:val="clear" w:color="000000" w:fill="D9D9D9"/>
            <w:noWrap/>
            <w:vAlign w:val="bottom"/>
            <w:hideMark/>
          </w:tcPr>
          <w:p w:rsidR="00A61A50" w:rsidRPr="00A61A50" w:rsidRDefault="00A61A50" w:rsidP="00A61A50">
            <w:pPr>
              <w:jc w:val="center"/>
              <w:rPr>
                <w:rFonts w:cs="Arial"/>
                <w:b/>
                <w:bCs/>
                <w:sz w:val="16"/>
                <w:szCs w:val="16"/>
                <w:lang w:val="es-EC" w:eastAsia="es-EC"/>
              </w:rPr>
            </w:pPr>
            <w:r w:rsidRPr="00A61A50">
              <w:rPr>
                <w:rFonts w:cs="Arial"/>
                <w:b/>
                <w:bCs/>
                <w:sz w:val="16"/>
                <w:szCs w:val="16"/>
                <w:lang w:val="es-EC" w:eastAsia="es-EC"/>
              </w:rPr>
              <w:t>P.J.</w:t>
            </w:r>
          </w:p>
        </w:tc>
        <w:tc>
          <w:tcPr>
            <w:tcW w:w="443" w:type="dxa"/>
            <w:tcBorders>
              <w:top w:val="single" w:sz="8" w:space="0" w:color="auto"/>
              <w:left w:val="nil"/>
              <w:bottom w:val="single" w:sz="8" w:space="0" w:color="auto"/>
              <w:right w:val="single" w:sz="8" w:space="0" w:color="auto"/>
            </w:tcBorders>
            <w:shd w:val="clear" w:color="000000" w:fill="D9D9D9"/>
            <w:noWrap/>
            <w:vAlign w:val="bottom"/>
            <w:hideMark/>
          </w:tcPr>
          <w:p w:rsidR="00A61A50" w:rsidRPr="00A61A50" w:rsidRDefault="00A61A50" w:rsidP="00A61A50">
            <w:pPr>
              <w:jc w:val="center"/>
              <w:rPr>
                <w:rFonts w:cs="Arial"/>
                <w:b/>
                <w:bCs/>
                <w:sz w:val="16"/>
                <w:szCs w:val="16"/>
                <w:lang w:val="es-EC" w:eastAsia="es-EC"/>
              </w:rPr>
            </w:pPr>
            <w:r w:rsidRPr="00A61A50">
              <w:rPr>
                <w:rFonts w:cs="Arial"/>
                <w:b/>
                <w:bCs/>
                <w:sz w:val="16"/>
                <w:szCs w:val="16"/>
                <w:lang w:val="es-EC" w:eastAsia="es-EC"/>
              </w:rPr>
              <w:t>E.P.</w:t>
            </w:r>
          </w:p>
        </w:tc>
        <w:tc>
          <w:tcPr>
            <w:tcW w:w="559" w:type="dxa"/>
            <w:tcBorders>
              <w:top w:val="single" w:sz="8" w:space="0" w:color="auto"/>
              <w:left w:val="nil"/>
              <w:bottom w:val="single" w:sz="8" w:space="0" w:color="auto"/>
              <w:right w:val="single" w:sz="8" w:space="0" w:color="auto"/>
            </w:tcBorders>
            <w:shd w:val="clear" w:color="000000" w:fill="D9D9D9"/>
            <w:noWrap/>
            <w:vAlign w:val="bottom"/>
            <w:hideMark/>
          </w:tcPr>
          <w:p w:rsidR="00A61A50" w:rsidRPr="00A61A50" w:rsidRDefault="00A61A50" w:rsidP="00A61A50">
            <w:pPr>
              <w:jc w:val="center"/>
              <w:rPr>
                <w:rFonts w:cs="Arial"/>
                <w:b/>
                <w:bCs/>
                <w:sz w:val="16"/>
                <w:szCs w:val="16"/>
                <w:lang w:val="es-EC" w:eastAsia="es-EC"/>
              </w:rPr>
            </w:pPr>
            <w:r w:rsidRPr="00A61A50">
              <w:rPr>
                <w:rFonts w:cs="Arial"/>
                <w:b/>
                <w:bCs/>
                <w:sz w:val="16"/>
                <w:szCs w:val="16"/>
                <w:lang w:val="es-EC" w:eastAsia="es-EC"/>
              </w:rPr>
              <w:t>COM.</w:t>
            </w:r>
          </w:p>
        </w:tc>
      </w:tr>
      <w:tr w:rsidR="00A61A50" w:rsidRPr="00A61A50" w:rsidTr="00A61A50">
        <w:trPr>
          <w:trHeight w:val="45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1</w:t>
            </w:r>
          </w:p>
        </w:tc>
        <w:tc>
          <w:tcPr>
            <w:tcW w:w="6264" w:type="dxa"/>
            <w:tcBorders>
              <w:top w:val="nil"/>
              <w:left w:val="nil"/>
              <w:bottom w:val="single" w:sz="4" w:space="0" w:color="auto"/>
              <w:right w:val="nil"/>
            </w:tcBorders>
            <w:shd w:val="clear" w:color="auto" w:fill="auto"/>
            <w:vAlign w:val="bottom"/>
            <w:hideMark/>
          </w:tcPr>
          <w:p w:rsidR="00A61A50" w:rsidRPr="00A61A50" w:rsidRDefault="00A61A50" w:rsidP="00A61A50">
            <w:pPr>
              <w:rPr>
                <w:rFonts w:cs="Arial"/>
                <w:color w:val="000000"/>
                <w:sz w:val="16"/>
                <w:szCs w:val="16"/>
                <w:lang w:val="es-EC" w:eastAsia="es-EC"/>
              </w:rPr>
            </w:pPr>
            <w:r w:rsidRPr="00A61A50">
              <w:rPr>
                <w:rFonts w:cs="Arial"/>
                <w:color w:val="000000"/>
                <w:sz w:val="16"/>
                <w:szCs w:val="16"/>
                <w:lang w:val="es-EC" w:eastAsia="es-EC"/>
              </w:rPr>
              <w:t>Solicitud suscrita por el concesionario o prestador de servicio, dirigida al Secretario Nacional de Telecomunicaciones indicando la modificación técnica requerida</w:t>
            </w:r>
          </w:p>
        </w:tc>
        <w:tc>
          <w:tcPr>
            <w:tcW w:w="452" w:type="dxa"/>
            <w:tcBorders>
              <w:top w:val="nil"/>
              <w:left w:val="single" w:sz="8" w:space="0" w:color="auto"/>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430" w:type="dxa"/>
            <w:tcBorders>
              <w:top w:val="nil"/>
              <w:left w:val="nil"/>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443" w:type="dxa"/>
            <w:tcBorders>
              <w:top w:val="nil"/>
              <w:left w:val="nil"/>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559" w:type="dxa"/>
            <w:tcBorders>
              <w:top w:val="nil"/>
              <w:left w:val="nil"/>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r>
      <w:tr w:rsidR="00A61A50" w:rsidRPr="00A61A50" w:rsidTr="00A61A50">
        <w:trPr>
          <w:trHeight w:val="67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2</w:t>
            </w:r>
          </w:p>
        </w:tc>
        <w:tc>
          <w:tcPr>
            <w:tcW w:w="6264" w:type="dxa"/>
            <w:tcBorders>
              <w:top w:val="nil"/>
              <w:left w:val="nil"/>
              <w:bottom w:val="single" w:sz="4" w:space="0" w:color="auto"/>
              <w:right w:val="nil"/>
            </w:tcBorders>
            <w:shd w:val="clear" w:color="auto" w:fill="auto"/>
            <w:vAlign w:val="bottom"/>
            <w:hideMark/>
          </w:tcPr>
          <w:p w:rsidR="00A61A50" w:rsidRPr="00A61A50" w:rsidRDefault="00A61A50" w:rsidP="00A61A50">
            <w:pPr>
              <w:rPr>
                <w:rFonts w:cs="Arial"/>
                <w:color w:val="000000"/>
                <w:sz w:val="16"/>
                <w:szCs w:val="16"/>
                <w:lang w:val="es-EC" w:eastAsia="es-EC"/>
              </w:rPr>
            </w:pPr>
            <w:r w:rsidRPr="00A61A50">
              <w:rPr>
                <w:rFonts w:cs="Arial"/>
                <w:color w:val="000000"/>
                <w:sz w:val="16"/>
                <w:szCs w:val="16"/>
                <w:lang w:val="es-EC" w:eastAsia="es-EC"/>
              </w:rPr>
              <w:t>Copia de cédula de ciudadanía (FORMATO MAGNA) y papeleta de votación actualizada del peticionario. En caso de que el peticionario sea una persona jurídica, la copia de los mencionados documentos debe corresponder a su representante legal</w:t>
            </w:r>
          </w:p>
        </w:tc>
        <w:tc>
          <w:tcPr>
            <w:tcW w:w="452" w:type="dxa"/>
            <w:tcBorders>
              <w:top w:val="nil"/>
              <w:left w:val="single" w:sz="8" w:space="0" w:color="auto"/>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430" w:type="dxa"/>
            <w:tcBorders>
              <w:top w:val="nil"/>
              <w:left w:val="nil"/>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443" w:type="dxa"/>
            <w:tcBorders>
              <w:top w:val="nil"/>
              <w:left w:val="nil"/>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559" w:type="dxa"/>
            <w:tcBorders>
              <w:top w:val="nil"/>
              <w:left w:val="nil"/>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r>
      <w:tr w:rsidR="00A61A50" w:rsidRPr="00A61A50" w:rsidTr="00A61A50">
        <w:trPr>
          <w:trHeight w:val="22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3</w:t>
            </w:r>
          </w:p>
        </w:tc>
        <w:tc>
          <w:tcPr>
            <w:tcW w:w="6264" w:type="dxa"/>
            <w:tcBorders>
              <w:top w:val="nil"/>
              <w:left w:val="nil"/>
              <w:bottom w:val="single" w:sz="4" w:space="0" w:color="auto"/>
              <w:right w:val="nil"/>
            </w:tcBorders>
            <w:shd w:val="clear" w:color="auto" w:fill="auto"/>
            <w:vAlign w:val="bottom"/>
            <w:hideMark/>
          </w:tcPr>
          <w:p w:rsidR="00A61A50" w:rsidRPr="00A61A50" w:rsidRDefault="00A61A50" w:rsidP="00A61A50">
            <w:pPr>
              <w:rPr>
                <w:rFonts w:cs="Arial"/>
                <w:color w:val="000000"/>
                <w:sz w:val="16"/>
                <w:szCs w:val="16"/>
                <w:lang w:val="es-EC" w:eastAsia="es-EC"/>
              </w:rPr>
            </w:pPr>
            <w:r w:rsidRPr="00A61A50">
              <w:rPr>
                <w:rFonts w:cs="Arial"/>
                <w:color w:val="000000"/>
                <w:sz w:val="16"/>
                <w:szCs w:val="16"/>
                <w:lang w:val="es-EC" w:eastAsia="es-EC"/>
              </w:rPr>
              <w:t>Certificado de encontrarse al día en las obligaciones económicas ante la SENATEL</w:t>
            </w:r>
          </w:p>
        </w:tc>
        <w:tc>
          <w:tcPr>
            <w:tcW w:w="452" w:type="dxa"/>
            <w:tcBorders>
              <w:top w:val="nil"/>
              <w:left w:val="single" w:sz="8" w:space="0" w:color="auto"/>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430" w:type="dxa"/>
            <w:tcBorders>
              <w:top w:val="nil"/>
              <w:left w:val="nil"/>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443" w:type="dxa"/>
            <w:tcBorders>
              <w:top w:val="nil"/>
              <w:left w:val="nil"/>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559" w:type="dxa"/>
            <w:tcBorders>
              <w:top w:val="nil"/>
              <w:left w:val="nil"/>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r>
      <w:tr w:rsidR="00A61A50" w:rsidRPr="00A61A50" w:rsidTr="00A61A50">
        <w:trPr>
          <w:trHeight w:val="22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4</w:t>
            </w:r>
          </w:p>
        </w:tc>
        <w:tc>
          <w:tcPr>
            <w:tcW w:w="6264" w:type="dxa"/>
            <w:tcBorders>
              <w:top w:val="nil"/>
              <w:left w:val="nil"/>
              <w:bottom w:val="single" w:sz="4" w:space="0" w:color="auto"/>
              <w:right w:val="nil"/>
            </w:tcBorders>
            <w:shd w:val="clear" w:color="auto" w:fill="auto"/>
            <w:vAlign w:val="bottom"/>
            <w:hideMark/>
          </w:tcPr>
          <w:p w:rsidR="00A61A50" w:rsidRPr="00A61A50" w:rsidRDefault="00A61A50" w:rsidP="00A61A50">
            <w:pPr>
              <w:rPr>
                <w:rFonts w:cs="Arial"/>
                <w:sz w:val="16"/>
                <w:szCs w:val="16"/>
                <w:lang w:val="es-EC" w:eastAsia="es-EC"/>
              </w:rPr>
            </w:pPr>
            <w:r w:rsidRPr="00A61A50">
              <w:rPr>
                <w:rFonts w:cs="Arial"/>
                <w:sz w:val="16"/>
                <w:szCs w:val="16"/>
                <w:lang w:val="es-EC" w:eastAsia="es-EC"/>
              </w:rPr>
              <w:t>Nombramiento actualizado del Representante Legal, debidamente legalizado</w:t>
            </w:r>
          </w:p>
        </w:tc>
        <w:tc>
          <w:tcPr>
            <w:tcW w:w="452" w:type="dxa"/>
            <w:tcBorders>
              <w:top w:val="nil"/>
              <w:left w:val="single" w:sz="8" w:space="0" w:color="auto"/>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 </w:t>
            </w:r>
          </w:p>
        </w:tc>
        <w:tc>
          <w:tcPr>
            <w:tcW w:w="430" w:type="dxa"/>
            <w:tcBorders>
              <w:top w:val="nil"/>
              <w:left w:val="nil"/>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443" w:type="dxa"/>
            <w:tcBorders>
              <w:top w:val="nil"/>
              <w:left w:val="nil"/>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559" w:type="dxa"/>
            <w:tcBorders>
              <w:top w:val="nil"/>
              <w:left w:val="nil"/>
              <w:bottom w:val="single" w:sz="4"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r>
      <w:tr w:rsidR="00A61A50" w:rsidRPr="00A61A50" w:rsidTr="00A61A50">
        <w:trPr>
          <w:trHeight w:val="465"/>
        </w:trPr>
        <w:tc>
          <w:tcPr>
            <w:tcW w:w="441" w:type="dxa"/>
            <w:tcBorders>
              <w:top w:val="nil"/>
              <w:left w:val="single" w:sz="8" w:space="0" w:color="auto"/>
              <w:bottom w:val="single" w:sz="8" w:space="0" w:color="auto"/>
              <w:right w:val="single" w:sz="4" w:space="0" w:color="auto"/>
            </w:tcBorders>
            <w:shd w:val="clear" w:color="auto" w:fill="auto"/>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5</w:t>
            </w:r>
          </w:p>
        </w:tc>
        <w:tc>
          <w:tcPr>
            <w:tcW w:w="6264" w:type="dxa"/>
            <w:tcBorders>
              <w:top w:val="nil"/>
              <w:left w:val="nil"/>
              <w:bottom w:val="single" w:sz="8" w:space="0" w:color="auto"/>
              <w:right w:val="nil"/>
            </w:tcBorders>
            <w:shd w:val="clear" w:color="auto" w:fill="auto"/>
            <w:vAlign w:val="bottom"/>
            <w:hideMark/>
          </w:tcPr>
          <w:p w:rsidR="00A61A50" w:rsidRPr="00A61A50" w:rsidRDefault="00A61A50" w:rsidP="00A61A50">
            <w:pPr>
              <w:rPr>
                <w:rFonts w:cs="Arial"/>
                <w:color w:val="000000"/>
                <w:sz w:val="16"/>
                <w:szCs w:val="16"/>
                <w:lang w:val="es-EC" w:eastAsia="es-EC"/>
              </w:rPr>
            </w:pPr>
            <w:r w:rsidRPr="00A61A50">
              <w:rPr>
                <w:rFonts w:cs="Arial"/>
                <w:color w:val="000000"/>
                <w:sz w:val="16"/>
                <w:szCs w:val="16"/>
                <w:lang w:val="es-EC" w:eastAsia="es-EC"/>
              </w:rPr>
              <w:t>Copia de los Estatutos reformados, o; Nómina de accionistas otorgada por la Superintendencia de Compañías</w:t>
            </w:r>
          </w:p>
        </w:tc>
        <w:tc>
          <w:tcPr>
            <w:tcW w:w="452" w:type="dxa"/>
            <w:tcBorders>
              <w:top w:val="nil"/>
              <w:left w:val="single" w:sz="8" w:space="0" w:color="auto"/>
              <w:bottom w:val="single" w:sz="8"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 </w:t>
            </w:r>
          </w:p>
        </w:tc>
        <w:tc>
          <w:tcPr>
            <w:tcW w:w="430" w:type="dxa"/>
            <w:tcBorders>
              <w:top w:val="nil"/>
              <w:left w:val="nil"/>
              <w:bottom w:val="single" w:sz="8"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443" w:type="dxa"/>
            <w:tcBorders>
              <w:top w:val="nil"/>
              <w:left w:val="nil"/>
              <w:bottom w:val="single" w:sz="8"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c>
          <w:tcPr>
            <w:tcW w:w="559" w:type="dxa"/>
            <w:tcBorders>
              <w:top w:val="nil"/>
              <w:left w:val="nil"/>
              <w:bottom w:val="single" w:sz="8" w:space="0" w:color="auto"/>
              <w:right w:val="single" w:sz="8" w:space="0" w:color="auto"/>
            </w:tcBorders>
            <w:shd w:val="clear" w:color="auto" w:fill="auto"/>
            <w:noWrap/>
            <w:vAlign w:val="center"/>
            <w:hideMark/>
          </w:tcPr>
          <w:p w:rsidR="00A61A50" w:rsidRPr="00A61A50" w:rsidRDefault="00A61A50" w:rsidP="00A61A50">
            <w:pPr>
              <w:jc w:val="center"/>
              <w:rPr>
                <w:rFonts w:cs="Arial"/>
                <w:color w:val="000000"/>
                <w:sz w:val="16"/>
                <w:szCs w:val="16"/>
                <w:lang w:val="es-EC" w:eastAsia="es-EC"/>
              </w:rPr>
            </w:pPr>
            <w:r w:rsidRPr="00A61A50">
              <w:rPr>
                <w:rFonts w:cs="Arial"/>
                <w:color w:val="000000"/>
                <w:sz w:val="16"/>
                <w:szCs w:val="16"/>
                <w:lang w:val="es-EC" w:eastAsia="es-EC"/>
              </w:rPr>
              <w:t>X</w:t>
            </w:r>
          </w:p>
        </w:tc>
      </w:tr>
    </w:tbl>
    <w:p w:rsidR="00A61A50" w:rsidRDefault="00A61A50" w:rsidP="00A61A50">
      <w:pPr>
        <w:jc w:val="both"/>
        <w:rPr>
          <w:rFonts w:cs="Arial"/>
          <w:szCs w:val="20"/>
          <w:lang w:val="es-EC"/>
        </w:rPr>
      </w:pPr>
    </w:p>
    <w:p w:rsidR="002E01AF" w:rsidRPr="008B103B" w:rsidRDefault="002E01AF" w:rsidP="00A61A50">
      <w:pPr>
        <w:jc w:val="both"/>
        <w:rPr>
          <w:rFonts w:cs="Arial"/>
          <w:szCs w:val="20"/>
          <w:lang w:val="es-EC"/>
        </w:rPr>
      </w:pPr>
      <w:r w:rsidRPr="008B103B">
        <w:rPr>
          <w:rFonts w:cs="Arial"/>
          <w:szCs w:val="20"/>
          <w:lang w:val="es-EC"/>
        </w:rPr>
        <w:t>Las siglas que se representan en la tabla 3, pertenecen a:</w:t>
      </w:r>
    </w:p>
    <w:p w:rsidR="002E01AF" w:rsidRPr="008B103B" w:rsidRDefault="002E01AF" w:rsidP="002E01AF">
      <w:pPr>
        <w:jc w:val="both"/>
        <w:rPr>
          <w:rFonts w:cs="Arial"/>
          <w:szCs w:val="20"/>
          <w:lang w:val="es-EC"/>
        </w:rPr>
      </w:pPr>
    </w:p>
    <w:p w:rsidR="002E01AF" w:rsidRPr="008B103B" w:rsidRDefault="002E01AF" w:rsidP="00235A7C">
      <w:pPr>
        <w:numPr>
          <w:ilvl w:val="0"/>
          <w:numId w:val="4"/>
        </w:numPr>
        <w:tabs>
          <w:tab w:val="clear" w:pos="720"/>
        </w:tabs>
        <w:ind w:left="1134" w:hanging="425"/>
        <w:jc w:val="both"/>
        <w:rPr>
          <w:rFonts w:cs="Arial"/>
          <w:szCs w:val="20"/>
          <w:lang w:val="es-EC"/>
        </w:rPr>
      </w:pPr>
      <w:r w:rsidRPr="008B103B">
        <w:rPr>
          <w:rFonts w:cs="Arial"/>
          <w:b/>
          <w:szCs w:val="20"/>
          <w:lang w:val="es-EC"/>
        </w:rPr>
        <w:t>PN</w:t>
      </w:r>
      <w:r w:rsidRPr="008B103B">
        <w:rPr>
          <w:rFonts w:cs="Arial"/>
          <w:szCs w:val="20"/>
          <w:lang w:val="es-EC"/>
        </w:rPr>
        <w:t>: Persona Natural</w:t>
      </w:r>
    </w:p>
    <w:p w:rsidR="002E01AF" w:rsidRPr="008B103B" w:rsidRDefault="002E01AF" w:rsidP="00235A7C">
      <w:pPr>
        <w:numPr>
          <w:ilvl w:val="0"/>
          <w:numId w:val="4"/>
        </w:numPr>
        <w:tabs>
          <w:tab w:val="clear" w:pos="720"/>
        </w:tabs>
        <w:ind w:left="1134" w:hanging="425"/>
        <w:jc w:val="both"/>
        <w:rPr>
          <w:rFonts w:cs="Arial"/>
          <w:szCs w:val="20"/>
          <w:lang w:val="es-EC"/>
        </w:rPr>
      </w:pPr>
      <w:r w:rsidRPr="008B103B">
        <w:rPr>
          <w:rFonts w:cs="Arial"/>
          <w:b/>
          <w:szCs w:val="20"/>
          <w:lang w:val="es-EC"/>
        </w:rPr>
        <w:t>PJ</w:t>
      </w:r>
      <w:r w:rsidRPr="008B103B">
        <w:rPr>
          <w:rFonts w:cs="Arial"/>
          <w:szCs w:val="20"/>
          <w:lang w:val="es-EC"/>
        </w:rPr>
        <w:t>: Persona Jurídica</w:t>
      </w:r>
    </w:p>
    <w:p w:rsidR="002E01AF" w:rsidRPr="008B103B" w:rsidRDefault="002E01AF" w:rsidP="00235A7C">
      <w:pPr>
        <w:numPr>
          <w:ilvl w:val="0"/>
          <w:numId w:val="4"/>
        </w:numPr>
        <w:tabs>
          <w:tab w:val="clear" w:pos="720"/>
        </w:tabs>
        <w:ind w:left="1134" w:hanging="425"/>
        <w:jc w:val="both"/>
        <w:rPr>
          <w:rFonts w:cs="Arial"/>
          <w:szCs w:val="20"/>
          <w:lang w:val="es-EC"/>
        </w:rPr>
      </w:pPr>
      <w:r w:rsidRPr="008B103B">
        <w:rPr>
          <w:rFonts w:cs="Arial"/>
          <w:b/>
          <w:szCs w:val="20"/>
          <w:lang w:val="es-EC"/>
        </w:rPr>
        <w:t>EP</w:t>
      </w:r>
      <w:r w:rsidRPr="008B103B">
        <w:rPr>
          <w:rFonts w:cs="Arial"/>
          <w:szCs w:val="20"/>
          <w:lang w:val="es-EC"/>
        </w:rPr>
        <w:t>: Empresa Pública</w:t>
      </w:r>
    </w:p>
    <w:p w:rsidR="002E01AF" w:rsidRPr="008B103B" w:rsidRDefault="002E01AF" w:rsidP="00235A7C">
      <w:pPr>
        <w:numPr>
          <w:ilvl w:val="0"/>
          <w:numId w:val="4"/>
        </w:numPr>
        <w:tabs>
          <w:tab w:val="clear" w:pos="720"/>
        </w:tabs>
        <w:ind w:left="1134" w:hanging="425"/>
        <w:jc w:val="both"/>
        <w:rPr>
          <w:rFonts w:cs="Arial"/>
          <w:szCs w:val="20"/>
          <w:lang w:val="es-EC"/>
        </w:rPr>
      </w:pPr>
      <w:r w:rsidRPr="008B103B">
        <w:rPr>
          <w:rFonts w:cs="Arial"/>
          <w:b/>
          <w:szCs w:val="20"/>
          <w:lang w:val="es-EC"/>
        </w:rPr>
        <w:t>COM</w:t>
      </w:r>
      <w:r w:rsidRPr="008B103B">
        <w:rPr>
          <w:rFonts w:cs="Arial"/>
          <w:szCs w:val="20"/>
          <w:lang w:val="es-EC"/>
        </w:rPr>
        <w:t>: Comunitaria</w:t>
      </w:r>
    </w:p>
    <w:p w:rsidR="002E01AF" w:rsidRPr="008B103B" w:rsidRDefault="002E01AF" w:rsidP="002E01AF">
      <w:pPr>
        <w:jc w:val="both"/>
        <w:rPr>
          <w:rFonts w:cs="Arial"/>
          <w:szCs w:val="20"/>
          <w:lang w:val="es-EC"/>
        </w:rPr>
      </w:pPr>
    </w:p>
    <w:p w:rsidR="002E01AF" w:rsidRPr="008B103B" w:rsidRDefault="002E01AF" w:rsidP="00A61A50">
      <w:pPr>
        <w:jc w:val="both"/>
        <w:rPr>
          <w:rFonts w:cs="Arial"/>
          <w:szCs w:val="20"/>
          <w:lang w:val="es-EC"/>
        </w:rPr>
      </w:pPr>
      <w:r w:rsidRPr="008B103B">
        <w:rPr>
          <w:rFonts w:cs="Arial"/>
          <w:szCs w:val="20"/>
          <w:lang w:val="es-EC"/>
        </w:rPr>
        <w:t>En donde se encuentren marcadas las “X”, el concesionario deberá presentar</w:t>
      </w:r>
      <w:r w:rsidR="00A61A50">
        <w:rPr>
          <w:rFonts w:cs="Arial"/>
          <w:szCs w:val="20"/>
          <w:lang w:val="es-EC"/>
        </w:rPr>
        <w:t xml:space="preserve"> los documentos que se describen en cada numeral.</w:t>
      </w:r>
    </w:p>
    <w:p w:rsidR="00067052" w:rsidRDefault="00067052" w:rsidP="000E3133">
      <w:pPr>
        <w:jc w:val="both"/>
        <w:rPr>
          <w:rFonts w:cs="Arial"/>
          <w:szCs w:val="20"/>
        </w:rPr>
      </w:pPr>
    </w:p>
    <w:p w:rsidR="008450BE" w:rsidRPr="00F6738D" w:rsidRDefault="002B453A" w:rsidP="00235A7C">
      <w:pPr>
        <w:pStyle w:val="Ttulo"/>
        <w:numPr>
          <w:ilvl w:val="1"/>
          <w:numId w:val="24"/>
        </w:numPr>
        <w:jc w:val="left"/>
        <w:rPr>
          <w:rStyle w:val="Ttulo1Car"/>
          <w:b/>
          <w:kern w:val="28"/>
        </w:rPr>
      </w:pPr>
      <w:bookmarkStart w:id="126" w:name="_Toc368298934"/>
      <w:r w:rsidRPr="00F6738D">
        <w:rPr>
          <w:rStyle w:val="Ttulo1Car"/>
          <w:b/>
          <w:kern w:val="28"/>
        </w:rPr>
        <w:t>FORMULARIOS TÉCNICOS</w:t>
      </w:r>
      <w:bookmarkEnd w:id="126"/>
    </w:p>
    <w:p w:rsidR="000C472A" w:rsidRPr="008B103B" w:rsidRDefault="000C472A" w:rsidP="000C472A">
      <w:pPr>
        <w:jc w:val="both"/>
        <w:rPr>
          <w:rFonts w:cs="Arial"/>
          <w:b/>
          <w:szCs w:val="20"/>
          <w:lang w:val="es-EC"/>
        </w:rPr>
      </w:pPr>
    </w:p>
    <w:p w:rsidR="000C472A" w:rsidRPr="008B103B" w:rsidRDefault="004A6F2F" w:rsidP="000C472A">
      <w:pPr>
        <w:jc w:val="both"/>
        <w:rPr>
          <w:rFonts w:cs="Arial"/>
          <w:szCs w:val="20"/>
          <w:lang w:val="es-EC"/>
        </w:rPr>
      </w:pPr>
      <w:r w:rsidRPr="008B103B">
        <w:rPr>
          <w:rFonts w:cs="Arial"/>
          <w:szCs w:val="20"/>
          <w:lang w:val="es-EC"/>
        </w:rPr>
        <w:t>Los</w:t>
      </w:r>
      <w:r w:rsidR="000C472A" w:rsidRPr="008B103B">
        <w:rPr>
          <w:rFonts w:cs="Arial"/>
          <w:szCs w:val="20"/>
          <w:lang w:val="es-EC"/>
        </w:rPr>
        <w:t xml:space="preserve"> formulario</w:t>
      </w:r>
      <w:r w:rsidRPr="008B103B">
        <w:rPr>
          <w:rFonts w:cs="Arial"/>
          <w:szCs w:val="20"/>
          <w:lang w:val="es-EC"/>
        </w:rPr>
        <w:t xml:space="preserve">s </w:t>
      </w:r>
      <w:r w:rsidR="00EA1C56" w:rsidRPr="008B103B">
        <w:rPr>
          <w:rFonts w:cs="Arial"/>
          <w:szCs w:val="20"/>
          <w:lang w:val="es-EC"/>
        </w:rPr>
        <w:t>t</w:t>
      </w:r>
      <w:r w:rsidRPr="008B103B">
        <w:rPr>
          <w:rFonts w:cs="Arial"/>
          <w:szCs w:val="20"/>
          <w:lang w:val="es-EC"/>
        </w:rPr>
        <w:t>écnicos</w:t>
      </w:r>
      <w:r w:rsidR="000C472A" w:rsidRPr="008B103B">
        <w:rPr>
          <w:rFonts w:cs="Arial"/>
          <w:szCs w:val="20"/>
          <w:lang w:val="es-EC"/>
        </w:rPr>
        <w:t xml:space="preserve"> debe</w:t>
      </w:r>
      <w:r w:rsidRPr="008B103B">
        <w:rPr>
          <w:rFonts w:cs="Arial"/>
          <w:szCs w:val="20"/>
          <w:lang w:val="es-EC"/>
        </w:rPr>
        <w:t>n</w:t>
      </w:r>
      <w:r w:rsidR="000C472A" w:rsidRPr="008B103B">
        <w:rPr>
          <w:rFonts w:cs="Arial"/>
          <w:szCs w:val="20"/>
          <w:lang w:val="es-EC"/>
        </w:rPr>
        <w:t xml:space="preserve"> ser </w:t>
      </w:r>
      <w:r w:rsidR="000063B5" w:rsidRPr="008B103B">
        <w:rPr>
          <w:rFonts w:cs="Arial"/>
          <w:szCs w:val="20"/>
          <w:lang w:val="es-EC"/>
        </w:rPr>
        <w:t>completados</w:t>
      </w:r>
      <w:r w:rsidR="000063B5" w:rsidRPr="008B103B" w:rsidDel="000063B5">
        <w:rPr>
          <w:rFonts w:cs="Arial"/>
          <w:szCs w:val="20"/>
          <w:lang w:val="es-EC"/>
        </w:rPr>
        <w:t xml:space="preserve"> </w:t>
      </w:r>
      <w:r w:rsidR="000C472A" w:rsidRPr="008B103B">
        <w:rPr>
          <w:rFonts w:cs="Arial"/>
          <w:szCs w:val="20"/>
          <w:lang w:val="es-EC"/>
        </w:rPr>
        <w:t xml:space="preserve">por </w:t>
      </w:r>
      <w:r w:rsidR="00EA1C56" w:rsidRPr="008B103B">
        <w:rPr>
          <w:rFonts w:cs="Arial"/>
          <w:szCs w:val="20"/>
          <w:lang w:val="es-EC"/>
        </w:rPr>
        <w:t>un ingeniero en electrónica y/o telecomunicaciones</w:t>
      </w:r>
      <w:r w:rsidR="00E21B07">
        <w:rPr>
          <w:rFonts w:cs="Arial"/>
          <w:szCs w:val="20"/>
          <w:lang w:val="es-EC"/>
        </w:rPr>
        <w:t>, mismos que se encuentran incluidos los parámetros técnicos esenciales para la operación de las modificaciones técnicas dentro del área de cobertura autorizada,</w:t>
      </w:r>
      <w:r w:rsidR="000C472A" w:rsidRPr="008B103B">
        <w:rPr>
          <w:rFonts w:cs="Arial"/>
          <w:szCs w:val="20"/>
          <w:lang w:val="es-EC"/>
        </w:rPr>
        <w:t xml:space="preserve"> </w:t>
      </w:r>
      <w:r w:rsidRPr="008B103B">
        <w:rPr>
          <w:rFonts w:cs="Arial"/>
          <w:szCs w:val="20"/>
          <w:lang w:val="es-EC"/>
        </w:rPr>
        <w:t xml:space="preserve">los formularios técnicos se </w:t>
      </w:r>
      <w:r w:rsidR="00915305">
        <w:rPr>
          <w:rFonts w:cs="Arial"/>
          <w:szCs w:val="20"/>
          <w:lang w:val="es-EC"/>
        </w:rPr>
        <w:t>clasifican en</w:t>
      </w:r>
      <w:r w:rsidR="008450BE" w:rsidRPr="008B103B">
        <w:rPr>
          <w:rFonts w:cs="Arial"/>
          <w:szCs w:val="20"/>
          <w:lang w:val="es-EC"/>
        </w:rPr>
        <w:t>:</w:t>
      </w:r>
    </w:p>
    <w:p w:rsidR="004A6F2F" w:rsidRPr="008B103B" w:rsidRDefault="004A6F2F" w:rsidP="004A6F2F">
      <w:pPr>
        <w:jc w:val="both"/>
        <w:rPr>
          <w:rFonts w:cs="Arial"/>
          <w:b/>
          <w:szCs w:val="20"/>
          <w:lang w:val="es-EC"/>
        </w:rPr>
      </w:pPr>
    </w:p>
    <w:p w:rsidR="00A36335" w:rsidRPr="00F6738D" w:rsidRDefault="00300374" w:rsidP="00235A7C">
      <w:pPr>
        <w:pStyle w:val="Ttulo"/>
        <w:numPr>
          <w:ilvl w:val="2"/>
          <w:numId w:val="24"/>
        </w:numPr>
        <w:jc w:val="both"/>
        <w:rPr>
          <w:lang w:val="es-EC"/>
        </w:rPr>
      </w:pPr>
      <w:bookmarkStart w:id="127" w:name="_Toc368298935"/>
      <w:r w:rsidRPr="00F6738D">
        <w:rPr>
          <w:lang w:val="es-EC"/>
        </w:rPr>
        <w:t xml:space="preserve">Formularios Técnicos para </w:t>
      </w:r>
      <w:r w:rsidR="00F6738D" w:rsidRPr="00F6738D">
        <w:rPr>
          <w:lang w:val="es-EC"/>
        </w:rPr>
        <w:t>S</w:t>
      </w:r>
      <w:r w:rsidRPr="00F6738D">
        <w:rPr>
          <w:lang w:val="es-EC"/>
        </w:rPr>
        <w:t xml:space="preserve">istemas </w:t>
      </w:r>
      <w:r w:rsidR="00F6738D" w:rsidRPr="00F6738D">
        <w:rPr>
          <w:lang w:val="es-EC"/>
        </w:rPr>
        <w:t>A</w:t>
      </w:r>
      <w:r w:rsidRPr="00F6738D">
        <w:rPr>
          <w:lang w:val="es-EC"/>
        </w:rPr>
        <w:t>nalógicos d</w:t>
      </w:r>
      <w:r w:rsidR="00F6738D" w:rsidRPr="00F6738D">
        <w:rPr>
          <w:lang w:val="es-EC"/>
        </w:rPr>
        <w:t>e Audio y Video por Suscripción</w:t>
      </w:r>
      <w:bookmarkEnd w:id="127"/>
    </w:p>
    <w:p w:rsidR="00300374" w:rsidRPr="008B103B" w:rsidRDefault="00300374" w:rsidP="004A6F2F">
      <w:pPr>
        <w:jc w:val="both"/>
        <w:rPr>
          <w:rFonts w:cs="Arial"/>
          <w:b/>
          <w:szCs w:val="20"/>
          <w:lang w:val="es-EC"/>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345"/>
        <w:gridCol w:w="6812"/>
      </w:tblGrid>
      <w:tr w:rsidR="00F6738D" w:rsidRPr="008B103B" w:rsidTr="00F6738D">
        <w:trPr>
          <w:trHeight w:val="354"/>
        </w:trPr>
        <w:tc>
          <w:tcPr>
            <w:tcW w:w="563" w:type="dxa"/>
            <w:shd w:val="clear" w:color="auto" w:fill="D9D9D9"/>
            <w:vAlign w:val="center"/>
          </w:tcPr>
          <w:p w:rsidR="00F6738D" w:rsidRPr="00FC02A5" w:rsidRDefault="00F6738D" w:rsidP="008B103B">
            <w:pPr>
              <w:jc w:val="center"/>
              <w:rPr>
                <w:rFonts w:cs="Arial"/>
                <w:b/>
                <w:sz w:val="16"/>
                <w:szCs w:val="16"/>
                <w:lang w:val="es-EC"/>
              </w:rPr>
            </w:pPr>
            <w:r w:rsidRPr="00FC02A5">
              <w:rPr>
                <w:rFonts w:cs="Arial"/>
                <w:b/>
                <w:sz w:val="16"/>
                <w:szCs w:val="16"/>
                <w:lang w:val="es-EC"/>
              </w:rPr>
              <w:t>No.</w:t>
            </w:r>
          </w:p>
        </w:tc>
        <w:tc>
          <w:tcPr>
            <w:tcW w:w="1345" w:type="dxa"/>
            <w:shd w:val="clear" w:color="auto" w:fill="D9D9D9"/>
            <w:vAlign w:val="center"/>
          </w:tcPr>
          <w:p w:rsidR="00F6738D" w:rsidRPr="00FC02A5" w:rsidRDefault="00F6738D" w:rsidP="00C70E7B">
            <w:pPr>
              <w:jc w:val="center"/>
              <w:rPr>
                <w:rFonts w:cs="Arial"/>
                <w:b/>
                <w:sz w:val="16"/>
                <w:szCs w:val="16"/>
                <w:lang w:val="es-EC"/>
              </w:rPr>
            </w:pPr>
            <w:r w:rsidRPr="00FC02A5">
              <w:rPr>
                <w:rFonts w:cs="Arial"/>
                <w:b/>
                <w:sz w:val="16"/>
                <w:szCs w:val="16"/>
                <w:lang w:val="es-EC"/>
              </w:rPr>
              <w:t>FORMULARIO</w:t>
            </w:r>
          </w:p>
        </w:tc>
        <w:tc>
          <w:tcPr>
            <w:tcW w:w="6812" w:type="dxa"/>
            <w:shd w:val="clear" w:color="auto" w:fill="D9D9D9"/>
            <w:vAlign w:val="center"/>
          </w:tcPr>
          <w:p w:rsidR="00F6738D" w:rsidRPr="00FC02A5" w:rsidRDefault="00F6738D" w:rsidP="00C70E7B">
            <w:pPr>
              <w:jc w:val="center"/>
              <w:rPr>
                <w:rFonts w:cs="Arial"/>
                <w:b/>
                <w:sz w:val="16"/>
                <w:szCs w:val="16"/>
                <w:lang w:val="es-EC"/>
              </w:rPr>
            </w:pPr>
            <w:r w:rsidRPr="00FC02A5">
              <w:rPr>
                <w:rFonts w:cs="Arial"/>
                <w:b/>
                <w:sz w:val="16"/>
                <w:szCs w:val="16"/>
                <w:lang w:val="es-EC"/>
              </w:rPr>
              <w:t>DETALLE DEL FORMULARIO</w:t>
            </w:r>
          </w:p>
        </w:tc>
      </w:tr>
      <w:tr w:rsidR="00F6738D" w:rsidRPr="008B103B" w:rsidTr="00F6738D">
        <w:trPr>
          <w:trHeight w:val="397"/>
        </w:trPr>
        <w:tc>
          <w:tcPr>
            <w:tcW w:w="563" w:type="dxa"/>
            <w:vAlign w:val="center"/>
          </w:tcPr>
          <w:p w:rsidR="00F6738D" w:rsidRPr="008B103B" w:rsidRDefault="00F6738D" w:rsidP="00C70E7B">
            <w:pPr>
              <w:jc w:val="center"/>
              <w:rPr>
                <w:rFonts w:cs="Arial"/>
                <w:sz w:val="16"/>
                <w:szCs w:val="16"/>
                <w:lang w:val="es-EC"/>
              </w:rPr>
            </w:pPr>
            <w:r w:rsidRPr="008B103B">
              <w:rPr>
                <w:rFonts w:cs="Arial"/>
                <w:sz w:val="16"/>
                <w:szCs w:val="16"/>
                <w:lang w:val="es-EC"/>
              </w:rPr>
              <w:t>1</w:t>
            </w:r>
          </w:p>
        </w:tc>
        <w:tc>
          <w:tcPr>
            <w:tcW w:w="1345" w:type="dxa"/>
            <w:vAlign w:val="center"/>
          </w:tcPr>
          <w:p w:rsidR="00F6738D" w:rsidRPr="008B103B" w:rsidRDefault="00F6738D" w:rsidP="00C70E7B">
            <w:pPr>
              <w:jc w:val="center"/>
              <w:rPr>
                <w:rFonts w:cs="Arial"/>
                <w:sz w:val="16"/>
                <w:szCs w:val="16"/>
                <w:lang w:val="es-EC"/>
              </w:rPr>
            </w:pPr>
            <w:r w:rsidRPr="008B103B">
              <w:rPr>
                <w:rFonts w:cs="Arial"/>
                <w:b/>
                <w:sz w:val="16"/>
                <w:szCs w:val="16"/>
                <w:lang w:val="es-EC"/>
              </w:rPr>
              <w:t>SAV-T-001</w:t>
            </w:r>
          </w:p>
        </w:tc>
        <w:tc>
          <w:tcPr>
            <w:tcW w:w="6812" w:type="dxa"/>
            <w:vAlign w:val="center"/>
          </w:tcPr>
          <w:p w:rsidR="00F6738D" w:rsidRPr="008B103B" w:rsidRDefault="00F6738D" w:rsidP="00A36335">
            <w:pPr>
              <w:rPr>
                <w:rFonts w:cs="Arial"/>
                <w:sz w:val="16"/>
                <w:szCs w:val="16"/>
                <w:lang w:val="es-EC"/>
              </w:rPr>
            </w:pPr>
            <w:r w:rsidRPr="008B103B">
              <w:rPr>
                <w:rFonts w:cs="Arial"/>
                <w:sz w:val="16"/>
                <w:szCs w:val="16"/>
                <w:lang w:val="es-EC"/>
              </w:rPr>
              <w:t>Requisitos del profesional técnico</w:t>
            </w:r>
          </w:p>
        </w:tc>
      </w:tr>
      <w:tr w:rsidR="00DC31FF" w:rsidRPr="008B103B" w:rsidTr="00F6738D">
        <w:trPr>
          <w:trHeight w:val="397"/>
        </w:trPr>
        <w:tc>
          <w:tcPr>
            <w:tcW w:w="563" w:type="dxa"/>
            <w:vAlign w:val="center"/>
          </w:tcPr>
          <w:p w:rsidR="00DC31FF" w:rsidRPr="008B103B" w:rsidRDefault="00DC31FF" w:rsidP="00C70E7B">
            <w:pPr>
              <w:jc w:val="center"/>
              <w:rPr>
                <w:rFonts w:cs="Arial"/>
                <w:sz w:val="16"/>
                <w:szCs w:val="16"/>
                <w:lang w:val="es-EC"/>
              </w:rPr>
            </w:pPr>
            <w:r w:rsidRPr="008B103B">
              <w:rPr>
                <w:rFonts w:cs="Arial"/>
                <w:sz w:val="16"/>
                <w:szCs w:val="16"/>
                <w:lang w:val="es-EC"/>
              </w:rPr>
              <w:t>2</w:t>
            </w:r>
          </w:p>
        </w:tc>
        <w:tc>
          <w:tcPr>
            <w:tcW w:w="1345" w:type="dxa"/>
            <w:vAlign w:val="center"/>
          </w:tcPr>
          <w:p w:rsidR="00DC31FF" w:rsidRPr="008B103B" w:rsidRDefault="00DC31FF" w:rsidP="00DC31FF">
            <w:pPr>
              <w:jc w:val="center"/>
              <w:rPr>
                <w:rFonts w:cs="Arial"/>
                <w:sz w:val="16"/>
                <w:szCs w:val="16"/>
                <w:lang w:val="es-EC"/>
              </w:rPr>
            </w:pPr>
            <w:r w:rsidRPr="008B103B">
              <w:rPr>
                <w:rFonts w:cs="Arial"/>
                <w:b/>
                <w:sz w:val="16"/>
                <w:szCs w:val="16"/>
                <w:lang w:val="es-EC"/>
              </w:rPr>
              <w:t>SAV-T-005</w:t>
            </w:r>
          </w:p>
        </w:tc>
        <w:tc>
          <w:tcPr>
            <w:tcW w:w="6812" w:type="dxa"/>
            <w:vAlign w:val="center"/>
          </w:tcPr>
          <w:p w:rsidR="00DC31FF" w:rsidRPr="008B103B" w:rsidRDefault="00DC31FF" w:rsidP="00DC31FF">
            <w:pPr>
              <w:rPr>
                <w:rFonts w:cs="Arial"/>
                <w:sz w:val="16"/>
                <w:szCs w:val="16"/>
                <w:lang w:val="es-EC"/>
              </w:rPr>
            </w:pPr>
            <w:r w:rsidRPr="008B103B">
              <w:rPr>
                <w:rFonts w:cs="Arial"/>
                <w:sz w:val="16"/>
                <w:szCs w:val="16"/>
                <w:lang w:val="es-EC"/>
              </w:rPr>
              <w:t>Características de los Equipos</w:t>
            </w:r>
          </w:p>
        </w:tc>
      </w:tr>
      <w:tr w:rsidR="00DC31FF" w:rsidRPr="008B103B" w:rsidTr="00F6738D">
        <w:trPr>
          <w:trHeight w:val="397"/>
        </w:trPr>
        <w:tc>
          <w:tcPr>
            <w:tcW w:w="563" w:type="dxa"/>
            <w:vAlign w:val="center"/>
          </w:tcPr>
          <w:p w:rsidR="00DC31FF" w:rsidRPr="008B103B" w:rsidRDefault="00DC31FF" w:rsidP="00C70E7B">
            <w:pPr>
              <w:jc w:val="center"/>
              <w:rPr>
                <w:rFonts w:cs="Arial"/>
                <w:sz w:val="16"/>
                <w:szCs w:val="16"/>
                <w:lang w:val="es-EC"/>
              </w:rPr>
            </w:pPr>
            <w:r w:rsidRPr="008B103B">
              <w:rPr>
                <w:rFonts w:cs="Arial"/>
                <w:sz w:val="16"/>
                <w:szCs w:val="16"/>
                <w:lang w:val="es-EC"/>
              </w:rPr>
              <w:t>3</w:t>
            </w:r>
          </w:p>
        </w:tc>
        <w:tc>
          <w:tcPr>
            <w:tcW w:w="1345" w:type="dxa"/>
            <w:vAlign w:val="center"/>
          </w:tcPr>
          <w:p w:rsidR="00DC31FF" w:rsidRPr="008B103B" w:rsidRDefault="00DC31FF" w:rsidP="00DC31FF">
            <w:pPr>
              <w:jc w:val="center"/>
              <w:rPr>
                <w:rFonts w:cs="Arial"/>
                <w:sz w:val="16"/>
                <w:szCs w:val="16"/>
                <w:lang w:val="es-EC"/>
              </w:rPr>
            </w:pPr>
            <w:r w:rsidRPr="008B103B">
              <w:rPr>
                <w:rFonts w:cs="Arial"/>
                <w:b/>
                <w:sz w:val="16"/>
                <w:szCs w:val="16"/>
                <w:lang w:val="es-EC"/>
              </w:rPr>
              <w:t>SAV-T-006</w:t>
            </w:r>
          </w:p>
        </w:tc>
        <w:tc>
          <w:tcPr>
            <w:tcW w:w="6812" w:type="dxa"/>
            <w:vAlign w:val="center"/>
          </w:tcPr>
          <w:p w:rsidR="00DC31FF" w:rsidRPr="008B103B" w:rsidRDefault="00DC31FF" w:rsidP="00DC31FF">
            <w:pPr>
              <w:rPr>
                <w:rFonts w:cs="Arial"/>
                <w:sz w:val="16"/>
                <w:szCs w:val="16"/>
                <w:lang w:val="es-EC"/>
              </w:rPr>
            </w:pPr>
            <w:r w:rsidRPr="008B103B">
              <w:rPr>
                <w:rFonts w:cs="Arial"/>
                <w:sz w:val="16"/>
                <w:szCs w:val="16"/>
                <w:lang w:val="es-EC"/>
              </w:rPr>
              <w:t>Anexos Técnicos</w:t>
            </w:r>
          </w:p>
        </w:tc>
      </w:tr>
      <w:tr w:rsidR="00DC31FF" w:rsidRPr="008B103B" w:rsidTr="00F6738D">
        <w:trPr>
          <w:trHeight w:val="397"/>
        </w:trPr>
        <w:tc>
          <w:tcPr>
            <w:tcW w:w="563" w:type="dxa"/>
            <w:vAlign w:val="center"/>
          </w:tcPr>
          <w:p w:rsidR="00DC31FF" w:rsidRPr="008B103B" w:rsidRDefault="00DC31FF" w:rsidP="00C70E7B">
            <w:pPr>
              <w:jc w:val="center"/>
              <w:rPr>
                <w:rFonts w:cs="Arial"/>
                <w:sz w:val="16"/>
                <w:szCs w:val="16"/>
                <w:lang w:val="es-EC"/>
              </w:rPr>
            </w:pPr>
            <w:r w:rsidRPr="008B103B">
              <w:rPr>
                <w:rFonts w:cs="Arial"/>
                <w:sz w:val="16"/>
                <w:szCs w:val="16"/>
                <w:lang w:val="es-EC"/>
              </w:rPr>
              <w:t>4</w:t>
            </w:r>
          </w:p>
        </w:tc>
        <w:tc>
          <w:tcPr>
            <w:tcW w:w="1345" w:type="dxa"/>
            <w:vAlign w:val="center"/>
          </w:tcPr>
          <w:p w:rsidR="00DC31FF" w:rsidRPr="008B103B" w:rsidRDefault="00DC31FF" w:rsidP="00DC31FF">
            <w:pPr>
              <w:jc w:val="center"/>
              <w:rPr>
                <w:rFonts w:cs="Arial"/>
                <w:sz w:val="16"/>
                <w:szCs w:val="16"/>
                <w:lang w:val="es-EC"/>
              </w:rPr>
            </w:pPr>
            <w:r w:rsidRPr="008B103B">
              <w:rPr>
                <w:rFonts w:cs="Arial"/>
                <w:b/>
                <w:sz w:val="16"/>
                <w:szCs w:val="16"/>
                <w:lang w:val="es-EC"/>
              </w:rPr>
              <w:t>SAV-T-007</w:t>
            </w:r>
          </w:p>
        </w:tc>
        <w:tc>
          <w:tcPr>
            <w:tcW w:w="6812" w:type="dxa"/>
            <w:vAlign w:val="center"/>
          </w:tcPr>
          <w:p w:rsidR="00DC31FF" w:rsidRPr="008B103B" w:rsidRDefault="00DC31FF" w:rsidP="00DC31FF">
            <w:pPr>
              <w:rPr>
                <w:rFonts w:cs="Arial"/>
                <w:sz w:val="16"/>
                <w:szCs w:val="16"/>
                <w:lang w:val="es-EC"/>
              </w:rPr>
            </w:pPr>
            <w:r w:rsidRPr="008B103B">
              <w:rPr>
                <w:rFonts w:cs="Arial"/>
                <w:sz w:val="16"/>
                <w:szCs w:val="16"/>
                <w:lang w:val="es-EC"/>
              </w:rPr>
              <w:t>Características del Canal Local</w:t>
            </w:r>
          </w:p>
        </w:tc>
      </w:tr>
      <w:tr w:rsidR="00DC31FF" w:rsidRPr="008B103B" w:rsidTr="00F6738D">
        <w:trPr>
          <w:trHeight w:val="397"/>
        </w:trPr>
        <w:tc>
          <w:tcPr>
            <w:tcW w:w="563" w:type="dxa"/>
            <w:vAlign w:val="center"/>
          </w:tcPr>
          <w:p w:rsidR="00DC31FF" w:rsidRPr="008B103B" w:rsidRDefault="00DC31FF" w:rsidP="00C70E7B">
            <w:pPr>
              <w:jc w:val="center"/>
              <w:rPr>
                <w:rFonts w:cs="Arial"/>
                <w:sz w:val="16"/>
                <w:szCs w:val="16"/>
                <w:lang w:val="es-EC"/>
              </w:rPr>
            </w:pPr>
            <w:r w:rsidRPr="008B103B">
              <w:rPr>
                <w:rFonts w:cs="Arial"/>
                <w:sz w:val="16"/>
                <w:szCs w:val="16"/>
                <w:lang w:val="es-EC"/>
              </w:rPr>
              <w:t>5</w:t>
            </w:r>
          </w:p>
        </w:tc>
        <w:tc>
          <w:tcPr>
            <w:tcW w:w="1345" w:type="dxa"/>
            <w:vAlign w:val="center"/>
          </w:tcPr>
          <w:p w:rsidR="00DC31FF" w:rsidRPr="008B103B" w:rsidRDefault="00DC31FF" w:rsidP="00DC31FF">
            <w:pPr>
              <w:jc w:val="center"/>
              <w:rPr>
                <w:rFonts w:cs="Arial"/>
                <w:sz w:val="16"/>
                <w:szCs w:val="16"/>
                <w:lang w:val="es-EC"/>
              </w:rPr>
            </w:pPr>
            <w:r w:rsidRPr="008B103B">
              <w:rPr>
                <w:rFonts w:cs="Arial"/>
                <w:b/>
                <w:sz w:val="16"/>
                <w:szCs w:val="16"/>
                <w:lang w:val="es-EC"/>
              </w:rPr>
              <w:t>SAV-T-008</w:t>
            </w:r>
          </w:p>
        </w:tc>
        <w:tc>
          <w:tcPr>
            <w:tcW w:w="6812" w:type="dxa"/>
            <w:vAlign w:val="center"/>
          </w:tcPr>
          <w:p w:rsidR="00DC31FF" w:rsidRPr="008B103B" w:rsidRDefault="00DC31FF" w:rsidP="00DC31FF">
            <w:pPr>
              <w:rPr>
                <w:rFonts w:cs="Arial"/>
                <w:sz w:val="16"/>
                <w:szCs w:val="16"/>
                <w:lang w:val="es-EC"/>
              </w:rPr>
            </w:pPr>
            <w:bookmarkStart w:id="128" w:name="OLE_LINK12"/>
            <w:bookmarkStart w:id="129" w:name="OLE_LINK13"/>
            <w:r w:rsidRPr="008B103B">
              <w:rPr>
                <w:rFonts w:cs="Arial"/>
                <w:sz w:val="16"/>
                <w:szCs w:val="16"/>
                <w:lang w:val="es-EC"/>
              </w:rPr>
              <w:t>Características técnicas para sistemas de audio y video por suscripción</w:t>
            </w:r>
            <w:bookmarkEnd w:id="128"/>
            <w:bookmarkEnd w:id="129"/>
            <w:r w:rsidRPr="008B103B">
              <w:rPr>
                <w:rFonts w:cs="Arial"/>
                <w:sz w:val="16"/>
                <w:szCs w:val="16"/>
                <w:lang w:val="es-EC"/>
              </w:rPr>
              <w:t xml:space="preserve"> bajo la modalidad de televisión codificada terrestre</w:t>
            </w:r>
          </w:p>
        </w:tc>
      </w:tr>
      <w:tr w:rsidR="00CE04D3" w:rsidRPr="008B103B" w:rsidTr="00F6738D">
        <w:trPr>
          <w:trHeight w:val="397"/>
        </w:trPr>
        <w:tc>
          <w:tcPr>
            <w:tcW w:w="563" w:type="dxa"/>
            <w:vAlign w:val="center"/>
          </w:tcPr>
          <w:p w:rsidR="00CE04D3" w:rsidRPr="008B103B" w:rsidRDefault="00CE04D3" w:rsidP="007F1BE3">
            <w:pPr>
              <w:jc w:val="center"/>
              <w:rPr>
                <w:rFonts w:cs="Arial"/>
                <w:sz w:val="16"/>
                <w:szCs w:val="16"/>
                <w:lang w:val="es-EC"/>
              </w:rPr>
            </w:pPr>
            <w:r w:rsidRPr="008B103B">
              <w:rPr>
                <w:rFonts w:cs="Arial"/>
                <w:sz w:val="16"/>
                <w:szCs w:val="16"/>
                <w:lang w:val="es-EC"/>
              </w:rPr>
              <w:lastRenderedPageBreak/>
              <w:t>6</w:t>
            </w:r>
          </w:p>
        </w:tc>
        <w:tc>
          <w:tcPr>
            <w:tcW w:w="1345" w:type="dxa"/>
            <w:vAlign w:val="center"/>
          </w:tcPr>
          <w:p w:rsidR="00CE04D3" w:rsidRPr="008B103B" w:rsidRDefault="00CE04D3" w:rsidP="00DC31FF">
            <w:pPr>
              <w:jc w:val="center"/>
              <w:rPr>
                <w:rFonts w:cs="Arial"/>
                <w:b/>
                <w:sz w:val="16"/>
                <w:szCs w:val="16"/>
                <w:lang w:val="es-EC"/>
              </w:rPr>
            </w:pPr>
            <w:r>
              <w:rPr>
                <w:rFonts w:cs="Arial"/>
                <w:b/>
                <w:sz w:val="16"/>
                <w:szCs w:val="16"/>
                <w:lang w:val="es-EC"/>
              </w:rPr>
              <w:t>SAV-T-009</w:t>
            </w:r>
          </w:p>
        </w:tc>
        <w:tc>
          <w:tcPr>
            <w:tcW w:w="6812" w:type="dxa"/>
            <w:vAlign w:val="center"/>
          </w:tcPr>
          <w:p w:rsidR="00CE04D3" w:rsidRPr="008B103B" w:rsidRDefault="00CE04D3" w:rsidP="00DC31FF">
            <w:pPr>
              <w:rPr>
                <w:rFonts w:cs="Arial"/>
                <w:sz w:val="16"/>
                <w:szCs w:val="16"/>
                <w:lang w:val="es-EC"/>
              </w:rPr>
            </w:pPr>
            <w:r>
              <w:rPr>
                <w:rFonts w:cs="Arial"/>
                <w:sz w:val="16"/>
                <w:szCs w:val="16"/>
                <w:lang w:val="es-EC"/>
              </w:rPr>
              <w:t>C</w:t>
            </w:r>
            <w:r w:rsidRPr="00CE04D3">
              <w:rPr>
                <w:rFonts w:cs="Arial"/>
                <w:sz w:val="16"/>
                <w:szCs w:val="16"/>
                <w:lang w:val="es-EC"/>
              </w:rPr>
              <w:t>aracterísticas técnicas de sistemas de audio y video por suscripción bajo la modalidad de televisión codificada satelital</w:t>
            </w:r>
          </w:p>
        </w:tc>
      </w:tr>
      <w:tr w:rsidR="00CE04D3" w:rsidRPr="008B103B" w:rsidTr="00F6738D">
        <w:trPr>
          <w:trHeight w:val="397"/>
        </w:trPr>
        <w:tc>
          <w:tcPr>
            <w:tcW w:w="563" w:type="dxa"/>
            <w:vAlign w:val="center"/>
          </w:tcPr>
          <w:p w:rsidR="00CE04D3" w:rsidRPr="008B103B" w:rsidRDefault="00CE04D3" w:rsidP="007F1BE3">
            <w:pPr>
              <w:jc w:val="center"/>
              <w:rPr>
                <w:rFonts w:cs="Arial"/>
                <w:sz w:val="16"/>
                <w:szCs w:val="16"/>
                <w:lang w:val="es-EC"/>
              </w:rPr>
            </w:pPr>
            <w:r w:rsidRPr="008B103B">
              <w:rPr>
                <w:rFonts w:cs="Arial"/>
                <w:sz w:val="16"/>
                <w:szCs w:val="16"/>
                <w:lang w:val="es-EC"/>
              </w:rPr>
              <w:t>7</w:t>
            </w:r>
          </w:p>
        </w:tc>
        <w:tc>
          <w:tcPr>
            <w:tcW w:w="1345" w:type="dxa"/>
            <w:vAlign w:val="center"/>
          </w:tcPr>
          <w:p w:rsidR="00CE04D3" w:rsidRPr="008B103B" w:rsidRDefault="00CE04D3" w:rsidP="00DC31FF">
            <w:pPr>
              <w:jc w:val="center"/>
              <w:rPr>
                <w:rFonts w:cs="Arial"/>
                <w:sz w:val="16"/>
                <w:szCs w:val="16"/>
                <w:lang w:val="es-EC"/>
              </w:rPr>
            </w:pPr>
            <w:r w:rsidRPr="008B103B">
              <w:rPr>
                <w:rFonts w:cs="Arial"/>
                <w:b/>
                <w:sz w:val="16"/>
                <w:szCs w:val="16"/>
                <w:lang w:val="es-EC"/>
              </w:rPr>
              <w:t>SAV-T-013</w:t>
            </w:r>
          </w:p>
        </w:tc>
        <w:tc>
          <w:tcPr>
            <w:tcW w:w="6812" w:type="dxa"/>
            <w:vAlign w:val="center"/>
          </w:tcPr>
          <w:p w:rsidR="00CE04D3" w:rsidRPr="008B103B" w:rsidRDefault="00CE04D3" w:rsidP="00DC31FF">
            <w:pPr>
              <w:rPr>
                <w:rFonts w:cs="Arial"/>
                <w:sz w:val="16"/>
                <w:szCs w:val="16"/>
                <w:lang w:val="es-EC"/>
              </w:rPr>
            </w:pPr>
            <w:r w:rsidRPr="008B103B">
              <w:rPr>
                <w:rFonts w:cs="Arial"/>
                <w:sz w:val="16"/>
                <w:szCs w:val="16"/>
                <w:lang w:val="es-EC"/>
              </w:rPr>
              <w:t>Características técnicas para incremento, decremento o actualización de canales</w:t>
            </w:r>
          </w:p>
        </w:tc>
      </w:tr>
      <w:tr w:rsidR="00CE04D3" w:rsidRPr="008B103B" w:rsidTr="00F6738D">
        <w:trPr>
          <w:trHeight w:val="397"/>
        </w:trPr>
        <w:tc>
          <w:tcPr>
            <w:tcW w:w="563" w:type="dxa"/>
            <w:vAlign w:val="center"/>
          </w:tcPr>
          <w:p w:rsidR="00CE04D3" w:rsidRPr="008B103B" w:rsidRDefault="00CE04D3" w:rsidP="007F1BE3">
            <w:pPr>
              <w:jc w:val="center"/>
              <w:rPr>
                <w:rFonts w:cs="Arial"/>
                <w:sz w:val="16"/>
                <w:szCs w:val="16"/>
                <w:lang w:val="es-EC"/>
              </w:rPr>
            </w:pPr>
            <w:r w:rsidRPr="008B103B">
              <w:rPr>
                <w:rFonts w:cs="Arial"/>
                <w:sz w:val="16"/>
                <w:szCs w:val="16"/>
                <w:lang w:val="es-EC"/>
              </w:rPr>
              <w:t>8</w:t>
            </w:r>
          </w:p>
        </w:tc>
        <w:tc>
          <w:tcPr>
            <w:tcW w:w="1345" w:type="dxa"/>
            <w:vAlign w:val="center"/>
          </w:tcPr>
          <w:p w:rsidR="00CE04D3" w:rsidRPr="008B103B" w:rsidRDefault="00CE04D3" w:rsidP="00DC31FF">
            <w:pPr>
              <w:jc w:val="center"/>
              <w:rPr>
                <w:rFonts w:cs="Arial"/>
                <w:sz w:val="16"/>
                <w:szCs w:val="16"/>
                <w:lang w:val="es-EC"/>
              </w:rPr>
            </w:pPr>
            <w:r w:rsidRPr="008B103B">
              <w:rPr>
                <w:rFonts w:cs="Arial"/>
                <w:b/>
                <w:sz w:val="16"/>
                <w:szCs w:val="16"/>
                <w:lang w:val="es-EC"/>
              </w:rPr>
              <w:t>SAV-T-014</w:t>
            </w:r>
          </w:p>
        </w:tc>
        <w:tc>
          <w:tcPr>
            <w:tcW w:w="6812" w:type="dxa"/>
            <w:vAlign w:val="center"/>
          </w:tcPr>
          <w:p w:rsidR="00CE04D3" w:rsidRPr="008B103B" w:rsidRDefault="00CE04D3" w:rsidP="00DC31FF">
            <w:pPr>
              <w:rPr>
                <w:rFonts w:cs="Arial"/>
                <w:sz w:val="16"/>
                <w:szCs w:val="16"/>
                <w:lang w:val="es-EC"/>
              </w:rPr>
            </w:pPr>
            <w:r w:rsidRPr="008B103B">
              <w:rPr>
                <w:rFonts w:cs="Arial"/>
                <w:sz w:val="16"/>
                <w:szCs w:val="16"/>
                <w:lang w:val="es-EC"/>
              </w:rPr>
              <w:t>Actualización de la grilla de programación</w:t>
            </w:r>
          </w:p>
        </w:tc>
      </w:tr>
      <w:tr w:rsidR="00CE04D3" w:rsidRPr="008B103B" w:rsidTr="00F6738D">
        <w:trPr>
          <w:trHeight w:val="397"/>
        </w:trPr>
        <w:tc>
          <w:tcPr>
            <w:tcW w:w="563" w:type="dxa"/>
            <w:vAlign w:val="center"/>
          </w:tcPr>
          <w:p w:rsidR="00CE04D3" w:rsidRPr="008B103B" w:rsidRDefault="00CE04D3" w:rsidP="007F1BE3">
            <w:pPr>
              <w:jc w:val="center"/>
              <w:rPr>
                <w:rFonts w:cs="Arial"/>
                <w:sz w:val="16"/>
                <w:szCs w:val="16"/>
                <w:lang w:val="es-EC"/>
              </w:rPr>
            </w:pPr>
            <w:r w:rsidRPr="008B103B">
              <w:rPr>
                <w:rFonts w:cs="Arial"/>
                <w:sz w:val="16"/>
                <w:szCs w:val="16"/>
                <w:lang w:val="es-EC"/>
              </w:rPr>
              <w:t>9</w:t>
            </w:r>
          </w:p>
        </w:tc>
        <w:tc>
          <w:tcPr>
            <w:tcW w:w="1345" w:type="dxa"/>
            <w:vAlign w:val="center"/>
          </w:tcPr>
          <w:p w:rsidR="00CE04D3" w:rsidRPr="008B103B" w:rsidRDefault="00CE04D3" w:rsidP="00DC31FF">
            <w:pPr>
              <w:jc w:val="center"/>
              <w:rPr>
                <w:rFonts w:cs="Arial"/>
                <w:sz w:val="16"/>
                <w:szCs w:val="16"/>
                <w:lang w:val="es-EC"/>
              </w:rPr>
            </w:pPr>
            <w:r w:rsidRPr="008B103B">
              <w:rPr>
                <w:rFonts w:cs="Arial"/>
                <w:b/>
                <w:sz w:val="16"/>
                <w:szCs w:val="16"/>
                <w:lang w:val="es-EC"/>
              </w:rPr>
              <w:t>SAV-T-015</w:t>
            </w:r>
          </w:p>
        </w:tc>
        <w:tc>
          <w:tcPr>
            <w:tcW w:w="6812" w:type="dxa"/>
            <w:vAlign w:val="center"/>
          </w:tcPr>
          <w:p w:rsidR="00CE04D3" w:rsidRPr="008B103B" w:rsidRDefault="00CE04D3" w:rsidP="00DC31FF">
            <w:pPr>
              <w:rPr>
                <w:rFonts w:cs="Arial"/>
                <w:sz w:val="16"/>
                <w:szCs w:val="16"/>
                <w:lang w:val="es-EC"/>
              </w:rPr>
            </w:pPr>
            <w:r w:rsidRPr="008B103B">
              <w:rPr>
                <w:rFonts w:cs="Arial"/>
                <w:sz w:val="16"/>
                <w:szCs w:val="16"/>
                <w:lang w:val="es-EC"/>
              </w:rPr>
              <w:t>Incremento, decremento o actualización antenas clase III de recepción</w:t>
            </w:r>
          </w:p>
        </w:tc>
      </w:tr>
      <w:tr w:rsidR="00CE04D3" w:rsidRPr="008B103B" w:rsidTr="00F6738D">
        <w:trPr>
          <w:trHeight w:val="397"/>
        </w:trPr>
        <w:tc>
          <w:tcPr>
            <w:tcW w:w="563" w:type="dxa"/>
            <w:vAlign w:val="center"/>
          </w:tcPr>
          <w:p w:rsidR="00CE04D3" w:rsidRPr="008B103B" w:rsidRDefault="00CE04D3" w:rsidP="007F1BE3">
            <w:pPr>
              <w:jc w:val="center"/>
              <w:rPr>
                <w:rFonts w:cs="Arial"/>
                <w:sz w:val="16"/>
                <w:szCs w:val="16"/>
                <w:lang w:val="es-EC"/>
              </w:rPr>
            </w:pPr>
            <w:r w:rsidRPr="008B103B">
              <w:rPr>
                <w:rFonts w:cs="Arial"/>
                <w:sz w:val="16"/>
                <w:szCs w:val="16"/>
                <w:lang w:val="es-EC"/>
              </w:rPr>
              <w:t>10</w:t>
            </w:r>
          </w:p>
        </w:tc>
        <w:tc>
          <w:tcPr>
            <w:tcW w:w="1345" w:type="dxa"/>
            <w:vAlign w:val="center"/>
          </w:tcPr>
          <w:p w:rsidR="00CE04D3" w:rsidRPr="008B103B" w:rsidRDefault="00CE04D3" w:rsidP="00DC31FF">
            <w:pPr>
              <w:jc w:val="center"/>
              <w:rPr>
                <w:rFonts w:cs="Arial"/>
                <w:sz w:val="16"/>
                <w:szCs w:val="16"/>
                <w:lang w:val="es-EC"/>
              </w:rPr>
            </w:pPr>
            <w:r w:rsidRPr="008B103B">
              <w:rPr>
                <w:rFonts w:cs="Arial"/>
                <w:b/>
                <w:sz w:val="16"/>
                <w:szCs w:val="16"/>
                <w:lang w:val="es-EC"/>
              </w:rPr>
              <w:t>SAV-T-016</w:t>
            </w:r>
          </w:p>
        </w:tc>
        <w:tc>
          <w:tcPr>
            <w:tcW w:w="6812" w:type="dxa"/>
            <w:vAlign w:val="center"/>
          </w:tcPr>
          <w:p w:rsidR="00CE04D3" w:rsidRPr="008B103B" w:rsidRDefault="00CE04D3" w:rsidP="00DC31FF">
            <w:pPr>
              <w:rPr>
                <w:rFonts w:cs="Arial"/>
                <w:sz w:val="16"/>
                <w:szCs w:val="16"/>
                <w:lang w:val="es-EC"/>
              </w:rPr>
            </w:pPr>
            <w:r w:rsidRPr="008B103B">
              <w:rPr>
                <w:rFonts w:cs="Arial"/>
                <w:sz w:val="16"/>
                <w:szCs w:val="16"/>
                <w:lang w:val="es-EC"/>
              </w:rPr>
              <w:t>Características técnicas para reubicación del Head End</w:t>
            </w:r>
          </w:p>
        </w:tc>
      </w:tr>
      <w:tr w:rsidR="00CE04D3" w:rsidRPr="008B103B" w:rsidTr="00F6738D">
        <w:trPr>
          <w:trHeight w:val="397"/>
        </w:trPr>
        <w:tc>
          <w:tcPr>
            <w:tcW w:w="563" w:type="dxa"/>
            <w:vAlign w:val="center"/>
          </w:tcPr>
          <w:p w:rsidR="00CE04D3" w:rsidRPr="008B103B" w:rsidRDefault="00CE04D3" w:rsidP="007F1BE3">
            <w:pPr>
              <w:jc w:val="center"/>
              <w:rPr>
                <w:rFonts w:cs="Arial"/>
                <w:sz w:val="16"/>
                <w:szCs w:val="16"/>
                <w:lang w:val="es-EC"/>
              </w:rPr>
            </w:pPr>
            <w:r w:rsidRPr="008B103B">
              <w:rPr>
                <w:rFonts w:cs="Arial"/>
                <w:sz w:val="16"/>
                <w:szCs w:val="16"/>
                <w:lang w:val="es-EC"/>
              </w:rPr>
              <w:t>11</w:t>
            </w:r>
          </w:p>
        </w:tc>
        <w:tc>
          <w:tcPr>
            <w:tcW w:w="1345" w:type="dxa"/>
            <w:vAlign w:val="center"/>
          </w:tcPr>
          <w:p w:rsidR="00CE04D3" w:rsidRPr="008B103B" w:rsidRDefault="00CE04D3" w:rsidP="00DC31FF">
            <w:pPr>
              <w:jc w:val="center"/>
              <w:rPr>
                <w:rFonts w:cs="Arial"/>
                <w:sz w:val="16"/>
                <w:szCs w:val="16"/>
                <w:lang w:val="es-EC"/>
              </w:rPr>
            </w:pPr>
            <w:r w:rsidRPr="008B103B">
              <w:rPr>
                <w:rFonts w:cs="Arial"/>
                <w:b/>
                <w:sz w:val="16"/>
                <w:szCs w:val="16"/>
                <w:lang w:val="es-EC"/>
              </w:rPr>
              <w:t>SAV-T-017</w:t>
            </w:r>
          </w:p>
        </w:tc>
        <w:tc>
          <w:tcPr>
            <w:tcW w:w="6812" w:type="dxa"/>
            <w:vAlign w:val="center"/>
          </w:tcPr>
          <w:p w:rsidR="00CE04D3" w:rsidRPr="008B103B" w:rsidRDefault="00CE04D3" w:rsidP="00DC31FF">
            <w:pPr>
              <w:rPr>
                <w:rFonts w:cs="Arial"/>
                <w:sz w:val="16"/>
                <w:szCs w:val="16"/>
                <w:lang w:val="es-EC"/>
              </w:rPr>
            </w:pPr>
            <w:r w:rsidRPr="008B103B">
              <w:rPr>
                <w:rFonts w:cs="Arial"/>
                <w:sz w:val="16"/>
                <w:szCs w:val="16"/>
                <w:lang w:val="es-EC"/>
              </w:rPr>
              <w:t>Parámetros técnicos para la reubicación del Head End</w:t>
            </w:r>
          </w:p>
        </w:tc>
      </w:tr>
      <w:tr w:rsidR="00CE04D3" w:rsidRPr="008B103B" w:rsidTr="00F6738D">
        <w:trPr>
          <w:trHeight w:val="397"/>
        </w:trPr>
        <w:tc>
          <w:tcPr>
            <w:tcW w:w="563" w:type="dxa"/>
            <w:vAlign w:val="center"/>
          </w:tcPr>
          <w:p w:rsidR="00CE04D3" w:rsidRPr="008B103B" w:rsidRDefault="00CE04D3" w:rsidP="00C70E7B">
            <w:pPr>
              <w:jc w:val="center"/>
              <w:rPr>
                <w:rFonts w:cs="Arial"/>
                <w:sz w:val="16"/>
                <w:szCs w:val="16"/>
                <w:lang w:val="es-EC"/>
              </w:rPr>
            </w:pPr>
            <w:r>
              <w:rPr>
                <w:rFonts w:cs="Arial"/>
                <w:sz w:val="16"/>
                <w:szCs w:val="16"/>
                <w:lang w:val="es-EC"/>
              </w:rPr>
              <w:t>12</w:t>
            </w:r>
          </w:p>
        </w:tc>
        <w:tc>
          <w:tcPr>
            <w:tcW w:w="1345" w:type="dxa"/>
            <w:vAlign w:val="center"/>
          </w:tcPr>
          <w:p w:rsidR="00CE04D3" w:rsidRPr="008B103B" w:rsidRDefault="00CE04D3" w:rsidP="00DC31FF">
            <w:pPr>
              <w:jc w:val="center"/>
              <w:rPr>
                <w:rFonts w:cs="Arial"/>
                <w:b/>
                <w:sz w:val="16"/>
                <w:szCs w:val="16"/>
                <w:lang w:val="es-EC"/>
              </w:rPr>
            </w:pPr>
            <w:r w:rsidRPr="008B103B">
              <w:rPr>
                <w:rFonts w:cs="Arial"/>
                <w:b/>
                <w:sz w:val="16"/>
                <w:szCs w:val="16"/>
                <w:lang w:val="es-EC"/>
              </w:rPr>
              <w:t>SAV-T-018</w:t>
            </w:r>
          </w:p>
        </w:tc>
        <w:tc>
          <w:tcPr>
            <w:tcW w:w="6812" w:type="dxa"/>
            <w:vAlign w:val="center"/>
          </w:tcPr>
          <w:p w:rsidR="00CE04D3" w:rsidRPr="008B103B" w:rsidRDefault="00CE04D3" w:rsidP="00DC31FF">
            <w:pPr>
              <w:rPr>
                <w:rFonts w:cs="Arial"/>
                <w:sz w:val="16"/>
                <w:szCs w:val="16"/>
                <w:lang w:val="es-EC"/>
              </w:rPr>
            </w:pPr>
            <w:r w:rsidRPr="008B103B">
              <w:rPr>
                <w:rFonts w:cs="Arial"/>
                <w:sz w:val="16"/>
                <w:szCs w:val="16"/>
                <w:lang w:val="es-EC"/>
              </w:rPr>
              <w:t>Modificación o Actualización de Redes del Sistema</w:t>
            </w:r>
          </w:p>
        </w:tc>
      </w:tr>
      <w:tr w:rsidR="00CE04D3" w:rsidRPr="008B103B" w:rsidTr="00F6738D">
        <w:trPr>
          <w:trHeight w:val="397"/>
        </w:trPr>
        <w:tc>
          <w:tcPr>
            <w:tcW w:w="563" w:type="dxa"/>
            <w:vAlign w:val="center"/>
          </w:tcPr>
          <w:p w:rsidR="00CE04D3" w:rsidRPr="008B103B" w:rsidRDefault="00CE04D3" w:rsidP="00C70E7B">
            <w:pPr>
              <w:jc w:val="center"/>
              <w:rPr>
                <w:rFonts w:cs="Arial"/>
                <w:sz w:val="16"/>
                <w:szCs w:val="16"/>
                <w:lang w:val="es-EC"/>
              </w:rPr>
            </w:pPr>
            <w:r>
              <w:rPr>
                <w:rFonts w:cs="Arial"/>
                <w:sz w:val="16"/>
                <w:szCs w:val="16"/>
                <w:lang w:val="es-EC"/>
              </w:rPr>
              <w:t>13</w:t>
            </w:r>
          </w:p>
        </w:tc>
        <w:tc>
          <w:tcPr>
            <w:tcW w:w="1345" w:type="dxa"/>
            <w:vAlign w:val="center"/>
          </w:tcPr>
          <w:p w:rsidR="00CE04D3" w:rsidRPr="008B103B" w:rsidRDefault="00CE04D3" w:rsidP="00DC31FF">
            <w:pPr>
              <w:jc w:val="center"/>
              <w:rPr>
                <w:rFonts w:cs="Arial"/>
                <w:b/>
                <w:sz w:val="16"/>
                <w:szCs w:val="16"/>
                <w:lang w:val="es-EC"/>
              </w:rPr>
            </w:pPr>
            <w:r>
              <w:rPr>
                <w:rFonts w:cs="Arial"/>
                <w:b/>
                <w:sz w:val="16"/>
                <w:szCs w:val="16"/>
                <w:lang w:val="es-EC"/>
              </w:rPr>
              <w:t>SAV-T-019</w:t>
            </w:r>
          </w:p>
        </w:tc>
        <w:tc>
          <w:tcPr>
            <w:tcW w:w="6812" w:type="dxa"/>
            <w:vAlign w:val="center"/>
          </w:tcPr>
          <w:p w:rsidR="00CE04D3" w:rsidRPr="008B103B" w:rsidRDefault="00CE04D3" w:rsidP="00DC31FF">
            <w:pPr>
              <w:rPr>
                <w:rFonts w:cs="Arial"/>
                <w:sz w:val="16"/>
                <w:szCs w:val="16"/>
                <w:lang w:val="es-EC"/>
              </w:rPr>
            </w:pPr>
            <w:r>
              <w:rPr>
                <w:rFonts w:cs="Arial"/>
                <w:sz w:val="16"/>
                <w:szCs w:val="16"/>
                <w:lang w:val="es-EC"/>
              </w:rPr>
              <w:t>G</w:t>
            </w:r>
            <w:r w:rsidRPr="00CE04D3">
              <w:rPr>
                <w:rFonts w:cs="Arial"/>
                <w:sz w:val="16"/>
                <w:szCs w:val="16"/>
                <w:lang w:val="es-EC"/>
              </w:rPr>
              <w:t>eoreferenciación  de las redes del sistema</w:t>
            </w:r>
          </w:p>
        </w:tc>
      </w:tr>
    </w:tbl>
    <w:p w:rsidR="00A36335" w:rsidRPr="008B103B" w:rsidRDefault="00A36335" w:rsidP="004A6F2F">
      <w:pPr>
        <w:jc w:val="both"/>
        <w:rPr>
          <w:rFonts w:cs="Arial"/>
          <w:b/>
          <w:szCs w:val="20"/>
          <w:lang w:val="es-EC"/>
        </w:rPr>
      </w:pPr>
    </w:p>
    <w:p w:rsidR="000C472A" w:rsidRPr="008B103B" w:rsidRDefault="000C472A" w:rsidP="00F2597B">
      <w:pPr>
        <w:jc w:val="both"/>
        <w:rPr>
          <w:rFonts w:cs="Arial"/>
          <w:b/>
          <w:szCs w:val="20"/>
          <w:lang w:val="es-EC"/>
        </w:rPr>
      </w:pPr>
    </w:p>
    <w:p w:rsidR="00F2597B" w:rsidRPr="008B103B" w:rsidRDefault="00DB10D8" w:rsidP="00F6738D">
      <w:pPr>
        <w:numPr>
          <w:ilvl w:val="1"/>
          <w:numId w:val="3"/>
        </w:numPr>
        <w:tabs>
          <w:tab w:val="clear" w:pos="1800"/>
        </w:tabs>
        <w:ind w:left="709" w:hanging="709"/>
        <w:jc w:val="both"/>
        <w:rPr>
          <w:rFonts w:cs="Arial"/>
          <w:b/>
          <w:szCs w:val="20"/>
          <w:lang w:val="es-EC"/>
        </w:rPr>
      </w:pPr>
      <w:bookmarkStart w:id="130" w:name="_Toc368298936"/>
      <w:r w:rsidRPr="00FC02A5">
        <w:rPr>
          <w:rStyle w:val="Ttulo1Car"/>
        </w:rPr>
        <w:t xml:space="preserve">SAV-T-001: </w:t>
      </w:r>
      <w:r w:rsidR="00D140C5" w:rsidRPr="00FC02A5">
        <w:rPr>
          <w:rStyle w:val="Ttulo1Car"/>
        </w:rPr>
        <w:t>Requisitos del Profesional Técnico</w:t>
      </w:r>
      <w:bookmarkEnd w:id="130"/>
      <w:r w:rsidR="00D90A9E">
        <w:rPr>
          <w:rFonts w:cs="Arial"/>
          <w:b/>
          <w:szCs w:val="20"/>
          <w:lang w:val="es-EC"/>
        </w:rPr>
        <w:t>:</w:t>
      </w:r>
      <w:r w:rsidR="00D140C5" w:rsidRPr="008B103B">
        <w:rPr>
          <w:rFonts w:cs="Arial"/>
          <w:b/>
          <w:szCs w:val="20"/>
          <w:lang w:val="es-EC"/>
        </w:rPr>
        <w:t xml:space="preserve"> </w:t>
      </w:r>
      <w:r w:rsidR="00915305" w:rsidRPr="00915305">
        <w:rPr>
          <w:rFonts w:cs="Arial"/>
          <w:szCs w:val="20"/>
          <w:lang w:val="es-EC"/>
        </w:rPr>
        <w:t>Este formulario</w:t>
      </w:r>
      <w:r w:rsidR="00915305">
        <w:rPr>
          <w:rFonts w:cs="Arial"/>
          <w:b/>
          <w:szCs w:val="20"/>
          <w:lang w:val="es-EC"/>
        </w:rPr>
        <w:t xml:space="preserve"> </w:t>
      </w:r>
      <w:r w:rsidR="00915305" w:rsidRPr="00915305">
        <w:rPr>
          <w:rFonts w:cs="Arial"/>
          <w:szCs w:val="20"/>
          <w:lang w:val="es-EC"/>
        </w:rPr>
        <w:t>c</w:t>
      </w:r>
      <w:r w:rsidR="00F12E70" w:rsidRPr="008B103B">
        <w:rPr>
          <w:rFonts w:cs="Arial"/>
          <w:szCs w:val="20"/>
          <w:lang w:val="es-EC"/>
        </w:rPr>
        <w:t>orresponde a la información d</w:t>
      </w:r>
      <w:r w:rsidR="00895093" w:rsidRPr="008B103B">
        <w:rPr>
          <w:rFonts w:cs="Arial"/>
          <w:szCs w:val="20"/>
          <w:lang w:val="es-EC"/>
        </w:rPr>
        <w:t>el profesional técnico</w:t>
      </w:r>
      <w:r w:rsidR="00F12E70" w:rsidRPr="008B103B">
        <w:rPr>
          <w:rFonts w:cs="Arial"/>
          <w:szCs w:val="20"/>
          <w:lang w:val="es-EC"/>
        </w:rPr>
        <w:t>, con detalle</w:t>
      </w:r>
      <w:r w:rsidR="00EA1C56" w:rsidRPr="008B103B">
        <w:rPr>
          <w:rFonts w:cs="Arial"/>
          <w:szCs w:val="20"/>
          <w:lang w:val="es-EC"/>
        </w:rPr>
        <w:t xml:space="preserve"> </w:t>
      </w:r>
      <w:r w:rsidR="00F12E70" w:rsidRPr="008B103B">
        <w:rPr>
          <w:rFonts w:cs="Arial"/>
          <w:szCs w:val="20"/>
          <w:lang w:val="es-EC"/>
        </w:rPr>
        <w:t>d</w:t>
      </w:r>
      <w:r w:rsidR="00D140C5" w:rsidRPr="008B103B">
        <w:rPr>
          <w:rFonts w:cs="Arial"/>
          <w:szCs w:val="20"/>
          <w:lang w:val="es-EC"/>
        </w:rPr>
        <w:t>el título de su profesión</w:t>
      </w:r>
      <w:r w:rsidR="00F12E70" w:rsidRPr="008B103B">
        <w:rPr>
          <w:rFonts w:cs="Arial"/>
          <w:szCs w:val="20"/>
          <w:lang w:val="es-EC"/>
        </w:rPr>
        <w:t xml:space="preserve">. </w:t>
      </w:r>
      <w:r w:rsidR="00A10693">
        <w:rPr>
          <w:rFonts w:cs="Arial"/>
          <w:szCs w:val="20"/>
          <w:lang w:val="es-EC"/>
        </w:rPr>
        <w:t>E</w:t>
      </w:r>
      <w:r w:rsidR="00F12E70" w:rsidRPr="008B103B">
        <w:rPr>
          <w:rFonts w:cs="Arial"/>
          <w:szCs w:val="20"/>
          <w:lang w:val="es-EC"/>
        </w:rPr>
        <w:t xml:space="preserve">l profesional </w:t>
      </w:r>
      <w:r w:rsidR="00A10693">
        <w:rPr>
          <w:rFonts w:cs="Arial"/>
          <w:szCs w:val="20"/>
          <w:lang w:val="es-EC"/>
        </w:rPr>
        <w:t>deberá estar</w:t>
      </w:r>
      <w:r w:rsidR="00D140C5" w:rsidRPr="008B103B">
        <w:rPr>
          <w:rFonts w:cs="Arial"/>
          <w:szCs w:val="20"/>
          <w:lang w:val="es-EC"/>
        </w:rPr>
        <w:t xml:space="preserve"> registrado </w:t>
      </w:r>
      <w:r w:rsidR="00A10693">
        <w:rPr>
          <w:rFonts w:cs="Arial"/>
          <w:szCs w:val="20"/>
          <w:lang w:val="es-EC"/>
        </w:rPr>
        <w:t>en la SENECYT</w:t>
      </w:r>
      <w:r w:rsidR="00915305">
        <w:rPr>
          <w:rFonts w:cs="Arial"/>
          <w:szCs w:val="20"/>
          <w:lang w:val="es-EC"/>
        </w:rPr>
        <w:t xml:space="preserve"> y deberá</w:t>
      </w:r>
      <w:r w:rsidR="00D140C5" w:rsidRPr="008B103B">
        <w:rPr>
          <w:rFonts w:cs="Arial"/>
          <w:szCs w:val="20"/>
          <w:lang w:val="es-EC"/>
        </w:rPr>
        <w:t xml:space="preserve"> adjunta</w:t>
      </w:r>
      <w:r w:rsidR="00915305">
        <w:rPr>
          <w:rFonts w:cs="Arial"/>
          <w:szCs w:val="20"/>
          <w:lang w:val="es-EC"/>
        </w:rPr>
        <w:t>r</w:t>
      </w:r>
      <w:r w:rsidR="00895093" w:rsidRPr="008B103B">
        <w:rPr>
          <w:rFonts w:cs="Arial"/>
          <w:szCs w:val="20"/>
          <w:lang w:val="es-EC"/>
        </w:rPr>
        <w:t xml:space="preserve"> como</w:t>
      </w:r>
      <w:r w:rsidR="00D140C5" w:rsidRPr="008B103B">
        <w:rPr>
          <w:rFonts w:cs="Arial"/>
          <w:szCs w:val="20"/>
          <w:lang w:val="es-EC"/>
        </w:rPr>
        <w:t xml:space="preserve"> anexo:</w:t>
      </w:r>
    </w:p>
    <w:p w:rsidR="00D140C5" w:rsidRPr="008B103B" w:rsidRDefault="00D140C5" w:rsidP="00D140C5">
      <w:pPr>
        <w:jc w:val="both"/>
        <w:rPr>
          <w:rFonts w:cs="Arial"/>
          <w:b/>
          <w:szCs w:val="20"/>
          <w:lang w:val="es-EC"/>
        </w:rPr>
      </w:pPr>
    </w:p>
    <w:p w:rsidR="00D140C5" w:rsidRPr="008B103B" w:rsidRDefault="00D140C5" w:rsidP="00D140C5">
      <w:pPr>
        <w:numPr>
          <w:ilvl w:val="0"/>
          <w:numId w:val="3"/>
        </w:numPr>
        <w:jc w:val="both"/>
        <w:rPr>
          <w:rFonts w:cs="Arial"/>
          <w:szCs w:val="20"/>
          <w:lang w:val="es-EC"/>
        </w:rPr>
      </w:pPr>
      <w:r w:rsidRPr="008B103B">
        <w:rPr>
          <w:rFonts w:cs="Arial"/>
          <w:szCs w:val="20"/>
          <w:lang w:val="es-EC"/>
        </w:rPr>
        <w:t>Copia del título profesional</w:t>
      </w:r>
      <w:r w:rsidR="00FC3AFB" w:rsidRPr="008B103B">
        <w:rPr>
          <w:rFonts w:cs="Arial"/>
          <w:szCs w:val="20"/>
          <w:lang w:val="es-EC"/>
        </w:rPr>
        <w:t>, y,</w:t>
      </w:r>
    </w:p>
    <w:p w:rsidR="00D140C5" w:rsidRPr="008B103B" w:rsidRDefault="00D140C5" w:rsidP="00D140C5">
      <w:pPr>
        <w:numPr>
          <w:ilvl w:val="0"/>
          <w:numId w:val="3"/>
        </w:numPr>
        <w:jc w:val="both"/>
        <w:rPr>
          <w:rFonts w:cs="Arial"/>
          <w:szCs w:val="20"/>
          <w:lang w:val="es-EC"/>
        </w:rPr>
      </w:pPr>
      <w:r w:rsidRPr="008B103B">
        <w:rPr>
          <w:rFonts w:cs="Arial"/>
          <w:szCs w:val="20"/>
          <w:lang w:val="es-EC"/>
        </w:rPr>
        <w:t>Copia del certificado</w:t>
      </w:r>
      <w:r w:rsidR="00FC3AFB" w:rsidRPr="008B103B">
        <w:rPr>
          <w:rFonts w:cs="Arial"/>
          <w:szCs w:val="20"/>
          <w:lang w:val="es-EC"/>
        </w:rPr>
        <w:t xml:space="preserve"> o registro</w:t>
      </w:r>
      <w:r w:rsidRPr="008B103B">
        <w:rPr>
          <w:rFonts w:cs="Arial"/>
          <w:szCs w:val="20"/>
          <w:lang w:val="es-EC"/>
        </w:rPr>
        <w:t xml:space="preserve"> del </w:t>
      </w:r>
      <w:r w:rsidR="00EA1C56" w:rsidRPr="008B103B">
        <w:rPr>
          <w:rFonts w:cs="Arial"/>
          <w:szCs w:val="20"/>
          <w:lang w:val="es-EC"/>
        </w:rPr>
        <w:t>Organismo competente</w:t>
      </w:r>
    </w:p>
    <w:p w:rsidR="00895093" w:rsidRPr="00A10693" w:rsidRDefault="00F77E4E" w:rsidP="00895093">
      <w:pPr>
        <w:ind w:left="360"/>
        <w:jc w:val="both"/>
        <w:rPr>
          <w:rFonts w:cs="Arial"/>
          <w:szCs w:val="20"/>
          <w:lang w:val="es-EC"/>
        </w:rPr>
      </w:pPr>
      <w:r>
        <w:rPr>
          <w:rFonts w:cs="Arial"/>
          <w:b/>
          <w:noProof/>
          <w:szCs w:val="20"/>
          <w:lang w:val="es-EC" w:eastAsia="es-EC"/>
        </w:rPr>
        <mc:AlternateContent>
          <mc:Choice Requires="wps">
            <w:drawing>
              <wp:anchor distT="0" distB="0" distL="114300" distR="114300" simplePos="0" relativeHeight="251584512" behindDoc="0" locked="0" layoutInCell="1" allowOverlap="1" wp14:anchorId="222161DF" wp14:editId="75B47902">
                <wp:simplePos x="0" y="0"/>
                <wp:positionH relativeFrom="column">
                  <wp:posOffset>1526836769</wp:posOffset>
                </wp:positionH>
                <wp:positionV relativeFrom="paragraph">
                  <wp:posOffset>-778603980</wp:posOffset>
                </wp:positionV>
                <wp:extent cx="914400" cy="421005"/>
                <wp:effectExtent l="6985" t="13335" r="2540" b="13335"/>
                <wp:wrapNone/>
                <wp:docPr id="287" name="Oval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21005"/>
                        </a:xfrm>
                        <a:prstGeom prst="ellipse">
                          <a:avLst/>
                        </a:prstGeom>
                        <a:noFill/>
                        <a:ln w="9525"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5" o:spid="_x0000_s1026" style="position:absolute;margin-left:120223.35pt;margin-top:-61307.4pt;width:1in;height:33.1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" filled="f" strokecolor="red">
                <v:stroke dashstyle="1 1" endcap="round"/>
              </v:oval>
            </w:pict>
          </mc:Fallback>
        </mc:AlternateContent>
      </w:r>
      <w:r>
        <w:rPr>
          <w:rFonts w:cs="Arial"/>
          <w:b/>
          <w:noProof/>
          <w:szCs w:val="20"/>
          <w:lang w:val="es-EC" w:eastAsia="es-EC"/>
        </w:rPr>
        <mc:AlternateContent>
          <mc:Choice Requires="wps">
            <w:drawing>
              <wp:anchor distT="0" distB="0" distL="114300" distR="114300" simplePos="0" relativeHeight="251583488" behindDoc="0" locked="0" layoutInCell="1" allowOverlap="1" wp14:anchorId="27932921" wp14:editId="539DA3F0">
                <wp:simplePos x="0" y="0"/>
                <wp:positionH relativeFrom="column">
                  <wp:posOffset>1391123107</wp:posOffset>
                </wp:positionH>
                <wp:positionV relativeFrom="paragraph">
                  <wp:posOffset>1392596307</wp:posOffset>
                </wp:positionV>
                <wp:extent cx="1600200" cy="535305"/>
                <wp:effectExtent l="9525" t="6350" r="9525" b="10795"/>
                <wp:wrapNone/>
                <wp:docPr id="286" name="Oval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35305"/>
                        </a:xfrm>
                        <a:prstGeom prst="ellipse">
                          <a:avLst/>
                        </a:prstGeom>
                        <a:noFill/>
                        <a:ln w="9525"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9" o:spid="_x0000_s1026" style="position:absolute;margin-left:109537.25pt;margin-top:109653.25pt;width:126pt;height:42.1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" filled="f" strokecolor="red">
                <v:stroke dashstyle="1 1" endcap="round"/>
              </v:oval>
            </w:pict>
          </mc:Fallback>
        </mc:AlternateContent>
      </w:r>
    </w:p>
    <w:p w:rsidR="00895093" w:rsidRPr="008B103B" w:rsidRDefault="00895093" w:rsidP="00F6738D">
      <w:pPr>
        <w:ind w:left="708"/>
        <w:jc w:val="both"/>
        <w:rPr>
          <w:rFonts w:cs="Arial"/>
          <w:szCs w:val="20"/>
          <w:lang w:val="es-EC"/>
        </w:rPr>
      </w:pPr>
      <w:r w:rsidRPr="008B103B">
        <w:rPr>
          <w:rFonts w:cs="Arial"/>
          <w:szCs w:val="20"/>
          <w:lang w:val="es-EC"/>
        </w:rPr>
        <w:t>Finalmente</w:t>
      </w:r>
      <w:r w:rsidR="00FC3AFB" w:rsidRPr="008B103B">
        <w:rPr>
          <w:rFonts w:cs="Arial"/>
          <w:szCs w:val="20"/>
          <w:lang w:val="es-EC"/>
        </w:rPr>
        <w:t xml:space="preserve"> </w:t>
      </w:r>
      <w:r w:rsidR="00F12E70" w:rsidRPr="008B103B">
        <w:rPr>
          <w:rFonts w:cs="Arial"/>
          <w:szCs w:val="20"/>
          <w:lang w:val="es-EC"/>
        </w:rPr>
        <w:t>el formulario debe ser suscrito po</w:t>
      </w:r>
      <w:r w:rsidR="00EA1C56" w:rsidRPr="008B103B">
        <w:rPr>
          <w:rFonts w:cs="Arial"/>
          <w:szCs w:val="20"/>
          <w:lang w:val="es-EC"/>
        </w:rPr>
        <w:t>r</w:t>
      </w:r>
      <w:r w:rsidR="00F12E70" w:rsidRPr="008B103B">
        <w:rPr>
          <w:rFonts w:cs="Arial"/>
          <w:szCs w:val="20"/>
          <w:lang w:val="es-EC"/>
        </w:rPr>
        <w:t xml:space="preserve"> el </w:t>
      </w:r>
      <w:r w:rsidR="00FC3AFB" w:rsidRPr="008B103B">
        <w:rPr>
          <w:rFonts w:cs="Arial"/>
          <w:szCs w:val="20"/>
          <w:lang w:val="es-EC"/>
        </w:rPr>
        <w:t>profesional técnico</w:t>
      </w:r>
      <w:r w:rsidRPr="008B103B">
        <w:rPr>
          <w:rFonts w:cs="Arial"/>
          <w:szCs w:val="20"/>
          <w:lang w:val="es-EC"/>
        </w:rPr>
        <w:t xml:space="preserve"> </w:t>
      </w:r>
      <w:r w:rsidR="00F12E70" w:rsidRPr="008B103B">
        <w:rPr>
          <w:rFonts w:cs="Arial"/>
          <w:szCs w:val="20"/>
          <w:lang w:val="es-EC"/>
        </w:rPr>
        <w:t xml:space="preserve">incluyendo la </w:t>
      </w:r>
      <w:r w:rsidRPr="008B103B">
        <w:rPr>
          <w:rFonts w:cs="Arial"/>
          <w:szCs w:val="20"/>
          <w:lang w:val="es-EC"/>
        </w:rPr>
        <w:t xml:space="preserve">fecha de </w:t>
      </w:r>
      <w:r w:rsidR="000D5D7F">
        <w:rPr>
          <w:rFonts w:cs="Arial"/>
          <w:szCs w:val="20"/>
          <w:lang w:val="es-EC"/>
        </w:rPr>
        <w:t>elaboración</w:t>
      </w:r>
      <w:r w:rsidRPr="008B103B">
        <w:rPr>
          <w:rFonts w:cs="Arial"/>
          <w:szCs w:val="20"/>
          <w:lang w:val="es-EC"/>
        </w:rPr>
        <w:t xml:space="preserve"> del </w:t>
      </w:r>
      <w:r w:rsidR="00F12E70" w:rsidRPr="008B103B">
        <w:rPr>
          <w:rFonts w:cs="Arial"/>
          <w:szCs w:val="20"/>
          <w:lang w:val="es-EC"/>
        </w:rPr>
        <w:t>formulario</w:t>
      </w:r>
      <w:r w:rsidRPr="008B103B">
        <w:rPr>
          <w:rFonts w:cs="Arial"/>
          <w:szCs w:val="20"/>
          <w:lang w:val="es-EC"/>
        </w:rPr>
        <w:t>.</w:t>
      </w:r>
    </w:p>
    <w:p w:rsidR="00D140C5" w:rsidRPr="008B103B" w:rsidRDefault="00D140C5" w:rsidP="004C2ACD">
      <w:pPr>
        <w:jc w:val="both"/>
        <w:rPr>
          <w:rFonts w:cs="Arial"/>
          <w:b/>
          <w:szCs w:val="20"/>
          <w:lang w:val="es-EC"/>
        </w:rPr>
      </w:pPr>
    </w:p>
    <w:p w:rsidR="00437EB4" w:rsidRPr="008B103B" w:rsidRDefault="00437EB4" w:rsidP="00D83998">
      <w:pPr>
        <w:ind w:left="720"/>
        <w:jc w:val="both"/>
        <w:rPr>
          <w:rFonts w:cs="Arial"/>
          <w:b/>
          <w:szCs w:val="20"/>
          <w:lang w:val="es-EC"/>
        </w:rPr>
      </w:pPr>
    </w:p>
    <w:p w:rsidR="00E84EEB" w:rsidRPr="008B103B" w:rsidRDefault="00DB10D8" w:rsidP="00235A7C">
      <w:pPr>
        <w:numPr>
          <w:ilvl w:val="0"/>
          <w:numId w:val="5"/>
        </w:numPr>
        <w:tabs>
          <w:tab w:val="clear" w:pos="360"/>
          <w:tab w:val="num" w:pos="709"/>
        </w:tabs>
        <w:ind w:left="709" w:hanging="709"/>
        <w:jc w:val="both"/>
        <w:rPr>
          <w:rFonts w:cs="Arial"/>
          <w:b/>
          <w:szCs w:val="20"/>
          <w:lang w:val="es-EC"/>
        </w:rPr>
      </w:pPr>
      <w:bookmarkStart w:id="131" w:name="_Toc368298937"/>
      <w:r w:rsidRPr="00FC02A5">
        <w:rPr>
          <w:rStyle w:val="Ttulo1Car"/>
        </w:rPr>
        <w:t xml:space="preserve">SAV-T-005: </w:t>
      </w:r>
      <w:r w:rsidR="00A8078C" w:rsidRPr="00FC02A5">
        <w:rPr>
          <w:rStyle w:val="Ttulo1Car"/>
        </w:rPr>
        <w:t>Equipos</w:t>
      </w:r>
      <w:bookmarkEnd w:id="131"/>
      <w:r w:rsidR="00D90A9E">
        <w:rPr>
          <w:rFonts w:cs="Arial"/>
          <w:b/>
          <w:szCs w:val="20"/>
          <w:lang w:val="es-EC"/>
        </w:rPr>
        <w:t>:</w:t>
      </w:r>
      <w:r w:rsidR="00A8078C" w:rsidRPr="008B103B">
        <w:rPr>
          <w:rFonts w:cs="Arial"/>
          <w:b/>
          <w:szCs w:val="20"/>
          <w:lang w:val="es-EC"/>
        </w:rPr>
        <w:t xml:space="preserve"> </w:t>
      </w:r>
      <w:r w:rsidR="008E22F4">
        <w:rPr>
          <w:rFonts w:cs="Arial"/>
          <w:szCs w:val="20"/>
          <w:lang w:val="es-EC"/>
        </w:rPr>
        <w:t>En</w:t>
      </w:r>
      <w:r w:rsidR="00A8078C" w:rsidRPr="008B103B">
        <w:rPr>
          <w:rFonts w:cs="Arial"/>
          <w:szCs w:val="20"/>
          <w:lang w:val="es-EC"/>
        </w:rPr>
        <w:t xml:space="preserve"> este </w:t>
      </w:r>
      <w:r w:rsidRPr="008B103B">
        <w:rPr>
          <w:rFonts w:cs="Arial"/>
          <w:szCs w:val="20"/>
          <w:lang w:val="es-EC"/>
        </w:rPr>
        <w:t>formulario</w:t>
      </w:r>
      <w:r w:rsidR="008E22F4">
        <w:rPr>
          <w:rFonts w:cs="Arial"/>
          <w:szCs w:val="20"/>
          <w:lang w:val="es-EC"/>
        </w:rPr>
        <w:t xml:space="preserve"> </w:t>
      </w:r>
      <w:r w:rsidR="008C6310">
        <w:rPr>
          <w:rFonts w:cs="Arial"/>
          <w:szCs w:val="20"/>
          <w:lang w:val="es-EC"/>
        </w:rPr>
        <w:t xml:space="preserve">se </w:t>
      </w:r>
      <w:r w:rsidR="00EC53B1">
        <w:rPr>
          <w:rFonts w:cs="Arial"/>
          <w:szCs w:val="20"/>
          <w:lang w:val="es-EC"/>
        </w:rPr>
        <w:t>deberá</w:t>
      </w:r>
      <w:r w:rsidR="00A8078C" w:rsidRPr="008B103B">
        <w:rPr>
          <w:rFonts w:cs="Arial"/>
          <w:szCs w:val="20"/>
          <w:lang w:val="es-EC"/>
        </w:rPr>
        <w:t xml:space="preserve"> especificar todos los equipos que </w:t>
      </w:r>
      <w:r w:rsidR="00431B45" w:rsidRPr="008B103B">
        <w:rPr>
          <w:rFonts w:cs="Arial"/>
          <w:szCs w:val="20"/>
          <w:lang w:val="es-EC"/>
        </w:rPr>
        <w:t xml:space="preserve">utilizará </w:t>
      </w:r>
      <w:r w:rsidR="00A8078C" w:rsidRPr="008B103B">
        <w:rPr>
          <w:rFonts w:cs="Arial"/>
          <w:szCs w:val="20"/>
          <w:lang w:val="es-EC"/>
        </w:rPr>
        <w:t>el sistema de audio y video por suscripción</w:t>
      </w:r>
      <w:r w:rsidR="008E22F4">
        <w:rPr>
          <w:rFonts w:cs="Arial"/>
          <w:szCs w:val="20"/>
          <w:lang w:val="es-EC"/>
        </w:rPr>
        <w:t>,</w:t>
      </w:r>
      <w:r w:rsidR="00A8078C" w:rsidRPr="008B103B">
        <w:rPr>
          <w:rFonts w:cs="Arial"/>
          <w:szCs w:val="20"/>
          <w:lang w:val="es-EC"/>
        </w:rPr>
        <w:t xml:space="preserve"> </w:t>
      </w:r>
      <w:r w:rsidR="00D2787B">
        <w:rPr>
          <w:rFonts w:cs="Arial"/>
          <w:szCs w:val="20"/>
          <w:lang w:val="es-EC"/>
        </w:rPr>
        <w:t xml:space="preserve">debiendo completar la información </w:t>
      </w:r>
      <w:r w:rsidR="00431B45" w:rsidRPr="008B103B">
        <w:rPr>
          <w:rFonts w:cs="Arial"/>
          <w:szCs w:val="20"/>
          <w:lang w:val="es-EC"/>
        </w:rPr>
        <w:t>de</w:t>
      </w:r>
      <w:r w:rsidR="0005719E" w:rsidRPr="008B103B">
        <w:rPr>
          <w:rFonts w:cs="Arial"/>
          <w:szCs w:val="20"/>
          <w:lang w:val="es-EC"/>
        </w:rPr>
        <w:t xml:space="preserve"> </w:t>
      </w:r>
      <w:r w:rsidR="008E22F4">
        <w:rPr>
          <w:rFonts w:cs="Arial"/>
          <w:szCs w:val="20"/>
          <w:lang w:val="es-EC"/>
        </w:rPr>
        <w:t>los siguientes</w:t>
      </w:r>
      <w:r w:rsidR="008E22F4" w:rsidRPr="008B103B">
        <w:rPr>
          <w:rFonts w:cs="Arial"/>
          <w:szCs w:val="20"/>
          <w:lang w:val="es-EC"/>
        </w:rPr>
        <w:t xml:space="preserve"> </w:t>
      </w:r>
      <w:r w:rsidR="008E22F4">
        <w:rPr>
          <w:rFonts w:cs="Arial"/>
          <w:szCs w:val="20"/>
          <w:lang w:val="es-EC"/>
        </w:rPr>
        <w:t>parámetros</w:t>
      </w:r>
      <w:r w:rsidR="0005719E" w:rsidRPr="008B103B">
        <w:rPr>
          <w:rFonts w:cs="Arial"/>
          <w:szCs w:val="20"/>
          <w:lang w:val="es-EC"/>
        </w:rPr>
        <w:t>:</w:t>
      </w:r>
    </w:p>
    <w:p w:rsidR="0005719E" w:rsidRPr="008B103B" w:rsidRDefault="0005719E" w:rsidP="0005719E">
      <w:pPr>
        <w:jc w:val="both"/>
        <w:rPr>
          <w:rFonts w:cs="Arial"/>
          <w:b/>
          <w:szCs w:val="20"/>
          <w:lang w:val="es-EC"/>
        </w:rPr>
      </w:pPr>
    </w:p>
    <w:p w:rsidR="0005719E" w:rsidRPr="008B103B" w:rsidRDefault="0005719E" w:rsidP="00235A7C">
      <w:pPr>
        <w:numPr>
          <w:ilvl w:val="0"/>
          <w:numId w:val="22"/>
        </w:numPr>
        <w:jc w:val="both"/>
        <w:rPr>
          <w:rFonts w:cs="Arial"/>
          <w:szCs w:val="20"/>
          <w:lang w:val="es-EC"/>
        </w:rPr>
      </w:pPr>
      <w:r w:rsidRPr="008B103B">
        <w:rPr>
          <w:rFonts w:cs="Arial"/>
          <w:szCs w:val="20"/>
          <w:lang w:val="es-EC"/>
        </w:rPr>
        <w:t>Equipos del Head End</w:t>
      </w:r>
    </w:p>
    <w:p w:rsidR="0005719E" w:rsidRPr="008B103B" w:rsidRDefault="0005719E" w:rsidP="00235A7C">
      <w:pPr>
        <w:numPr>
          <w:ilvl w:val="0"/>
          <w:numId w:val="22"/>
        </w:numPr>
        <w:jc w:val="both"/>
        <w:rPr>
          <w:rFonts w:cs="Arial"/>
          <w:szCs w:val="20"/>
          <w:lang w:val="es-EC"/>
        </w:rPr>
      </w:pPr>
      <w:r w:rsidRPr="008B103B">
        <w:rPr>
          <w:rFonts w:cs="Arial"/>
          <w:szCs w:val="20"/>
          <w:lang w:val="es-EC"/>
        </w:rPr>
        <w:t xml:space="preserve">Equipos de </w:t>
      </w:r>
      <w:smartTag w:uri="urn:schemas-microsoft-com:office:smarttags" w:element="PersonName">
        <w:smartTagPr>
          <w:attr w:name="ProductID" w:val="la Red Troncal"/>
        </w:smartTagPr>
        <w:smartTag w:uri="urn:schemas-microsoft-com:office:smarttags" w:element="PersonName">
          <w:smartTagPr>
            <w:attr w:name="ProductID" w:val="la Red"/>
          </w:smartTagPr>
          <w:r w:rsidRPr="008B103B">
            <w:rPr>
              <w:rFonts w:cs="Arial"/>
              <w:szCs w:val="20"/>
              <w:lang w:val="es-EC"/>
            </w:rPr>
            <w:t>la Red</w:t>
          </w:r>
        </w:smartTag>
        <w:r w:rsidRPr="008B103B">
          <w:rPr>
            <w:rFonts w:cs="Arial"/>
            <w:szCs w:val="20"/>
            <w:lang w:val="es-EC"/>
          </w:rPr>
          <w:t xml:space="preserve"> Troncal</w:t>
        </w:r>
      </w:smartTag>
    </w:p>
    <w:p w:rsidR="0005719E" w:rsidRPr="008B103B" w:rsidRDefault="0005719E" w:rsidP="00235A7C">
      <w:pPr>
        <w:numPr>
          <w:ilvl w:val="0"/>
          <w:numId w:val="22"/>
        </w:numPr>
        <w:jc w:val="both"/>
        <w:rPr>
          <w:rFonts w:cs="Arial"/>
          <w:szCs w:val="20"/>
          <w:lang w:val="es-EC"/>
        </w:rPr>
      </w:pPr>
      <w:r w:rsidRPr="008B103B">
        <w:rPr>
          <w:rFonts w:cs="Arial"/>
          <w:szCs w:val="20"/>
          <w:lang w:val="es-EC"/>
        </w:rPr>
        <w:t xml:space="preserve">Equipos de </w:t>
      </w:r>
      <w:smartTag w:uri="urn:schemas-microsoft-com:office:smarttags" w:element="PersonName">
        <w:smartTagPr>
          <w:attr w:name="ProductID" w:val="la Red"/>
        </w:smartTagPr>
        <w:r w:rsidRPr="008B103B">
          <w:rPr>
            <w:rFonts w:cs="Arial"/>
            <w:szCs w:val="20"/>
            <w:lang w:val="es-EC"/>
          </w:rPr>
          <w:t>la Red</w:t>
        </w:r>
      </w:smartTag>
      <w:r w:rsidRPr="008B103B">
        <w:rPr>
          <w:rFonts w:cs="Arial"/>
          <w:szCs w:val="20"/>
          <w:lang w:val="es-EC"/>
        </w:rPr>
        <w:t xml:space="preserve"> de Distribución</w:t>
      </w:r>
    </w:p>
    <w:p w:rsidR="0005719E" w:rsidRPr="008B103B" w:rsidRDefault="0005719E" w:rsidP="00235A7C">
      <w:pPr>
        <w:numPr>
          <w:ilvl w:val="0"/>
          <w:numId w:val="22"/>
        </w:numPr>
        <w:jc w:val="both"/>
        <w:rPr>
          <w:rFonts w:cs="Arial"/>
          <w:szCs w:val="20"/>
          <w:lang w:val="es-EC"/>
        </w:rPr>
      </w:pPr>
      <w:r w:rsidRPr="008B103B">
        <w:rPr>
          <w:rFonts w:cs="Arial"/>
          <w:szCs w:val="20"/>
          <w:lang w:val="es-EC"/>
        </w:rPr>
        <w:t xml:space="preserve">Equipos de </w:t>
      </w:r>
      <w:smartTag w:uri="urn:schemas-microsoft-com:office:smarttags" w:element="PersonName">
        <w:smartTagPr>
          <w:attr w:name="ProductID" w:val="la Red"/>
        </w:smartTagPr>
        <w:r w:rsidRPr="008B103B">
          <w:rPr>
            <w:rFonts w:cs="Arial"/>
            <w:szCs w:val="20"/>
            <w:lang w:val="es-EC"/>
          </w:rPr>
          <w:t>la Red</w:t>
        </w:r>
      </w:smartTag>
      <w:r w:rsidRPr="008B103B">
        <w:rPr>
          <w:rFonts w:cs="Arial"/>
          <w:szCs w:val="20"/>
          <w:lang w:val="es-EC"/>
        </w:rPr>
        <w:t xml:space="preserve"> de Abonado</w:t>
      </w:r>
    </w:p>
    <w:p w:rsidR="0005719E" w:rsidRPr="008B103B" w:rsidRDefault="0005719E" w:rsidP="00235A7C">
      <w:pPr>
        <w:numPr>
          <w:ilvl w:val="0"/>
          <w:numId w:val="22"/>
        </w:numPr>
        <w:jc w:val="both"/>
        <w:rPr>
          <w:rFonts w:cs="Arial"/>
          <w:szCs w:val="20"/>
          <w:lang w:val="es-EC"/>
        </w:rPr>
      </w:pPr>
      <w:r w:rsidRPr="008B103B">
        <w:rPr>
          <w:rFonts w:cs="Arial"/>
          <w:szCs w:val="20"/>
          <w:lang w:val="es-EC"/>
        </w:rPr>
        <w:t xml:space="preserve">Equipos de </w:t>
      </w:r>
      <w:smartTag w:uri="urn:schemas-microsoft-com:office:smarttags" w:element="PersonName">
        <w:smartTagPr>
          <w:attr w:name="ProductID" w:val="la Red"/>
        </w:smartTagPr>
        <w:r w:rsidRPr="008B103B">
          <w:rPr>
            <w:rFonts w:cs="Arial"/>
            <w:szCs w:val="20"/>
            <w:lang w:val="es-EC"/>
          </w:rPr>
          <w:t>la Red</w:t>
        </w:r>
      </w:smartTag>
      <w:r w:rsidRPr="008B103B">
        <w:rPr>
          <w:rFonts w:cs="Arial"/>
          <w:szCs w:val="20"/>
          <w:lang w:val="es-EC"/>
        </w:rPr>
        <w:t xml:space="preserve"> de </w:t>
      </w:r>
      <w:r w:rsidR="00397071" w:rsidRPr="008B103B">
        <w:rPr>
          <w:rFonts w:cs="Arial"/>
          <w:szCs w:val="20"/>
          <w:lang w:val="es-EC"/>
        </w:rPr>
        <w:t>Conectividad</w:t>
      </w:r>
    </w:p>
    <w:p w:rsidR="00E31A48" w:rsidRPr="008B103B" w:rsidRDefault="00E31A48" w:rsidP="00235A7C">
      <w:pPr>
        <w:numPr>
          <w:ilvl w:val="0"/>
          <w:numId w:val="22"/>
        </w:numPr>
        <w:jc w:val="both"/>
        <w:rPr>
          <w:rFonts w:cs="Arial"/>
          <w:szCs w:val="20"/>
          <w:lang w:val="es-EC"/>
        </w:rPr>
      </w:pPr>
      <w:r w:rsidRPr="008B103B">
        <w:rPr>
          <w:rFonts w:cs="Arial"/>
          <w:szCs w:val="20"/>
          <w:lang w:val="es-EC"/>
        </w:rPr>
        <w:t>Equipos del Usuario</w:t>
      </w:r>
    </w:p>
    <w:p w:rsidR="00E84EEB" w:rsidRPr="008B103B" w:rsidRDefault="00E84EEB" w:rsidP="00D83998">
      <w:pPr>
        <w:ind w:left="720"/>
        <w:jc w:val="both"/>
        <w:rPr>
          <w:rFonts w:cs="Arial"/>
          <w:b/>
          <w:szCs w:val="20"/>
          <w:lang w:val="es-EC"/>
        </w:rPr>
      </w:pPr>
    </w:p>
    <w:p w:rsidR="0028392A" w:rsidRDefault="006F3B1C" w:rsidP="0011377A">
      <w:pPr>
        <w:ind w:left="708"/>
        <w:jc w:val="both"/>
        <w:rPr>
          <w:rFonts w:cs="Arial"/>
          <w:szCs w:val="20"/>
          <w:lang w:val="es-EC"/>
        </w:rPr>
      </w:pPr>
      <w:r w:rsidRPr="008B103B">
        <w:rPr>
          <w:rFonts w:cs="Arial"/>
          <w:szCs w:val="20"/>
          <w:lang w:val="es-EC"/>
        </w:rPr>
        <w:t xml:space="preserve">Para cada uno de estas subdivisiones, </w:t>
      </w:r>
      <w:r w:rsidR="008C6310">
        <w:rPr>
          <w:rFonts w:cs="Arial"/>
          <w:szCs w:val="20"/>
          <w:lang w:val="es-EC"/>
        </w:rPr>
        <w:t xml:space="preserve">se </w:t>
      </w:r>
      <w:r w:rsidR="00EC53B1">
        <w:rPr>
          <w:rFonts w:cs="Arial"/>
          <w:szCs w:val="20"/>
          <w:lang w:val="es-EC"/>
        </w:rPr>
        <w:t>deberá</w:t>
      </w:r>
      <w:r w:rsidRPr="008B103B">
        <w:rPr>
          <w:rFonts w:cs="Arial"/>
          <w:szCs w:val="20"/>
          <w:lang w:val="es-EC"/>
        </w:rPr>
        <w:t xml:space="preserve"> especificar todos los equipos utilizados, indicando la cantidad de los mismos, marca, modelo y una observación de ser necesario</w:t>
      </w:r>
      <w:r w:rsidR="008E22F4">
        <w:rPr>
          <w:rFonts w:cs="Arial"/>
          <w:szCs w:val="20"/>
          <w:lang w:val="es-EC"/>
        </w:rPr>
        <w:t xml:space="preserve">, </w:t>
      </w:r>
      <w:r w:rsidR="008C6310">
        <w:rPr>
          <w:rFonts w:cs="Arial"/>
          <w:szCs w:val="20"/>
          <w:lang w:val="es-EC"/>
        </w:rPr>
        <w:t xml:space="preserve">se </w:t>
      </w:r>
      <w:r w:rsidR="00EC53B1">
        <w:rPr>
          <w:rFonts w:cs="Arial"/>
          <w:szCs w:val="20"/>
          <w:lang w:val="es-EC"/>
        </w:rPr>
        <w:t>deberá</w:t>
      </w:r>
      <w:r w:rsidR="008E22F4">
        <w:rPr>
          <w:rFonts w:cs="Arial"/>
          <w:szCs w:val="20"/>
          <w:lang w:val="es-EC"/>
        </w:rPr>
        <w:t xml:space="preserve"> tener en cuenta que los equipos declarados servirán para el proyecto de factibilidad financiera</w:t>
      </w:r>
      <w:r w:rsidRPr="008B103B">
        <w:rPr>
          <w:rFonts w:cs="Arial"/>
          <w:szCs w:val="20"/>
          <w:lang w:val="es-EC"/>
        </w:rPr>
        <w:t>.</w:t>
      </w:r>
    </w:p>
    <w:p w:rsidR="008E22F4" w:rsidRDefault="008E22F4" w:rsidP="006F3B1C">
      <w:pPr>
        <w:ind w:left="360"/>
        <w:jc w:val="both"/>
        <w:rPr>
          <w:rFonts w:cs="Arial"/>
          <w:szCs w:val="20"/>
          <w:lang w:val="es-EC"/>
        </w:rPr>
      </w:pPr>
    </w:p>
    <w:p w:rsidR="00ED6F73" w:rsidRPr="00FC02A5" w:rsidRDefault="00ED6F73" w:rsidP="006D64E1">
      <w:pPr>
        <w:jc w:val="both"/>
        <w:rPr>
          <w:rFonts w:cs="Arial"/>
          <w:b/>
          <w:szCs w:val="20"/>
        </w:rPr>
      </w:pPr>
    </w:p>
    <w:p w:rsidR="00ED6F73" w:rsidRPr="00FC02A5" w:rsidRDefault="00ED6F73" w:rsidP="00235A7C">
      <w:pPr>
        <w:numPr>
          <w:ilvl w:val="0"/>
          <w:numId w:val="5"/>
        </w:numPr>
        <w:jc w:val="both"/>
        <w:rPr>
          <w:rStyle w:val="Ttulo1Car"/>
        </w:rPr>
      </w:pPr>
      <w:bookmarkStart w:id="132" w:name="_Toc368298938"/>
      <w:r w:rsidRPr="00FC02A5">
        <w:rPr>
          <w:rStyle w:val="Ttulo1Car"/>
        </w:rPr>
        <w:t>SAV-T-006: Anexos Técnicos</w:t>
      </w:r>
      <w:bookmarkEnd w:id="132"/>
      <w:r w:rsidRPr="00FC02A5">
        <w:rPr>
          <w:rFonts w:eastAsiaTheme="majorEastAsia"/>
        </w:rPr>
        <w:t>:</w:t>
      </w:r>
      <w:r>
        <w:rPr>
          <w:rStyle w:val="Ttulo1Car"/>
        </w:rPr>
        <w:t xml:space="preserve"> </w:t>
      </w:r>
      <w:r w:rsidRPr="00FC02A5">
        <w:rPr>
          <w:rFonts w:eastAsiaTheme="majorEastAsia"/>
        </w:rPr>
        <w:t>En estos formularios</w:t>
      </w:r>
      <w:r>
        <w:rPr>
          <w:rStyle w:val="Ttulo1Car"/>
        </w:rPr>
        <w:t xml:space="preserve"> </w:t>
      </w:r>
      <w:r w:rsidRPr="00FC02A5">
        <w:rPr>
          <w:rStyle w:val="Ttulo1Car"/>
          <w:b w:val="0"/>
        </w:rPr>
        <w:t>se debe</w:t>
      </w:r>
      <w:r>
        <w:rPr>
          <w:rStyle w:val="Ttulo1Car"/>
          <w:b w:val="0"/>
        </w:rPr>
        <w:t xml:space="preserve"> adjuntar:</w:t>
      </w:r>
    </w:p>
    <w:p w:rsidR="00ED6F73" w:rsidRPr="00FC02A5" w:rsidRDefault="00ED6F73" w:rsidP="006D64E1">
      <w:pPr>
        <w:jc w:val="both"/>
        <w:rPr>
          <w:rFonts w:cs="Arial"/>
          <w:b/>
          <w:szCs w:val="20"/>
        </w:rPr>
      </w:pPr>
    </w:p>
    <w:p w:rsidR="00207738" w:rsidRPr="00C443FC" w:rsidRDefault="006D64E1" w:rsidP="00235A7C">
      <w:pPr>
        <w:numPr>
          <w:ilvl w:val="0"/>
          <w:numId w:val="21"/>
        </w:numPr>
        <w:jc w:val="both"/>
        <w:rPr>
          <w:rFonts w:cs="Arial"/>
          <w:b/>
          <w:szCs w:val="20"/>
          <w:lang w:val="es-EC"/>
        </w:rPr>
      </w:pPr>
      <w:r w:rsidRPr="00C443FC">
        <w:rPr>
          <w:rFonts w:cs="Arial"/>
          <w:b/>
          <w:szCs w:val="20"/>
          <w:lang w:val="es-EC"/>
        </w:rPr>
        <w:t>Planos de red</w:t>
      </w:r>
      <w:r w:rsidR="00431B45" w:rsidRPr="00C443FC">
        <w:rPr>
          <w:rFonts w:cs="Arial"/>
          <w:b/>
          <w:szCs w:val="20"/>
          <w:lang w:val="es-EC"/>
        </w:rPr>
        <w:t xml:space="preserve"> y diagrama del sistema</w:t>
      </w:r>
      <w:r w:rsidR="00D90A9E" w:rsidRPr="00C443FC">
        <w:rPr>
          <w:rFonts w:cs="Arial"/>
          <w:b/>
          <w:szCs w:val="20"/>
          <w:lang w:val="es-EC"/>
        </w:rPr>
        <w:t>:</w:t>
      </w:r>
      <w:r w:rsidR="00E31A48" w:rsidRPr="00C443FC">
        <w:rPr>
          <w:rFonts w:cs="Arial"/>
          <w:b/>
          <w:szCs w:val="20"/>
          <w:lang w:val="es-EC"/>
        </w:rPr>
        <w:t xml:space="preserve"> </w:t>
      </w:r>
      <w:r w:rsidR="00C443FC" w:rsidRPr="00C443FC">
        <w:rPr>
          <w:rFonts w:cs="Arial"/>
          <w:szCs w:val="20"/>
          <w:lang w:val="es-EC"/>
        </w:rPr>
        <w:t xml:space="preserve">Este requisito deberán presentar en el caso de actualización de las redes de sistemas de audio y video por suscripción bajo la modalidad de cable físico, en tal virtud, deberán presentar </w:t>
      </w:r>
      <w:r w:rsidR="00C443FC">
        <w:rPr>
          <w:rFonts w:cs="Arial"/>
          <w:szCs w:val="20"/>
          <w:lang w:val="es-EC"/>
        </w:rPr>
        <w:t>l</w:t>
      </w:r>
      <w:r w:rsidR="00456195" w:rsidRPr="00C443FC">
        <w:rPr>
          <w:rFonts w:cs="Arial"/>
          <w:szCs w:val="20"/>
          <w:lang w:val="es-EC"/>
        </w:rPr>
        <w:t>os planos</w:t>
      </w:r>
      <w:r w:rsidR="00EF5C93" w:rsidRPr="00C443FC">
        <w:rPr>
          <w:rFonts w:cs="Arial"/>
          <w:szCs w:val="20"/>
          <w:lang w:val="es-EC"/>
        </w:rPr>
        <w:t xml:space="preserve"> de la red</w:t>
      </w:r>
      <w:r w:rsidR="00E31A48" w:rsidRPr="00C443FC">
        <w:rPr>
          <w:rFonts w:cs="Arial"/>
          <w:szCs w:val="20"/>
          <w:lang w:val="es-EC"/>
        </w:rPr>
        <w:t xml:space="preserve"> </w:t>
      </w:r>
      <w:r w:rsidR="008C6310" w:rsidRPr="00C443FC">
        <w:rPr>
          <w:rFonts w:cs="Arial"/>
          <w:szCs w:val="20"/>
          <w:lang w:val="es-EC"/>
        </w:rPr>
        <w:t xml:space="preserve">se </w:t>
      </w:r>
      <w:r w:rsidR="00EC53B1" w:rsidRPr="00C443FC">
        <w:rPr>
          <w:rFonts w:cs="Arial"/>
          <w:szCs w:val="20"/>
          <w:lang w:val="es-EC"/>
        </w:rPr>
        <w:t>deberá</w:t>
      </w:r>
      <w:r w:rsidR="00207738" w:rsidRPr="00C443FC">
        <w:rPr>
          <w:rFonts w:cs="Arial"/>
          <w:szCs w:val="20"/>
          <w:lang w:val="es-EC"/>
        </w:rPr>
        <w:t xml:space="preserve">n adjuntar </w:t>
      </w:r>
      <w:r w:rsidR="00E31A48" w:rsidRPr="00C443FC">
        <w:rPr>
          <w:rFonts w:cs="Arial"/>
          <w:szCs w:val="20"/>
          <w:lang w:val="es-EC"/>
        </w:rPr>
        <w:t xml:space="preserve">como </w:t>
      </w:r>
      <w:r w:rsidR="00207738" w:rsidRPr="00C443FC">
        <w:rPr>
          <w:rFonts w:cs="Arial"/>
          <w:szCs w:val="20"/>
          <w:lang w:val="es-EC"/>
        </w:rPr>
        <w:t xml:space="preserve">un </w:t>
      </w:r>
      <w:r w:rsidR="00E31A48" w:rsidRPr="00C443FC">
        <w:rPr>
          <w:rFonts w:cs="Arial"/>
          <w:szCs w:val="20"/>
          <w:lang w:val="es-EC"/>
        </w:rPr>
        <w:t xml:space="preserve">Anexo </w:t>
      </w:r>
      <w:r w:rsidR="00EF5C93" w:rsidRPr="00C443FC">
        <w:rPr>
          <w:rFonts w:cs="Arial"/>
          <w:szCs w:val="20"/>
          <w:lang w:val="es-EC"/>
        </w:rPr>
        <w:t>Técnico, deberán</w:t>
      </w:r>
      <w:r w:rsidR="00207738" w:rsidRPr="00C443FC">
        <w:rPr>
          <w:rFonts w:cs="Arial"/>
          <w:szCs w:val="20"/>
          <w:lang w:val="es-EC"/>
        </w:rPr>
        <w:t xml:space="preserve"> ser presentados con el grado de detalle suficiente en forma </w:t>
      </w:r>
      <w:r w:rsidR="00EF5C93" w:rsidRPr="00C443FC">
        <w:rPr>
          <w:rFonts w:cs="Arial"/>
          <w:szCs w:val="20"/>
          <w:lang w:val="es-EC"/>
        </w:rPr>
        <w:t>i</w:t>
      </w:r>
      <w:r w:rsidR="00207738" w:rsidRPr="00C443FC">
        <w:rPr>
          <w:rFonts w:cs="Arial"/>
          <w:szCs w:val="20"/>
          <w:lang w:val="es-EC"/>
        </w:rPr>
        <w:t>mpresa y en formato Digital (ArcGIS, Shapefile o equivalentes); y, debido al tipo de tendido de cable se clasifican</w:t>
      </w:r>
      <w:r w:rsidR="00EF5C93" w:rsidRPr="00C443FC">
        <w:rPr>
          <w:rFonts w:cs="Arial"/>
          <w:szCs w:val="20"/>
          <w:lang w:val="es-EC"/>
        </w:rPr>
        <w:t xml:space="preserve"> en</w:t>
      </w:r>
      <w:r w:rsidR="00207738" w:rsidRPr="00C443FC">
        <w:rPr>
          <w:rFonts w:cs="Arial"/>
          <w:szCs w:val="20"/>
          <w:lang w:val="es-EC"/>
        </w:rPr>
        <w:t>:</w:t>
      </w:r>
    </w:p>
    <w:p w:rsidR="008E22F4" w:rsidRPr="00FC02A5" w:rsidRDefault="008E22F4" w:rsidP="00FC02A5">
      <w:pPr>
        <w:ind w:left="720"/>
        <w:jc w:val="both"/>
        <w:rPr>
          <w:rFonts w:cs="Arial"/>
          <w:szCs w:val="20"/>
          <w:lang w:val="es-EC"/>
        </w:rPr>
      </w:pPr>
    </w:p>
    <w:p w:rsidR="008E22F4" w:rsidRPr="00FC02A5" w:rsidRDefault="00AA1385" w:rsidP="00235A7C">
      <w:pPr>
        <w:numPr>
          <w:ilvl w:val="0"/>
          <w:numId w:val="22"/>
        </w:numPr>
        <w:jc w:val="both"/>
        <w:rPr>
          <w:rFonts w:cs="Arial"/>
          <w:szCs w:val="20"/>
          <w:lang w:val="es-EC"/>
        </w:rPr>
      </w:pPr>
      <w:r>
        <w:rPr>
          <w:rFonts w:cs="Arial"/>
          <w:szCs w:val="20"/>
          <w:lang w:val="es-EC"/>
        </w:rPr>
        <w:t>Planos de Red Geo</w:t>
      </w:r>
      <w:r w:rsidR="008E22F4" w:rsidRPr="00FC02A5">
        <w:rPr>
          <w:rFonts w:cs="Arial"/>
          <w:szCs w:val="20"/>
          <w:lang w:val="es-EC"/>
        </w:rPr>
        <w:t xml:space="preserve">referenciados </w:t>
      </w:r>
      <w:r w:rsidR="00207738" w:rsidRPr="008B103B">
        <w:rPr>
          <w:rFonts w:cs="Arial"/>
          <w:szCs w:val="20"/>
          <w:lang w:val="es-EC"/>
        </w:rPr>
        <w:t xml:space="preserve">para Redes Aéreas: Deberá incluir </w:t>
      </w:r>
      <w:r w:rsidR="00207738">
        <w:rPr>
          <w:rFonts w:cs="Arial"/>
          <w:szCs w:val="20"/>
          <w:lang w:val="es-EC"/>
        </w:rPr>
        <w:t>la</w:t>
      </w:r>
      <w:r w:rsidR="008E22F4" w:rsidRPr="00FC02A5">
        <w:rPr>
          <w:rFonts w:cs="Arial"/>
          <w:szCs w:val="20"/>
          <w:lang w:val="es-EC"/>
        </w:rPr>
        <w:t xml:space="preserve"> </w:t>
      </w:r>
      <w:r w:rsidR="00207738" w:rsidRPr="008B103B">
        <w:rPr>
          <w:rFonts w:cs="Arial"/>
          <w:szCs w:val="20"/>
          <w:lang w:val="es-EC"/>
        </w:rPr>
        <w:t>ubicación, longitud del tendido de red, elementos de la red, georeferenciación de los postes utilizados en la red, georeferenciación de los nodos de distribución y número de cables aéreos, en caso de utilizar fibra óptica describir el número de hilos de la fibra óptica instalados</w:t>
      </w:r>
      <w:r w:rsidR="00207738">
        <w:rPr>
          <w:rFonts w:cs="Arial"/>
          <w:szCs w:val="20"/>
          <w:lang w:val="es-EC"/>
        </w:rPr>
        <w:t>.</w:t>
      </w:r>
    </w:p>
    <w:p w:rsidR="008E22F4" w:rsidRPr="00FC02A5" w:rsidRDefault="008E22F4" w:rsidP="00FC02A5">
      <w:pPr>
        <w:ind w:left="1068"/>
        <w:jc w:val="both"/>
        <w:rPr>
          <w:rFonts w:cs="Arial"/>
          <w:szCs w:val="20"/>
          <w:lang w:val="es-EC"/>
        </w:rPr>
      </w:pPr>
    </w:p>
    <w:p w:rsidR="00207738" w:rsidRPr="00FC02A5" w:rsidRDefault="00207738" w:rsidP="00235A7C">
      <w:pPr>
        <w:numPr>
          <w:ilvl w:val="0"/>
          <w:numId w:val="22"/>
        </w:numPr>
        <w:jc w:val="both"/>
        <w:rPr>
          <w:rFonts w:cs="Arial"/>
          <w:szCs w:val="20"/>
          <w:lang w:val="es-EC"/>
        </w:rPr>
      </w:pPr>
      <w:r w:rsidRPr="00070AA0">
        <w:rPr>
          <w:rFonts w:cs="Arial"/>
          <w:szCs w:val="20"/>
          <w:lang w:val="es-EC"/>
        </w:rPr>
        <w:lastRenderedPageBreak/>
        <w:t xml:space="preserve">Planos de Red Georeferenciados para </w:t>
      </w:r>
      <w:r w:rsidRPr="008B103B">
        <w:rPr>
          <w:rFonts w:cs="Arial"/>
          <w:szCs w:val="20"/>
          <w:lang w:val="es-EC"/>
        </w:rPr>
        <w:t xml:space="preserve">Redes Subterráneas: </w:t>
      </w:r>
      <w:r w:rsidRPr="00070AA0">
        <w:rPr>
          <w:rFonts w:cs="Arial"/>
          <w:szCs w:val="20"/>
          <w:lang w:val="es-EC"/>
        </w:rPr>
        <w:t xml:space="preserve">Deberá incluir </w:t>
      </w:r>
      <w:r>
        <w:rPr>
          <w:rFonts w:cs="Arial"/>
          <w:szCs w:val="20"/>
          <w:lang w:val="es-EC"/>
        </w:rPr>
        <w:t>la</w:t>
      </w:r>
      <w:r w:rsidRPr="00070AA0">
        <w:rPr>
          <w:rFonts w:cs="Arial"/>
          <w:szCs w:val="20"/>
          <w:lang w:val="es-EC"/>
        </w:rPr>
        <w:t xml:space="preserve"> </w:t>
      </w:r>
      <w:r w:rsidRPr="008B103B">
        <w:rPr>
          <w:rFonts w:cs="Arial"/>
          <w:szCs w:val="20"/>
          <w:lang w:val="es-EC"/>
        </w:rPr>
        <w:t>ubicación y longitud de redes subterráneas, georeferenciación de cámaras de revisión, el número y dimensiones de los ductos y canales, incluyendo el número de cables y/o el número de hilos de fibra instalados, con el grado de detalle suficiente</w:t>
      </w:r>
      <w:r w:rsidRPr="00FC02A5">
        <w:rPr>
          <w:rFonts w:cs="Arial"/>
          <w:szCs w:val="20"/>
          <w:lang w:val="es-EC"/>
        </w:rPr>
        <w:t>.</w:t>
      </w:r>
    </w:p>
    <w:p w:rsidR="008E22F4" w:rsidRPr="008B103B" w:rsidRDefault="008E22F4" w:rsidP="00FC02A5">
      <w:pPr>
        <w:ind w:left="360"/>
        <w:jc w:val="both"/>
        <w:rPr>
          <w:rFonts w:cs="Arial"/>
          <w:szCs w:val="20"/>
          <w:lang w:val="es-EC"/>
        </w:rPr>
      </w:pPr>
    </w:p>
    <w:p w:rsidR="00707525" w:rsidRDefault="006D64E1" w:rsidP="00235A7C">
      <w:pPr>
        <w:numPr>
          <w:ilvl w:val="0"/>
          <w:numId w:val="23"/>
        </w:numPr>
        <w:jc w:val="both"/>
        <w:rPr>
          <w:rFonts w:cs="Arial"/>
          <w:szCs w:val="20"/>
          <w:lang w:val="es-EC"/>
        </w:rPr>
      </w:pPr>
      <w:r w:rsidRPr="008B103B">
        <w:rPr>
          <w:rFonts w:cs="Arial"/>
          <w:b/>
          <w:szCs w:val="20"/>
          <w:lang w:val="es-EC"/>
        </w:rPr>
        <w:t>Diagrama de Equipos</w:t>
      </w:r>
      <w:r w:rsidR="00E31A48" w:rsidRPr="008B103B">
        <w:rPr>
          <w:rFonts w:cs="Arial"/>
          <w:b/>
          <w:szCs w:val="20"/>
          <w:lang w:val="es-EC"/>
        </w:rPr>
        <w:t xml:space="preserve"> en el Head End</w:t>
      </w:r>
      <w:r w:rsidR="00D90A9E">
        <w:rPr>
          <w:rFonts w:cs="Arial"/>
          <w:szCs w:val="20"/>
          <w:lang w:val="es-EC"/>
        </w:rPr>
        <w:t>:</w:t>
      </w:r>
      <w:r w:rsidR="00E31A48" w:rsidRPr="008B103B">
        <w:rPr>
          <w:rFonts w:cs="Arial"/>
          <w:szCs w:val="20"/>
          <w:lang w:val="es-EC"/>
        </w:rPr>
        <w:t xml:space="preserve"> </w:t>
      </w:r>
      <w:r w:rsidR="008C6310">
        <w:rPr>
          <w:rFonts w:cs="Arial"/>
          <w:szCs w:val="20"/>
          <w:lang w:val="es-EC"/>
        </w:rPr>
        <w:t xml:space="preserve">Se </w:t>
      </w:r>
      <w:r w:rsidR="00EC53B1">
        <w:rPr>
          <w:rFonts w:cs="Arial"/>
          <w:szCs w:val="20"/>
          <w:lang w:val="es-EC"/>
        </w:rPr>
        <w:t>deberá</w:t>
      </w:r>
      <w:r w:rsidR="00207738">
        <w:rPr>
          <w:rFonts w:cs="Arial"/>
          <w:szCs w:val="20"/>
          <w:lang w:val="es-EC"/>
        </w:rPr>
        <w:t xml:space="preserve"> adjuntar como un </w:t>
      </w:r>
      <w:r w:rsidR="00E31A48" w:rsidRPr="008B103B">
        <w:rPr>
          <w:rFonts w:cs="Arial"/>
          <w:szCs w:val="20"/>
          <w:lang w:val="es-EC"/>
        </w:rPr>
        <w:t xml:space="preserve">Anexo </w:t>
      </w:r>
      <w:r w:rsidR="00207738">
        <w:rPr>
          <w:rFonts w:cs="Arial"/>
          <w:szCs w:val="20"/>
          <w:lang w:val="es-EC"/>
        </w:rPr>
        <w:t>T</w:t>
      </w:r>
      <w:r w:rsidR="00207738" w:rsidRPr="008B103B">
        <w:rPr>
          <w:rFonts w:cs="Arial"/>
          <w:szCs w:val="20"/>
          <w:lang w:val="es-EC"/>
        </w:rPr>
        <w:t>écnico</w:t>
      </w:r>
      <w:r w:rsidR="00E31A48" w:rsidRPr="008B103B">
        <w:rPr>
          <w:rFonts w:cs="Arial"/>
          <w:szCs w:val="20"/>
          <w:lang w:val="es-EC"/>
        </w:rPr>
        <w:t>,</w:t>
      </w:r>
      <w:r w:rsidRPr="008B103B">
        <w:rPr>
          <w:rFonts w:cs="Arial"/>
          <w:szCs w:val="20"/>
          <w:lang w:val="es-EC"/>
        </w:rPr>
        <w:t xml:space="preserve"> </w:t>
      </w:r>
      <w:r w:rsidR="00207738">
        <w:rPr>
          <w:rFonts w:cs="Arial"/>
          <w:szCs w:val="20"/>
          <w:lang w:val="es-EC"/>
        </w:rPr>
        <w:t>los</w:t>
      </w:r>
      <w:r w:rsidRPr="008B103B">
        <w:rPr>
          <w:rFonts w:cs="Arial"/>
          <w:szCs w:val="20"/>
          <w:lang w:val="es-EC"/>
        </w:rPr>
        <w:t xml:space="preserve"> diagrama</w:t>
      </w:r>
      <w:r w:rsidR="00207738">
        <w:rPr>
          <w:rFonts w:cs="Arial"/>
          <w:szCs w:val="20"/>
          <w:lang w:val="es-EC"/>
        </w:rPr>
        <w:t>s</w:t>
      </w:r>
      <w:r w:rsidRPr="008B103B">
        <w:rPr>
          <w:rFonts w:cs="Arial"/>
          <w:szCs w:val="20"/>
          <w:lang w:val="es-EC"/>
        </w:rPr>
        <w:t xml:space="preserve"> de </w:t>
      </w:r>
      <w:r w:rsidR="00207738">
        <w:rPr>
          <w:rFonts w:cs="Arial"/>
          <w:szCs w:val="20"/>
          <w:lang w:val="es-EC"/>
        </w:rPr>
        <w:t xml:space="preserve">los </w:t>
      </w:r>
      <w:r w:rsidRPr="008B103B">
        <w:rPr>
          <w:rFonts w:cs="Arial"/>
          <w:szCs w:val="20"/>
          <w:lang w:val="es-EC"/>
        </w:rPr>
        <w:t>Equipos en la cabecera</w:t>
      </w:r>
      <w:r w:rsidR="00207738">
        <w:rPr>
          <w:rFonts w:cs="Arial"/>
          <w:szCs w:val="20"/>
          <w:lang w:val="es-EC"/>
        </w:rPr>
        <w:t>, incluyendo los equipos del canal local, de ser el caso</w:t>
      </w:r>
      <w:r w:rsidRPr="008B103B">
        <w:rPr>
          <w:rFonts w:cs="Arial"/>
          <w:szCs w:val="20"/>
          <w:lang w:val="es-EC"/>
        </w:rPr>
        <w:t>.</w:t>
      </w:r>
    </w:p>
    <w:p w:rsidR="00207738" w:rsidRPr="008B103B" w:rsidRDefault="00207738" w:rsidP="00FC02A5">
      <w:pPr>
        <w:ind w:left="720"/>
        <w:jc w:val="both"/>
        <w:rPr>
          <w:rFonts w:cs="Arial"/>
          <w:szCs w:val="20"/>
          <w:lang w:val="es-EC"/>
        </w:rPr>
      </w:pPr>
    </w:p>
    <w:p w:rsidR="00707525" w:rsidRDefault="00E31A48" w:rsidP="00235A7C">
      <w:pPr>
        <w:numPr>
          <w:ilvl w:val="0"/>
          <w:numId w:val="23"/>
        </w:numPr>
        <w:jc w:val="both"/>
        <w:rPr>
          <w:rFonts w:cs="Arial"/>
          <w:szCs w:val="20"/>
          <w:lang w:val="es-EC"/>
        </w:rPr>
      </w:pPr>
      <w:r w:rsidRPr="008B103B">
        <w:rPr>
          <w:rFonts w:cs="Arial"/>
          <w:b/>
          <w:szCs w:val="20"/>
          <w:lang w:val="es-EC"/>
        </w:rPr>
        <w:t xml:space="preserve">Diagrama de Red y de </w:t>
      </w:r>
      <w:r w:rsidR="00397071" w:rsidRPr="008B103B">
        <w:rPr>
          <w:rFonts w:cs="Arial"/>
          <w:b/>
          <w:szCs w:val="20"/>
          <w:lang w:val="es-EC"/>
        </w:rPr>
        <w:t>Conectividad</w:t>
      </w:r>
      <w:r w:rsidR="00D90A9E">
        <w:rPr>
          <w:rFonts w:cs="Arial"/>
          <w:szCs w:val="20"/>
          <w:lang w:val="es-EC"/>
        </w:rPr>
        <w:t>:</w:t>
      </w:r>
      <w:r w:rsidRPr="008B103B">
        <w:rPr>
          <w:rFonts w:cs="Arial"/>
          <w:szCs w:val="20"/>
          <w:lang w:val="es-EC"/>
        </w:rPr>
        <w:t xml:space="preserve"> </w:t>
      </w:r>
      <w:r w:rsidR="008C6310">
        <w:rPr>
          <w:rFonts w:cs="Arial"/>
          <w:szCs w:val="20"/>
          <w:lang w:val="es-EC"/>
        </w:rPr>
        <w:t xml:space="preserve">Se </w:t>
      </w:r>
      <w:r w:rsidR="00EC53B1">
        <w:rPr>
          <w:rFonts w:cs="Arial"/>
          <w:szCs w:val="20"/>
          <w:lang w:val="es-EC"/>
        </w:rPr>
        <w:t>deberá</w:t>
      </w:r>
      <w:r w:rsidR="00207738">
        <w:rPr>
          <w:rFonts w:cs="Arial"/>
          <w:szCs w:val="20"/>
          <w:lang w:val="es-EC"/>
        </w:rPr>
        <w:t xml:space="preserve"> adjuntar como un </w:t>
      </w:r>
      <w:r w:rsidR="00207738" w:rsidRPr="00070AA0">
        <w:rPr>
          <w:rFonts w:cs="Arial"/>
          <w:szCs w:val="20"/>
          <w:lang w:val="es-EC"/>
        </w:rPr>
        <w:t xml:space="preserve">Anexo </w:t>
      </w:r>
      <w:r w:rsidR="00207738">
        <w:rPr>
          <w:rFonts w:cs="Arial"/>
          <w:szCs w:val="20"/>
          <w:lang w:val="es-EC"/>
        </w:rPr>
        <w:t>T</w:t>
      </w:r>
      <w:r w:rsidR="00207738" w:rsidRPr="00070AA0">
        <w:rPr>
          <w:rFonts w:cs="Arial"/>
          <w:szCs w:val="20"/>
          <w:lang w:val="es-EC"/>
        </w:rPr>
        <w:t>écnico</w:t>
      </w:r>
      <w:r w:rsidRPr="008B103B">
        <w:rPr>
          <w:rFonts w:cs="Arial"/>
          <w:szCs w:val="20"/>
          <w:lang w:val="es-EC"/>
        </w:rPr>
        <w:t xml:space="preserve">, </w:t>
      </w:r>
      <w:r w:rsidR="004C74F2" w:rsidRPr="008B103B">
        <w:rPr>
          <w:rFonts w:cs="Arial"/>
          <w:szCs w:val="20"/>
          <w:lang w:val="es-EC"/>
        </w:rPr>
        <w:t>el diagrama de la</w:t>
      </w:r>
      <w:r w:rsidR="00207738">
        <w:rPr>
          <w:rFonts w:cs="Arial"/>
          <w:szCs w:val="20"/>
          <w:lang w:val="es-EC"/>
        </w:rPr>
        <w:t>s</w:t>
      </w:r>
      <w:r w:rsidR="004C74F2" w:rsidRPr="008B103B">
        <w:rPr>
          <w:rFonts w:cs="Arial"/>
          <w:szCs w:val="20"/>
          <w:lang w:val="es-EC"/>
        </w:rPr>
        <w:t xml:space="preserve"> red</w:t>
      </w:r>
      <w:r w:rsidR="00207738">
        <w:rPr>
          <w:rFonts w:cs="Arial"/>
          <w:szCs w:val="20"/>
          <w:lang w:val="es-EC"/>
        </w:rPr>
        <w:t>es troncal, distribución, abonado</w:t>
      </w:r>
      <w:r w:rsidR="004C74F2" w:rsidRPr="008B103B">
        <w:rPr>
          <w:rFonts w:cs="Arial"/>
          <w:szCs w:val="20"/>
          <w:lang w:val="es-EC"/>
        </w:rPr>
        <w:t xml:space="preserve"> </w:t>
      </w:r>
      <w:r w:rsidR="00207738">
        <w:rPr>
          <w:rFonts w:cs="Arial"/>
          <w:szCs w:val="20"/>
          <w:lang w:val="es-EC"/>
        </w:rPr>
        <w:t>y conectividad</w:t>
      </w:r>
      <w:r w:rsidR="004C74F2" w:rsidRPr="008B103B">
        <w:rPr>
          <w:rFonts w:cs="Arial"/>
          <w:szCs w:val="20"/>
          <w:lang w:val="es-EC"/>
        </w:rPr>
        <w:t xml:space="preserve"> del sistema. </w:t>
      </w:r>
    </w:p>
    <w:p w:rsidR="00207738" w:rsidRPr="008B103B" w:rsidRDefault="00207738" w:rsidP="00FC02A5">
      <w:pPr>
        <w:jc w:val="both"/>
        <w:rPr>
          <w:rFonts w:cs="Arial"/>
          <w:szCs w:val="20"/>
          <w:lang w:val="es-EC"/>
        </w:rPr>
      </w:pPr>
    </w:p>
    <w:p w:rsidR="00707525" w:rsidRDefault="004D011D" w:rsidP="00235A7C">
      <w:pPr>
        <w:numPr>
          <w:ilvl w:val="0"/>
          <w:numId w:val="23"/>
        </w:numPr>
        <w:jc w:val="both"/>
        <w:rPr>
          <w:rFonts w:cs="Arial"/>
          <w:szCs w:val="20"/>
          <w:lang w:val="es-EC"/>
        </w:rPr>
      </w:pPr>
      <w:r w:rsidRPr="008B103B">
        <w:rPr>
          <w:rFonts w:cs="Arial"/>
          <w:b/>
          <w:szCs w:val="20"/>
          <w:lang w:val="es-EC"/>
        </w:rPr>
        <w:t>Dispositivos de seguridad Humana</w:t>
      </w:r>
      <w:r w:rsidR="00D90A9E">
        <w:rPr>
          <w:rFonts w:cs="Arial"/>
          <w:szCs w:val="20"/>
          <w:lang w:val="es-EC"/>
        </w:rPr>
        <w:t>:</w:t>
      </w:r>
      <w:r w:rsidRPr="008B103B">
        <w:rPr>
          <w:rFonts w:cs="Arial"/>
          <w:szCs w:val="20"/>
          <w:lang w:val="es-EC"/>
        </w:rPr>
        <w:t xml:space="preserve"> </w:t>
      </w:r>
      <w:r w:rsidR="008C6310">
        <w:rPr>
          <w:rFonts w:cs="Arial"/>
          <w:szCs w:val="20"/>
          <w:lang w:val="es-EC"/>
        </w:rPr>
        <w:t xml:space="preserve">Se </w:t>
      </w:r>
      <w:r w:rsidR="00EC53B1">
        <w:rPr>
          <w:rFonts w:cs="Arial"/>
          <w:szCs w:val="20"/>
          <w:lang w:val="es-EC"/>
        </w:rPr>
        <w:t>deberá</w:t>
      </w:r>
      <w:r w:rsidR="008B103B">
        <w:rPr>
          <w:rFonts w:cs="Arial"/>
          <w:szCs w:val="20"/>
          <w:lang w:val="es-EC"/>
        </w:rPr>
        <w:t xml:space="preserve"> especificar en este formulario</w:t>
      </w:r>
      <w:r w:rsidRPr="008B103B">
        <w:rPr>
          <w:rFonts w:cs="Arial"/>
          <w:szCs w:val="20"/>
          <w:lang w:val="es-EC"/>
        </w:rPr>
        <w:t>, los</w:t>
      </w:r>
      <w:r w:rsidR="008B103B">
        <w:rPr>
          <w:rFonts w:cs="Arial"/>
          <w:szCs w:val="20"/>
          <w:lang w:val="es-EC"/>
        </w:rPr>
        <w:t xml:space="preserve"> </w:t>
      </w:r>
      <w:r w:rsidRPr="008B103B">
        <w:rPr>
          <w:rFonts w:cs="Arial"/>
          <w:szCs w:val="20"/>
          <w:lang w:val="es-EC"/>
        </w:rPr>
        <w:t>dispositivos de seguridad humana, puesta</w:t>
      </w:r>
      <w:r w:rsidR="008B103B">
        <w:rPr>
          <w:rFonts w:cs="Arial"/>
          <w:szCs w:val="20"/>
          <w:lang w:val="es-EC"/>
        </w:rPr>
        <w:t>s</w:t>
      </w:r>
      <w:r w:rsidRPr="008B103B">
        <w:rPr>
          <w:rFonts w:cs="Arial"/>
          <w:szCs w:val="20"/>
          <w:lang w:val="es-EC"/>
        </w:rPr>
        <w:t xml:space="preserve"> a tierra</w:t>
      </w:r>
      <w:r w:rsidR="008B103B">
        <w:rPr>
          <w:rFonts w:cs="Arial"/>
          <w:szCs w:val="20"/>
          <w:lang w:val="es-EC"/>
        </w:rPr>
        <w:t>,</w:t>
      </w:r>
      <w:r w:rsidRPr="008B103B">
        <w:rPr>
          <w:rFonts w:cs="Arial"/>
          <w:szCs w:val="20"/>
          <w:lang w:val="es-EC"/>
        </w:rPr>
        <w:t xml:space="preserve"> guardianía de las estaciones terrenas</w:t>
      </w:r>
      <w:r w:rsidR="008B103B">
        <w:rPr>
          <w:rFonts w:cs="Arial"/>
          <w:szCs w:val="20"/>
          <w:lang w:val="es-EC"/>
        </w:rPr>
        <w:t xml:space="preserve"> y balizamiento,</w:t>
      </w:r>
      <w:r w:rsidR="00431B45" w:rsidRPr="008B103B">
        <w:rPr>
          <w:rFonts w:cs="Arial"/>
          <w:szCs w:val="20"/>
          <w:lang w:val="es-EC"/>
        </w:rPr>
        <w:t xml:space="preserve"> en caso de haberlas</w:t>
      </w:r>
      <w:r w:rsidR="008B103B">
        <w:rPr>
          <w:rFonts w:cs="Arial"/>
          <w:szCs w:val="20"/>
          <w:lang w:val="es-EC"/>
        </w:rPr>
        <w:t>.</w:t>
      </w:r>
    </w:p>
    <w:p w:rsidR="008B103B" w:rsidRPr="008B103B" w:rsidRDefault="008B103B" w:rsidP="00FC02A5">
      <w:pPr>
        <w:jc w:val="both"/>
        <w:rPr>
          <w:rFonts w:cs="Arial"/>
          <w:szCs w:val="20"/>
          <w:lang w:val="es-EC"/>
        </w:rPr>
      </w:pPr>
    </w:p>
    <w:p w:rsidR="004D011D" w:rsidRPr="008B103B" w:rsidRDefault="004D011D" w:rsidP="00235A7C">
      <w:pPr>
        <w:numPr>
          <w:ilvl w:val="0"/>
          <w:numId w:val="23"/>
        </w:numPr>
        <w:jc w:val="both"/>
        <w:rPr>
          <w:rFonts w:cs="Arial"/>
          <w:szCs w:val="20"/>
          <w:lang w:val="es-EC"/>
        </w:rPr>
      </w:pPr>
      <w:r w:rsidRPr="008B103B">
        <w:rPr>
          <w:rFonts w:cs="Arial"/>
          <w:b/>
          <w:szCs w:val="20"/>
          <w:lang w:val="es-EC"/>
        </w:rPr>
        <w:t>Catálogos Técnicos</w:t>
      </w:r>
      <w:r w:rsidR="00D90A9E">
        <w:rPr>
          <w:rFonts w:cs="Arial"/>
          <w:szCs w:val="20"/>
          <w:lang w:val="es-EC"/>
        </w:rPr>
        <w:t>:</w:t>
      </w:r>
      <w:r w:rsidRPr="008B103B">
        <w:rPr>
          <w:rFonts w:cs="Arial"/>
          <w:szCs w:val="20"/>
          <w:lang w:val="es-EC"/>
        </w:rPr>
        <w:t xml:space="preserve"> </w:t>
      </w:r>
      <w:r w:rsidR="008C6310">
        <w:rPr>
          <w:rFonts w:cs="Arial"/>
          <w:szCs w:val="20"/>
          <w:lang w:val="es-EC"/>
        </w:rPr>
        <w:t xml:space="preserve">Se </w:t>
      </w:r>
      <w:r w:rsidR="00EC53B1">
        <w:rPr>
          <w:rFonts w:cs="Arial"/>
          <w:szCs w:val="20"/>
          <w:lang w:val="es-EC"/>
        </w:rPr>
        <w:t>deberá</w:t>
      </w:r>
      <w:r w:rsidR="008B103B">
        <w:rPr>
          <w:rFonts w:cs="Arial"/>
          <w:szCs w:val="20"/>
          <w:lang w:val="es-EC"/>
        </w:rPr>
        <w:t xml:space="preserve"> adjuntar como un </w:t>
      </w:r>
      <w:r w:rsidR="008B103B" w:rsidRPr="00070AA0">
        <w:rPr>
          <w:rFonts w:cs="Arial"/>
          <w:szCs w:val="20"/>
          <w:lang w:val="es-EC"/>
        </w:rPr>
        <w:t xml:space="preserve">Anexo </w:t>
      </w:r>
      <w:r w:rsidR="008B103B">
        <w:rPr>
          <w:rFonts w:cs="Arial"/>
          <w:szCs w:val="20"/>
          <w:lang w:val="es-EC"/>
        </w:rPr>
        <w:t>T</w:t>
      </w:r>
      <w:r w:rsidR="008B103B" w:rsidRPr="00070AA0">
        <w:rPr>
          <w:rFonts w:cs="Arial"/>
          <w:szCs w:val="20"/>
          <w:lang w:val="es-EC"/>
        </w:rPr>
        <w:t>écnico</w:t>
      </w:r>
      <w:r w:rsidRPr="008B103B">
        <w:rPr>
          <w:rFonts w:cs="Arial"/>
          <w:szCs w:val="20"/>
          <w:lang w:val="es-EC"/>
        </w:rPr>
        <w:t>, los catálogos técnicos</w:t>
      </w:r>
      <w:r w:rsidR="004C74F2" w:rsidRPr="008B103B">
        <w:rPr>
          <w:rFonts w:cs="Arial"/>
          <w:szCs w:val="20"/>
          <w:lang w:val="es-EC"/>
        </w:rPr>
        <w:t xml:space="preserve"> </w:t>
      </w:r>
      <w:r w:rsidRPr="008B103B">
        <w:rPr>
          <w:rFonts w:cs="Arial"/>
          <w:szCs w:val="20"/>
          <w:lang w:val="es-EC"/>
        </w:rPr>
        <w:t>de</w:t>
      </w:r>
      <w:r w:rsidR="004C74F2" w:rsidRPr="008B103B">
        <w:rPr>
          <w:rFonts w:cs="Arial"/>
          <w:szCs w:val="20"/>
          <w:lang w:val="es-EC"/>
        </w:rPr>
        <w:t xml:space="preserve"> todos</w:t>
      </w:r>
      <w:r w:rsidRPr="008B103B">
        <w:rPr>
          <w:rFonts w:cs="Arial"/>
          <w:szCs w:val="20"/>
          <w:lang w:val="es-EC"/>
        </w:rPr>
        <w:t xml:space="preserve"> los equipos</w:t>
      </w:r>
      <w:r w:rsidR="004C74F2" w:rsidRPr="008B103B">
        <w:rPr>
          <w:rFonts w:cs="Arial"/>
          <w:szCs w:val="20"/>
          <w:lang w:val="es-EC"/>
        </w:rPr>
        <w:t xml:space="preserve"> y elementos de los diferentes componentes del sistema</w:t>
      </w:r>
      <w:r w:rsidRPr="008B103B">
        <w:rPr>
          <w:rFonts w:cs="Arial"/>
          <w:szCs w:val="20"/>
          <w:lang w:val="es-EC"/>
        </w:rPr>
        <w:t>, esta sección incluye los catálogos técnicos de los equipos para la operación del canal local.</w:t>
      </w:r>
    </w:p>
    <w:p w:rsidR="00B93390" w:rsidRPr="008B103B" w:rsidRDefault="00B93390" w:rsidP="00DB10D8">
      <w:pPr>
        <w:jc w:val="both"/>
        <w:rPr>
          <w:rFonts w:cs="Arial"/>
          <w:b/>
          <w:szCs w:val="20"/>
          <w:lang w:val="es-EC"/>
        </w:rPr>
      </w:pPr>
    </w:p>
    <w:p w:rsidR="00DB10D8" w:rsidRPr="008B103B" w:rsidRDefault="00DB10D8" w:rsidP="00235A7C">
      <w:pPr>
        <w:numPr>
          <w:ilvl w:val="0"/>
          <w:numId w:val="5"/>
        </w:numPr>
        <w:tabs>
          <w:tab w:val="clear" w:pos="360"/>
          <w:tab w:val="num" w:pos="709"/>
        </w:tabs>
        <w:ind w:left="709" w:hanging="709"/>
        <w:jc w:val="both"/>
        <w:rPr>
          <w:rFonts w:cs="Arial"/>
          <w:b/>
          <w:szCs w:val="20"/>
          <w:lang w:val="es-EC"/>
        </w:rPr>
      </w:pPr>
      <w:bookmarkStart w:id="133" w:name="_Toc368298939"/>
      <w:r w:rsidRPr="00FC02A5">
        <w:rPr>
          <w:rStyle w:val="Ttulo1Car"/>
        </w:rPr>
        <w:t>SAV-T-007: Canal Local</w:t>
      </w:r>
      <w:bookmarkEnd w:id="133"/>
      <w:r w:rsidR="00D90A9E">
        <w:rPr>
          <w:rFonts w:cs="Arial"/>
          <w:b/>
          <w:szCs w:val="20"/>
          <w:lang w:val="es-EC"/>
        </w:rPr>
        <w:t>:</w:t>
      </w:r>
      <w:r w:rsidRPr="008B103B">
        <w:rPr>
          <w:rFonts w:cs="Arial"/>
          <w:b/>
          <w:szCs w:val="20"/>
          <w:lang w:val="es-EC"/>
        </w:rPr>
        <w:t xml:space="preserve"> </w:t>
      </w:r>
      <w:r w:rsidRPr="008B103B">
        <w:rPr>
          <w:rFonts w:cs="Arial"/>
          <w:szCs w:val="20"/>
          <w:lang w:val="es-EC"/>
        </w:rPr>
        <w:t>E</w:t>
      </w:r>
      <w:r w:rsidR="00421037">
        <w:rPr>
          <w:rFonts w:cs="Arial"/>
          <w:szCs w:val="20"/>
          <w:lang w:val="es-EC"/>
        </w:rPr>
        <w:t>n e</w:t>
      </w:r>
      <w:r w:rsidRPr="008B103B">
        <w:rPr>
          <w:rFonts w:cs="Arial"/>
          <w:szCs w:val="20"/>
          <w:lang w:val="es-EC"/>
        </w:rPr>
        <w:t xml:space="preserve">ste formulario se </w:t>
      </w:r>
      <w:r w:rsidR="008B103B">
        <w:rPr>
          <w:rFonts w:cs="Arial"/>
          <w:szCs w:val="20"/>
          <w:lang w:val="es-EC"/>
        </w:rPr>
        <w:t>deberá especificar</w:t>
      </w:r>
      <w:r w:rsidRPr="008B103B">
        <w:rPr>
          <w:rFonts w:cs="Arial"/>
          <w:szCs w:val="20"/>
          <w:lang w:val="es-EC"/>
        </w:rPr>
        <w:t xml:space="preserve"> </w:t>
      </w:r>
      <w:r w:rsidR="008B103B">
        <w:rPr>
          <w:rFonts w:cs="Arial"/>
          <w:szCs w:val="20"/>
          <w:lang w:val="es-EC"/>
        </w:rPr>
        <w:t>las características técnicas de los</w:t>
      </w:r>
      <w:r w:rsidRPr="008B103B">
        <w:rPr>
          <w:rFonts w:cs="Arial"/>
          <w:szCs w:val="20"/>
          <w:lang w:val="es-EC"/>
        </w:rPr>
        <w:t xml:space="preserve"> canal</w:t>
      </w:r>
      <w:r w:rsidR="008B103B">
        <w:rPr>
          <w:rFonts w:cs="Arial"/>
          <w:szCs w:val="20"/>
          <w:lang w:val="es-EC"/>
        </w:rPr>
        <w:t>es</w:t>
      </w:r>
      <w:r w:rsidRPr="008B103B">
        <w:rPr>
          <w:rFonts w:cs="Arial"/>
          <w:szCs w:val="20"/>
          <w:lang w:val="es-EC"/>
        </w:rPr>
        <w:t xml:space="preserve"> local</w:t>
      </w:r>
      <w:r w:rsidR="008B103B">
        <w:rPr>
          <w:rFonts w:cs="Arial"/>
          <w:szCs w:val="20"/>
          <w:lang w:val="es-EC"/>
        </w:rPr>
        <w:t>es</w:t>
      </w:r>
      <w:r w:rsidRPr="008B103B">
        <w:rPr>
          <w:rFonts w:cs="Arial"/>
          <w:szCs w:val="20"/>
          <w:lang w:val="es-EC"/>
        </w:rPr>
        <w:t xml:space="preserve"> </w:t>
      </w:r>
      <w:r w:rsidR="008B103B">
        <w:rPr>
          <w:rFonts w:cs="Arial"/>
          <w:szCs w:val="20"/>
          <w:lang w:val="es-EC"/>
        </w:rPr>
        <w:t>a ser autorizados en un</w:t>
      </w:r>
      <w:r w:rsidRPr="008B103B">
        <w:rPr>
          <w:rFonts w:cs="Arial"/>
          <w:szCs w:val="20"/>
          <w:lang w:val="es-EC"/>
        </w:rPr>
        <w:t xml:space="preserve"> sistema de audio y video por suscripción, para lo cual </w:t>
      </w:r>
      <w:r w:rsidR="008C6310">
        <w:rPr>
          <w:rFonts w:cs="Arial"/>
          <w:szCs w:val="20"/>
          <w:lang w:val="es-EC"/>
        </w:rPr>
        <w:t>se deberá</w:t>
      </w:r>
      <w:r w:rsidRPr="008B103B">
        <w:rPr>
          <w:rFonts w:cs="Arial"/>
          <w:szCs w:val="20"/>
          <w:lang w:val="es-EC"/>
        </w:rPr>
        <w:t xml:space="preserve"> </w:t>
      </w:r>
      <w:r w:rsidR="008B103B">
        <w:rPr>
          <w:rFonts w:cs="Arial"/>
          <w:szCs w:val="20"/>
          <w:lang w:val="es-EC"/>
        </w:rPr>
        <w:t>detallar</w:t>
      </w:r>
      <w:r w:rsidR="008B103B" w:rsidRPr="008B103B">
        <w:rPr>
          <w:rFonts w:cs="Arial"/>
          <w:szCs w:val="20"/>
          <w:lang w:val="es-EC"/>
        </w:rPr>
        <w:t xml:space="preserve"> </w:t>
      </w:r>
      <w:r w:rsidRPr="008B103B">
        <w:rPr>
          <w:rFonts w:cs="Arial"/>
          <w:szCs w:val="20"/>
          <w:lang w:val="es-EC"/>
        </w:rPr>
        <w:t>l</w:t>
      </w:r>
      <w:r w:rsidR="008B103B">
        <w:rPr>
          <w:rFonts w:cs="Arial"/>
          <w:szCs w:val="20"/>
          <w:lang w:val="es-EC"/>
        </w:rPr>
        <w:t>o</w:t>
      </w:r>
      <w:r w:rsidRPr="008B103B">
        <w:rPr>
          <w:rFonts w:cs="Arial"/>
          <w:szCs w:val="20"/>
          <w:lang w:val="es-EC"/>
        </w:rPr>
        <w:t xml:space="preserve">s siguientes </w:t>
      </w:r>
      <w:r w:rsidR="008B103B">
        <w:rPr>
          <w:rFonts w:cs="Arial"/>
          <w:szCs w:val="20"/>
          <w:lang w:val="es-EC"/>
        </w:rPr>
        <w:t>parámetros</w:t>
      </w:r>
      <w:r w:rsidR="008B103B" w:rsidRPr="008B103B">
        <w:rPr>
          <w:rFonts w:cs="Arial"/>
          <w:szCs w:val="20"/>
          <w:lang w:val="es-EC"/>
        </w:rPr>
        <w:t xml:space="preserve"> </w:t>
      </w:r>
      <w:r w:rsidRPr="008B103B">
        <w:rPr>
          <w:rFonts w:cs="Arial"/>
          <w:szCs w:val="20"/>
          <w:lang w:val="es-EC"/>
        </w:rPr>
        <w:t>técnic</w:t>
      </w:r>
      <w:r w:rsidR="008B103B">
        <w:rPr>
          <w:rFonts w:cs="Arial"/>
          <w:szCs w:val="20"/>
          <w:lang w:val="es-EC"/>
        </w:rPr>
        <w:t>o</w:t>
      </w:r>
      <w:r w:rsidRPr="008B103B">
        <w:rPr>
          <w:rFonts w:cs="Arial"/>
          <w:szCs w:val="20"/>
          <w:lang w:val="es-EC"/>
        </w:rPr>
        <w:t>s:</w:t>
      </w:r>
    </w:p>
    <w:p w:rsidR="00DB10D8" w:rsidRPr="008B103B" w:rsidRDefault="00DB10D8" w:rsidP="00DB10D8">
      <w:pPr>
        <w:jc w:val="both"/>
        <w:rPr>
          <w:rFonts w:cs="Arial"/>
          <w:b/>
          <w:szCs w:val="20"/>
          <w:lang w:val="es-EC"/>
        </w:rPr>
      </w:pPr>
    </w:p>
    <w:p w:rsidR="0057206D" w:rsidRPr="008B103B" w:rsidRDefault="0057206D" w:rsidP="00235A7C">
      <w:pPr>
        <w:numPr>
          <w:ilvl w:val="0"/>
          <w:numId w:val="23"/>
        </w:numPr>
        <w:jc w:val="both"/>
        <w:rPr>
          <w:rFonts w:cs="Arial"/>
          <w:b/>
          <w:szCs w:val="20"/>
          <w:lang w:val="es-EC"/>
        </w:rPr>
      </w:pPr>
      <w:r w:rsidRPr="008B103B">
        <w:rPr>
          <w:rFonts w:cs="Arial"/>
          <w:b/>
          <w:szCs w:val="20"/>
          <w:lang w:val="es-EC"/>
        </w:rPr>
        <w:t>Datos del Canal Local</w:t>
      </w:r>
      <w:r w:rsidR="00D90A9E">
        <w:rPr>
          <w:rFonts w:cs="Arial"/>
          <w:b/>
          <w:szCs w:val="20"/>
          <w:lang w:val="es-EC"/>
        </w:rPr>
        <w:t>:</w:t>
      </w:r>
      <w:r w:rsidRPr="008B103B">
        <w:rPr>
          <w:rFonts w:cs="Arial"/>
          <w:b/>
          <w:szCs w:val="20"/>
          <w:lang w:val="es-EC"/>
        </w:rPr>
        <w:t xml:space="preserve"> </w:t>
      </w:r>
      <w:r w:rsidR="00EC53B1">
        <w:rPr>
          <w:rFonts w:cs="Arial"/>
          <w:szCs w:val="20"/>
          <w:lang w:val="es-EC"/>
        </w:rPr>
        <w:t>S</w:t>
      </w:r>
      <w:r w:rsidR="008C6310">
        <w:rPr>
          <w:rFonts w:cs="Arial"/>
          <w:szCs w:val="20"/>
          <w:lang w:val="es-EC"/>
        </w:rPr>
        <w:t>e deberá</w:t>
      </w:r>
      <w:r w:rsidRPr="008B103B">
        <w:rPr>
          <w:rFonts w:cs="Arial"/>
          <w:szCs w:val="20"/>
          <w:lang w:val="es-EC"/>
        </w:rPr>
        <w:t xml:space="preserve"> especificar parámetros técnicos de operación del canal local, que son:</w:t>
      </w:r>
    </w:p>
    <w:p w:rsidR="0057206D" w:rsidRPr="008B103B" w:rsidRDefault="0057206D" w:rsidP="0057206D">
      <w:pPr>
        <w:ind w:left="360"/>
        <w:jc w:val="both"/>
        <w:rPr>
          <w:rFonts w:cs="Arial"/>
          <w:b/>
          <w:szCs w:val="20"/>
          <w:lang w:val="es-EC"/>
        </w:rPr>
      </w:pPr>
    </w:p>
    <w:p w:rsidR="0057206D" w:rsidRPr="00FC02A5" w:rsidRDefault="0057206D" w:rsidP="00235A7C">
      <w:pPr>
        <w:numPr>
          <w:ilvl w:val="0"/>
          <w:numId w:val="22"/>
        </w:numPr>
        <w:jc w:val="both"/>
        <w:rPr>
          <w:rFonts w:cs="Arial"/>
          <w:szCs w:val="20"/>
          <w:lang w:val="es-EC"/>
        </w:rPr>
      </w:pPr>
      <w:r w:rsidRPr="00FC02A5">
        <w:rPr>
          <w:rFonts w:cs="Arial"/>
          <w:szCs w:val="20"/>
          <w:lang w:val="es-EC"/>
        </w:rPr>
        <w:t>Direcci</w:t>
      </w:r>
      <w:r w:rsidR="00F41AC6" w:rsidRPr="00FC02A5">
        <w:rPr>
          <w:rFonts w:cs="Arial"/>
          <w:szCs w:val="20"/>
          <w:lang w:val="es-EC"/>
        </w:rPr>
        <w:t>ón del Estudio</w:t>
      </w:r>
      <w:r w:rsidR="00D90A9E" w:rsidRPr="00FC02A5">
        <w:rPr>
          <w:rFonts w:cs="Arial"/>
          <w:szCs w:val="20"/>
          <w:lang w:val="es-EC"/>
        </w:rPr>
        <w:t>:</w:t>
      </w:r>
      <w:r w:rsidRPr="00FC02A5">
        <w:rPr>
          <w:rFonts w:cs="Arial"/>
          <w:szCs w:val="20"/>
          <w:lang w:val="es-EC"/>
        </w:rPr>
        <w:t xml:space="preserve"> </w:t>
      </w:r>
      <w:r w:rsidRPr="008B103B">
        <w:rPr>
          <w:rFonts w:cs="Arial"/>
          <w:szCs w:val="20"/>
          <w:lang w:val="es-EC"/>
        </w:rPr>
        <w:t>Indicar la localidad exacta en la cual operará un canal local, en la cual conste provincia, cantón, parroquia o ciudad, nombres de calles o avenidas, manzana, urbanización, edificio, piso, etc.</w:t>
      </w:r>
    </w:p>
    <w:p w:rsidR="0057206D" w:rsidRPr="00FC02A5" w:rsidRDefault="0057206D" w:rsidP="00235A7C">
      <w:pPr>
        <w:numPr>
          <w:ilvl w:val="0"/>
          <w:numId w:val="22"/>
        </w:numPr>
        <w:jc w:val="both"/>
        <w:rPr>
          <w:rFonts w:cs="Arial"/>
          <w:szCs w:val="20"/>
          <w:lang w:val="es-EC"/>
        </w:rPr>
      </w:pPr>
      <w:r w:rsidRPr="00FC02A5">
        <w:rPr>
          <w:rFonts w:cs="Arial"/>
          <w:szCs w:val="20"/>
          <w:lang w:val="es-EC"/>
        </w:rPr>
        <w:t>Coordenadas Geográficas</w:t>
      </w:r>
      <w:r w:rsidR="00D90A9E" w:rsidRPr="00FC02A5">
        <w:rPr>
          <w:rFonts w:cs="Arial"/>
          <w:szCs w:val="20"/>
          <w:lang w:val="es-EC"/>
        </w:rPr>
        <w:t>:</w:t>
      </w:r>
      <w:r w:rsidRPr="00FC02A5">
        <w:rPr>
          <w:rFonts w:cs="Arial"/>
          <w:szCs w:val="20"/>
          <w:lang w:val="es-EC"/>
        </w:rPr>
        <w:t xml:space="preserve"> </w:t>
      </w:r>
      <w:r w:rsidRPr="008B103B">
        <w:rPr>
          <w:rFonts w:cs="Arial"/>
          <w:szCs w:val="20"/>
          <w:lang w:val="es-EC"/>
        </w:rPr>
        <w:t>Especificar las coordenadas geográficas de longitud, latitud y altura en el Datúm WGS84.</w:t>
      </w:r>
    </w:p>
    <w:p w:rsidR="0057206D" w:rsidRPr="00FC02A5" w:rsidRDefault="00F41AC6" w:rsidP="00235A7C">
      <w:pPr>
        <w:numPr>
          <w:ilvl w:val="0"/>
          <w:numId w:val="22"/>
        </w:numPr>
        <w:jc w:val="both"/>
        <w:rPr>
          <w:rFonts w:cs="Arial"/>
          <w:szCs w:val="20"/>
          <w:lang w:val="es-EC"/>
        </w:rPr>
      </w:pPr>
      <w:r w:rsidRPr="00FC02A5">
        <w:rPr>
          <w:rFonts w:cs="Arial"/>
          <w:szCs w:val="20"/>
          <w:lang w:val="es-EC"/>
        </w:rPr>
        <w:t>No. de Canales Locales</w:t>
      </w:r>
      <w:r w:rsidR="00D90A9E" w:rsidRPr="00FC02A5">
        <w:rPr>
          <w:rFonts w:cs="Arial"/>
          <w:szCs w:val="20"/>
          <w:lang w:val="es-EC"/>
        </w:rPr>
        <w:t>:</w:t>
      </w:r>
      <w:r w:rsidRPr="00FC02A5">
        <w:rPr>
          <w:rFonts w:cs="Arial"/>
          <w:szCs w:val="20"/>
          <w:lang w:val="es-EC"/>
        </w:rPr>
        <w:t xml:space="preserve"> </w:t>
      </w:r>
      <w:r w:rsidR="00EC53B1">
        <w:rPr>
          <w:rFonts w:cs="Arial"/>
          <w:szCs w:val="20"/>
          <w:lang w:val="es-EC"/>
        </w:rPr>
        <w:t>Se deberá</w:t>
      </w:r>
      <w:r w:rsidRPr="008B103B">
        <w:rPr>
          <w:rFonts w:cs="Arial"/>
          <w:szCs w:val="20"/>
          <w:lang w:val="es-EC"/>
        </w:rPr>
        <w:t xml:space="preserve"> especificar el número o cantidad de canales locales, para lo cual se presentan dos opciones:</w:t>
      </w:r>
    </w:p>
    <w:p w:rsidR="00F41AC6" w:rsidRPr="008B103B" w:rsidRDefault="00F41AC6" w:rsidP="0057206D">
      <w:pPr>
        <w:ind w:left="360"/>
        <w:jc w:val="both"/>
        <w:rPr>
          <w:rFonts w:cs="Arial"/>
          <w:b/>
          <w:szCs w:val="20"/>
          <w:lang w:val="es-EC"/>
        </w:rPr>
      </w:pPr>
    </w:p>
    <w:p w:rsidR="004C74F2" w:rsidRPr="008B103B" w:rsidRDefault="00F41AC6" w:rsidP="00235A7C">
      <w:pPr>
        <w:numPr>
          <w:ilvl w:val="0"/>
          <w:numId w:val="6"/>
        </w:numPr>
        <w:tabs>
          <w:tab w:val="clear" w:pos="2412"/>
        </w:tabs>
        <w:ind w:left="1843" w:hanging="425"/>
        <w:jc w:val="both"/>
        <w:rPr>
          <w:rFonts w:cs="Arial"/>
          <w:szCs w:val="20"/>
          <w:lang w:val="es-EC"/>
        </w:rPr>
      </w:pPr>
      <w:r w:rsidRPr="008B103B">
        <w:rPr>
          <w:rFonts w:cs="Arial"/>
          <w:szCs w:val="20"/>
          <w:lang w:val="es-EC"/>
        </w:rPr>
        <w:t>Canal Local para Programación Propia</w:t>
      </w:r>
      <w:r w:rsidR="00421037">
        <w:rPr>
          <w:rFonts w:cs="Arial"/>
          <w:szCs w:val="20"/>
          <w:lang w:val="es-EC"/>
        </w:rPr>
        <w:t>,</w:t>
      </w:r>
    </w:p>
    <w:p w:rsidR="00F41AC6" w:rsidRPr="008B103B" w:rsidRDefault="00F41AC6" w:rsidP="00235A7C">
      <w:pPr>
        <w:numPr>
          <w:ilvl w:val="0"/>
          <w:numId w:val="6"/>
        </w:numPr>
        <w:tabs>
          <w:tab w:val="clear" w:pos="2412"/>
        </w:tabs>
        <w:ind w:left="1843" w:hanging="425"/>
        <w:jc w:val="both"/>
        <w:rPr>
          <w:rFonts w:cs="Arial"/>
          <w:szCs w:val="20"/>
          <w:lang w:val="es-EC"/>
        </w:rPr>
      </w:pPr>
      <w:r w:rsidRPr="008B103B">
        <w:rPr>
          <w:rFonts w:cs="Arial"/>
          <w:szCs w:val="20"/>
          <w:lang w:val="es-EC"/>
        </w:rPr>
        <w:t>Canal Local para Guía de Programación</w:t>
      </w:r>
    </w:p>
    <w:p w:rsidR="00F41AC6" w:rsidRPr="008B103B" w:rsidRDefault="00F41AC6" w:rsidP="0057206D">
      <w:pPr>
        <w:ind w:left="360"/>
        <w:jc w:val="both"/>
        <w:rPr>
          <w:rFonts w:cs="Arial"/>
          <w:szCs w:val="20"/>
          <w:lang w:val="es-EC"/>
        </w:rPr>
      </w:pPr>
    </w:p>
    <w:p w:rsidR="0057206D" w:rsidRPr="008B103B" w:rsidRDefault="00F41AC6" w:rsidP="00F41AC6">
      <w:pPr>
        <w:ind w:left="1080"/>
        <w:jc w:val="both"/>
        <w:rPr>
          <w:rFonts w:cs="Arial"/>
          <w:szCs w:val="20"/>
          <w:lang w:val="es-EC"/>
        </w:rPr>
      </w:pPr>
      <w:r w:rsidRPr="008B103B">
        <w:rPr>
          <w:rFonts w:cs="Arial"/>
          <w:szCs w:val="20"/>
          <w:lang w:val="es-EC"/>
        </w:rPr>
        <w:t xml:space="preserve">La sumatoria entre los canales locales genera </w:t>
      </w:r>
      <w:r w:rsidR="00421037">
        <w:rPr>
          <w:rFonts w:cs="Arial"/>
          <w:szCs w:val="20"/>
          <w:lang w:val="es-EC"/>
        </w:rPr>
        <w:t>la</w:t>
      </w:r>
      <w:r w:rsidRPr="008B103B">
        <w:rPr>
          <w:rFonts w:cs="Arial"/>
          <w:szCs w:val="20"/>
          <w:lang w:val="es-EC"/>
        </w:rPr>
        <w:t xml:space="preserve"> cantidad total de canales locales solicitados.</w:t>
      </w:r>
    </w:p>
    <w:p w:rsidR="0057206D" w:rsidRPr="008B103B" w:rsidRDefault="0057206D" w:rsidP="00F41AC6">
      <w:pPr>
        <w:ind w:left="720"/>
        <w:jc w:val="both"/>
        <w:rPr>
          <w:rFonts w:cs="Arial"/>
          <w:b/>
          <w:szCs w:val="20"/>
          <w:lang w:val="es-EC"/>
        </w:rPr>
      </w:pPr>
    </w:p>
    <w:p w:rsidR="00F41AC6" w:rsidRPr="00FC02A5" w:rsidRDefault="00C75333" w:rsidP="00235A7C">
      <w:pPr>
        <w:numPr>
          <w:ilvl w:val="0"/>
          <w:numId w:val="23"/>
        </w:numPr>
        <w:jc w:val="both"/>
        <w:rPr>
          <w:rFonts w:cs="Arial"/>
          <w:szCs w:val="20"/>
          <w:lang w:val="es-EC"/>
        </w:rPr>
      </w:pPr>
      <w:r w:rsidRPr="008B103B">
        <w:rPr>
          <w:rFonts w:cs="Arial"/>
          <w:b/>
          <w:szCs w:val="20"/>
          <w:lang w:val="es-EC"/>
        </w:rPr>
        <w:t>Características de Operación</w:t>
      </w:r>
      <w:r w:rsidR="00D90A9E">
        <w:rPr>
          <w:rFonts w:cs="Arial"/>
          <w:b/>
          <w:szCs w:val="20"/>
          <w:lang w:val="es-EC"/>
        </w:rPr>
        <w:t>:</w:t>
      </w:r>
      <w:r w:rsidRPr="00FC02A5">
        <w:rPr>
          <w:rFonts w:cs="Arial"/>
          <w:b/>
          <w:szCs w:val="20"/>
          <w:lang w:val="es-EC"/>
        </w:rPr>
        <w:t xml:space="preserve"> </w:t>
      </w:r>
      <w:r w:rsidR="008C6310">
        <w:rPr>
          <w:rFonts w:cs="Arial"/>
          <w:szCs w:val="20"/>
          <w:lang w:val="es-EC"/>
        </w:rPr>
        <w:t xml:space="preserve">Se </w:t>
      </w:r>
      <w:r w:rsidR="00EC53B1">
        <w:rPr>
          <w:rFonts w:cs="Arial"/>
          <w:szCs w:val="20"/>
          <w:lang w:val="es-EC"/>
        </w:rPr>
        <w:t>deberá</w:t>
      </w:r>
      <w:r w:rsidR="00963600">
        <w:rPr>
          <w:rFonts w:cs="Arial"/>
          <w:b/>
          <w:szCs w:val="20"/>
          <w:lang w:val="es-EC"/>
        </w:rPr>
        <w:t xml:space="preserve"> </w:t>
      </w:r>
      <w:r w:rsidR="00963600">
        <w:rPr>
          <w:rFonts w:cs="Arial"/>
          <w:szCs w:val="20"/>
          <w:lang w:val="es-EC"/>
        </w:rPr>
        <w:t>especificar</w:t>
      </w:r>
      <w:r w:rsidR="00DA6621" w:rsidRPr="00963600">
        <w:rPr>
          <w:rFonts w:cs="Arial"/>
          <w:szCs w:val="20"/>
          <w:lang w:val="es-EC"/>
        </w:rPr>
        <w:t xml:space="preserve"> las características </w:t>
      </w:r>
      <w:r w:rsidR="00421037">
        <w:rPr>
          <w:rFonts w:cs="Arial"/>
          <w:szCs w:val="20"/>
          <w:lang w:val="es-EC"/>
        </w:rPr>
        <w:t>de los canales locales</w:t>
      </w:r>
      <w:r w:rsidR="00DA6621" w:rsidRPr="00963600">
        <w:rPr>
          <w:rFonts w:cs="Arial"/>
          <w:szCs w:val="20"/>
          <w:lang w:val="es-EC"/>
        </w:rPr>
        <w:t xml:space="preserve">, </w:t>
      </w:r>
      <w:r w:rsidR="00421037">
        <w:rPr>
          <w:rFonts w:cs="Arial"/>
          <w:szCs w:val="20"/>
          <w:lang w:val="es-EC"/>
        </w:rPr>
        <w:t>detallando la siguiente información</w:t>
      </w:r>
      <w:r w:rsidR="00DA6621" w:rsidRPr="00963600">
        <w:rPr>
          <w:rFonts w:cs="Arial"/>
          <w:szCs w:val="20"/>
          <w:lang w:val="es-EC"/>
        </w:rPr>
        <w:t>:</w:t>
      </w:r>
    </w:p>
    <w:p w:rsidR="00DA6621" w:rsidRPr="008B103B" w:rsidRDefault="00DA6621" w:rsidP="00DA6621">
      <w:pPr>
        <w:ind w:left="360"/>
        <w:jc w:val="both"/>
        <w:rPr>
          <w:rFonts w:cs="Arial"/>
          <w:b/>
          <w:szCs w:val="20"/>
          <w:lang w:val="es-EC"/>
        </w:rPr>
      </w:pPr>
    </w:p>
    <w:p w:rsidR="00DA6621" w:rsidRPr="008B103B" w:rsidRDefault="00DA6621" w:rsidP="00235A7C">
      <w:pPr>
        <w:numPr>
          <w:ilvl w:val="0"/>
          <w:numId w:val="22"/>
        </w:numPr>
        <w:jc w:val="both"/>
        <w:rPr>
          <w:rFonts w:cs="Arial"/>
          <w:szCs w:val="20"/>
          <w:lang w:val="es-EC"/>
        </w:rPr>
      </w:pPr>
      <w:r w:rsidRPr="008B103B">
        <w:rPr>
          <w:rFonts w:cs="Arial"/>
          <w:szCs w:val="20"/>
          <w:lang w:val="es-EC"/>
        </w:rPr>
        <w:t>Canal</w:t>
      </w:r>
      <w:r w:rsidR="00D90A9E">
        <w:rPr>
          <w:rFonts w:cs="Arial"/>
          <w:szCs w:val="20"/>
          <w:lang w:val="es-EC"/>
        </w:rPr>
        <w:t>:</w:t>
      </w:r>
      <w:r w:rsidRPr="008B103B">
        <w:rPr>
          <w:rFonts w:cs="Arial"/>
          <w:szCs w:val="20"/>
          <w:lang w:val="es-EC"/>
        </w:rPr>
        <w:t xml:space="preserve"> Especificar </w:t>
      </w:r>
      <w:r w:rsidR="00421037" w:rsidRPr="00504ACA">
        <w:rPr>
          <w:rFonts w:cs="Arial"/>
          <w:szCs w:val="20"/>
          <w:lang w:val="es-EC"/>
        </w:rPr>
        <w:t>el canal que visualmente sintoniza el suscriptor en su equipo terminal</w:t>
      </w:r>
      <w:r w:rsidRPr="008B103B">
        <w:rPr>
          <w:rFonts w:cs="Arial"/>
          <w:szCs w:val="20"/>
          <w:lang w:val="es-EC"/>
        </w:rPr>
        <w:t>.</w:t>
      </w:r>
    </w:p>
    <w:p w:rsidR="00DA6621" w:rsidRPr="008B103B" w:rsidRDefault="00DA6621" w:rsidP="00235A7C">
      <w:pPr>
        <w:numPr>
          <w:ilvl w:val="0"/>
          <w:numId w:val="22"/>
        </w:numPr>
        <w:jc w:val="both"/>
        <w:rPr>
          <w:rFonts w:cs="Arial"/>
          <w:szCs w:val="20"/>
          <w:lang w:val="es-EC"/>
        </w:rPr>
      </w:pPr>
      <w:r w:rsidRPr="008B103B">
        <w:rPr>
          <w:rFonts w:cs="Arial"/>
          <w:szCs w:val="20"/>
          <w:lang w:val="es-EC"/>
        </w:rPr>
        <w:t>Nombre</w:t>
      </w:r>
      <w:r w:rsidR="00D90A9E">
        <w:rPr>
          <w:rFonts w:cs="Arial"/>
          <w:szCs w:val="20"/>
          <w:lang w:val="es-EC"/>
        </w:rPr>
        <w:t>:</w:t>
      </w:r>
      <w:r w:rsidRPr="008B103B">
        <w:rPr>
          <w:rFonts w:cs="Arial"/>
          <w:szCs w:val="20"/>
          <w:lang w:val="es-EC"/>
        </w:rPr>
        <w:t xml:space="preserve"> Detallar como se denominará el canal local del sistema de audio y video por suscripción propuesto</w:t>
      </w:r>
    </w:p>
    <w:p w:rsidR="00DA6621" w:rsidRPr="008B103B" w:rsidRDefault="00DA6621" w:rsidP="00235A7C">
      <w:pPr>
        <w:numPr>
          <w:ilvl w:val="0"/>
          <w:numId w:val="22"/>
        </w:numPr>
        <w:jc w:val="both"/>
        <w:rPr>
          <w:rFonts w:cs="Arial"/>
          <w:szCs w:val="20"/>
          <w:lang w:val="es-EC"/>
        </w:rPr>
      </w:pPr>
      <w:r w:rsidRPr="008B103B">
        <w:rPr>
          <w:rFonts w:cs="Arial"/>
          <w:szCs w:val="20"/>
          <w:lang w:val="es-EC"/>
        </w:rPr>
        <w:t>Tipo de Canal Local</w:t>
      </w:r>
      <w:r w:rsidR="00D90A9E">
        <w:rPr>
          <w:rFonts w:cs="Arial"/>
          <w:szCs w:val="20"/>
          <w:lang w:val="es-EC"/>
        </w:rPr>
        <w:t>:</w:t>
      </w:r>
      <w:r w:rsidRPr="008B103B">
        <w:rPr>
          <w:rFonts w:cs="Arial"/>
          <w:szCs w:val="20"/>
          <w:lang w:val="es-EC"/>
        </w:rPr>
        <w:t xml:space="preserve"> Especificar entre canal local de programación propia </w:t>
      </w:r>
      <w:r w:rsidR="00421037">
        <w:rPr>
          <w:rFonts w:cs="Arial"/>
          <w:szCs w:val="20"/>
          <w:lang w:val="es-EC"/>
        </w:rPr>
        <w:t>o</w:t>
      </w:r>
      <w:r w:rsidRPr="008B103B">
        <w:rPr>
          <w:rFonts w:cs="Arial"/>
          <w:szCs w:val="20"/>
          <w:lang w:val="es-EC"/>
        </w:rPr>
        <w:t xml:space="preserve"> canal local para guía de programación.</w:t>
      </w:r>
    </w:p>
    <w:p w:rsidR="00F41AC6" w:rsidRPr="008B103B" w:rsidRDefault="00F41AC6" w:rsidP="0057206D">
      <w:pPr>
        <w:ind w:left="360"/>
        <w:jc w:val="both"/>
        <w:rPr>
          <w:rFonts w:cs="Arial"/>
          <w:b/>
          <w:szCs w:val="20"/>
          <w:lang w:val="es-EC"/>
        </w:rPr>
      </w:pPr>
    </w:p>
    <w:p w:rsidR="00DA6621" w:rsidRPr="00421037" w:rsidRDefault="00DA6621" w:rsidP="00235A7C">
      <w:pPr>
        <w:numPr>
          <w:ilvl w:val="0"/>
          <w:numId w:val="23"/>
        </w:numPr>
        <w:jc w:val="both"/>
        <w:rPr>
          <w:rFonts w:cs="Arial"/>
          <w:szCs w:val="20"/>
          <w:lang w:val="es-EC"/>
        </w:rPr>
      </w:pPr>
      <w:r w:rsidRPr="00421037">
        <w:rPr>
          <w:rFonts w:cs="Arial"/>
          <w:b/>
          <w:szCs w:val="20"/>
          <w:lang w:val="es-EC"/>
        </w:rPr>
        <w:t>Equipos</w:t>
      </w:r>
      <w:r w:rsidR="00D90A9E" w:rsidRPr="00421037">
        <w:rPr>
          <w:rFonts w:cs="Arial"/>
          <w:b/>
          <w:szCs w:val="20"/>
          <w:lang w:val="es-EC"/>
        </w:rPr>
        <w:t>:</w:t>
      </w:r>
      <w:r w:rsidRPr="00421037">
        <w:rPr>
          <w:rFonts w:cs="Arial"/>
          <w:b/>
          <w:szCs w:val="20"/>
          <w:lang w:val="es-EC"/>
        </w:rPr>
        <w:t xml:space="preserve"> </w:t>
      </w:r>
      <w:r w:rsidR="008C6310" w:rsidRPr="00421037">
        <w:rPr>
          <w:rFonts w:cs="Arial"/>
          <w:szCs w:val="20"/>
          <w:lang w:val="es-EC"/>
        </w:rPr>
        <w:t xml:space="preserve">Se </w:t>
      </w:r>
      <w:r w:rsidR="00EC53B1" w:rsidRPr="00421037">
        <w:rPr>
          <w:rFonts w:cs="Arial"/>
          <w:szCs w:val="20"/>
          <w:lang w:val="es-EC"/>
        </w:rPr>
        <w:t>deberá</w:t>
      </w:r>
      <w:r w:rsidR="00E3165B" w:rsidRPr="00421037">
        <w:rPr>
          <w:rFonts w:cs="Arial"/>
          <w:b/>
          <w:szCs w:val="20"/>
          <w:lang w:val="es-EC"/>
        </w:rPr>
        <w:t xml:space="preserve"> </w:t>
      </w:r>
      <w:r w:rsidR="00E3165B" w:rsidRPr="00421037">
        <w:rPr>
          <w:rFonts w:cs="Arial"/>
          <w:szCs w:val="20"/>
          <w:lang w:val="es-EC"/>
        </w:rPr>
        <w:t xml:space="preserve">detallar todos los equipos </w:t>
      </w:r>
      <w:r w:rsidR="00421037" w:rsidRPr="00421037">
        <w:rPr>
          <w:rFonts w:cs="Arial"/>
          <w:szCs w:val="20"/>
          <w:lang w:val="es-EC"/>
        </w:rPr>
        <w:t>utilizará para la operación del canal local</w:t>
      </w:r>
      <w:r w:rsidR="00E3165B" w:rsidRPr="00421037">
        <w:rPr>
          <w:rFonts w:cs="Arial"/>
          <w:szCs w:val="20"/>
          <w:lang w:val="es-EC"/>
        </w:rPr>
        <w:t>, por ejemplo: Videocámara, videocassette recorder dvcam player, monitor, switcher,  Generador de caracteres, Amplificador para distribución de vídeo, amplificador para distribución de audio, consola de audio, CD player, parlantes auto-amplificados, micrófonos dinámicos, pedestales, etc.</w:t>
      </w:r>
      <w:r w:rsidR="00421037">
        <w:rPr>
          <w:rFonts w:cs="Arial"/>
          <w:szCs w:val="20"/>
          <w:lang w:val="es-EC"/>
        </w:rPr>
        <w:t>;</w:t>
      </w:r>
      <w:r w:rsidR="00421037" w:rsidRPr="00421037">
        <w:rPr>
          <w:rFonts w:cs="Arial"/>
          <w:szCs w:val="20"/>
          <w:lang w:val="es-EC"/>
        </w:rPr>
        <w:t xml:space="preserve"> </w:t>
      </w:r>
      <w:r w:rsidR="00421037">
        <w:rPr>
          <w:rFonts w:cs="Arial"/>
          <w:szCs w:val="20"/>
          <w:lang w:val="es-EC"/>
        </w:rPr>
        <w:t>para</w:t>
      </w:r>
      <w:r w:rsidR="00E3124C" w:rsidRPr="00421037">
        <w:rPr>
          <w:rFonts w:cs="Arial"/>
          <w:szCs w:val="20"/>
          <w:lang w:val="es-EC"/>
        </w:rPr>
        <w:t xml:space="preserve"> </w:t>
      </w:r>
      <w:r w:rsidRPr="00421037">
        <w:rPr>
          <w:rFonts w:cs="Arial"/>
          <w:szCs w:val="20"/>
          <w:lang w:val="es-EC"/>
        </w:rPr>
        <w:t xml:space="preserve">cada </w:t>
      </w:r>
      <w:r w:rsidR="00421037">
        <w:rPr>
          <w:rFonts w:cs="Arial"/>
          <w:szCs w:val="20"/>
          <w:lang w:val="es-EC"/>
        </w:rPr>
        <w:t>equipo,</w:t>
      </w:r>
      <w:r w:rsidRPr="00421037">
        <w:rPr>
          <w:rFonts w:cs="Arial"/>
          <w:szCs w:val="20"/>
          <w:lang w:val="es-EC"/>
        </w:rPr>
        <w:t xml:space="preserve"> </w:t>
      </w:r>
      <w:r w:rsidR="00350037" w:rsidRPr="00421037">
        <w:rPr>
          <w:rFonts w:cs="Arial"/>
          <w:szCs w:val="20"/>
          <w:lang w:val="es-EC"/>
        </w:rPr>
        <w:lastRenderedPageBreak/>
        <w:t>debe</w:t>
      </w:r>
      <w:r w:rsidR="00596A67" w:rsidRPr="00421037">
        <w:rPr>
          <w:rFonts w:cs="Arial"/>
          <w:szCs w:val="20"/>
          <w:lang w:val="es-EC"/>
        </w:rPr>
        <w:t>rá</w:t>
      </w:r>
      <w:r w:rsidR="00350037" w:rsidRPr="00421037">
        <w:rPr>
          <w:rFonts w:cs="Arial"/>
          <w:szCs w:val="20"/>
          <w:lang w:val="es-EC"/>
        </w:rPr>
        <w:t xml:space="preserve"> especificar la cantidad</w:t>
      </w:r>
      <w:r w:rsidR="00421037">
        <w:rPr>
          <w:rFonts w:cs="Arial"/>
          <w:szCs w:val="20"/>
          <w:lang w:val="es-EC"/>
        </w:rPr>
        <w:t>,</w:t>
      </w:r>
      <w:r w:rsidR="00350037" w:rsidRPr="00421037">
        <w:rPr>
          <w:rFonts w:cs="Arial"/>
          <w:szCs w:val="20"/>
          <w:lang w:val="es-EC"/>
        </w:rPr>
        <w:t xml:space="preserve"> marca y modelo, adicionalmente</w:t>
      </w:r>
      <w:r w:rsidR="00421037">
        <w:rPr>
          <w:rFonts w:cs="Arial"/>
          <w:szCs w:val="20"/>
          <w:lang w:val="es-EC"/>
        </w:rPr>
        <w:t>,</w:t>
      </w:r>
      <w:r w:rsidR="00350037" w:rsidRPr="00421037">
        <w:rPr>
          <w:rFonts w:cs="Arial"/>
          <w:szCs w:val="20"/>
          <w:lang w:val="es-EC"/>
        </w:rPr>
        <w:t xml:space="preserve"> </w:t>
      </w:r>
      <w:r w:rsidR="00421037">
        <w:rPr>
          <w:rFonts w:cs="Arial"/>
          <w:szCs w:val="20"/>
          <w:lang w:val="es-EC"/>
        </w:rPr>
        <w:t xml:space="preserve">podrá incluir </w:t>
      </w:r>
      <w:r w:rsidR="00350037" w:rsidRPr="00421037">
        <w:rPr>
          <w:rFonts w:cs="Arial"/>
          <w:szCs w:val="20"/>
          <w:lang w:val="es-EC"/>
        </w:rPr>
        <w:t>observaci</w:t>
      </w:r>
      <w:r w:rsidR="00421037">
        <w:rPr>
          <w:rFonts w:cs="Arial"/>
          <w:szCs w:val="20"/>
          <w:lang w:val="es-EC"/>
        </w:rPr>
        <w:t>ones</w:t>
      </w:r>
      <w:r w:rsidR="00350037" w:rsidRPr="00421037">
        <w:rPr>
          <w:rFonts w:cs="Arial"/>
          <w:szCs w:val="20"/>
          <w:lang w:val="es-EC"/>
        </w:rPr>
        <w:t xml:space="preserve"> de ser necesario.</w:t>
      </w:r>
    </w:p>
    <w:p w:rsidR="00350037" w:rsidRPr="008B103B" w:rsidRDefault="00350037" w:rsidP="00DA6621">
      <w:pPr>
        <w:ind w:left="708"/>
        <w:jc w:val="both"/>
        <w:rPr>
          <w:rFonts w:cs="Arial"/>
          <w:szCs w:val="20"/>
          <w:lang w:val="es-EC"/>
        </w:rPr>
      </w:pPr>
    </w:p>
    <w:p w:rsidR="00350037" w:rsidRPr="008B103B" w:rsidRDefault="00421037" w:rsidP="004363EC">
      <w:pPr>
        <w:ind w:left="1068"/>
        <w:jc w:val="both"/>
        <w:rPr>
          <w:rFonts w:cs="Arial"/>
          <w:szCs w:val="20"/>
          <w:lang w:val="es-EC"/>
        </w:rPr>
      </w:pPr>
      <w:r>
        <w:rPr>
          <w:rFonts w:cs="Arial"/>
          <w:szCs w:val="20"/>
          <w:lang w:val="es-EC"/>
        </w:rPr>
        <w:t xml:space="preserve">Se deberá describir </w:t>
      </w:r>
      <w:r w:rsidR="00350037" w:rsidRPr="008B103B">
        <w:rPr>
          <w:rFonts w:cs="Arial"/>
          <w:szCs w:val="20"/>
          <w:lang w:val="es-EC"/>
        </w:rPr>
        <w:t xml:space="preserve">el equipo con el cual e grabará y conservará la programación por el término de </w:t>
      </w:r>
      <w:r w:rsidR="00E3165B">
        <w:rPr>
          <w:rFonts w:cs="Arial"/>
          <w:szCs w:val="20"/>
          <w:lang w:val="es-EC"/>
        </w:rPr>
        <w:t>ciento ochenta</w:t>
      </w:r>
      <w:r w:rsidR="00E3165B" w:rsidRPr="008B103B">
        <w:rPr>
          <w:rFonts w:cs="Arial"/>
          <w:szCs w:val="20"/>
          <w:lang w:val="es-EC"/>
        </w:rPr>
        <w:t xml:space="preserve"> </w:t>
      </w:r>
      <w:r w:rsidR="00350037" w:rsidRPr="008B103B">
        <w:rPr>
          <w:rFonts w:cs="Arial"/>
          <w:szCs w:val="20"/>
          <w:lang w:val="es-EC"/>
        </w:rPr>
        <w:t>días</w:t>
      </w:r>
      <w:r w:rsidR="00596A67" w:rsidRPr="008B103B">
        <w:rPr>
          <w:rFonts w:cs="Arial"/>
          <w:szCs w:val="20"/>
          <w:lang w:val="es-EC"/>
        </w:rPr>
        <w:t>, plazo</w:t>
      </w:r>
      <w:r w:rsidR="00350037" w:rsidRPr="008B103B">
        <w:rPr>
          <w:rFonts w:cs="Arial"/>
          <w:szCs w:val="20"/>
          <w:lang w:val="es-EC"/>
        </w:rPr>
        <w:t xml:space="preserve"> contemplado en la Ley </w:t>
      </w:r>
      <w:r w:rsidR="00E3165B">
        <w:rPr>
          <w:rFonts w:cs="Arial"/>
          <w:szCs w:val="20"/>
          <w:lang w:val="es-EC"/>
        </w:rPr>
        <w:t>Orgánica de Comunicación</w:t>
      </w:r>
      <w:r w:rsidR="00350037" w:rsidRPr="008B103B">
        <w:rPr>
          <w:rFonts w:cs="Arial"/>
          <w:szCs w:val="20"/>
          <w:lang w:val="es-EC"/>
        </w:rPr>
        <w:t>.</w:t>
      </w:r>
    </w:p>
    <w:p w:rsidR="00DA6621" w:rsidRPr="008B103B" w:rsidRDefault="004D19CC" w:rsidP="00DA6621">
      <w:pPr>
        <w:ind w:left="360"/>
        <w:jc w:val="both"/>
        <w:rPr>
          <w:rFonts w:cs="Arial"/>
          <w:b/>
          <w:szCs w:val="20"/>
          <w:lang w:val="es-EC"/>
        </w:rPr>
      </w:pPr>
      <w:r w:rsidRPr="008B103B">
        <w:rPr>
          <w:rFonts w:cs="Arial"/>
          <w:b/>
          <w:szCs w:val="20"/>
          <w:lang w:val="es-EC"/>
        </w:rPr>
        <w:tab/>
      </w:r>
    </w:p>
    <w:p w:rsidR="004D19CC" w:rsidRPr="008B103B" w:rsidRDefault="004D19CC" w:rsidP="004363EC">
      <w:pPr>
        <w:ind w:left="1068"/>
        <w:jc w:val="both"/>
        <w:rPr>
          <w:rFonts w:cs="Arial"/>
          <w:szCs w:val="20"/>
          <w:lang w:val="es-EC"/>
        </w:rPr>
      </w:pPr>
      <w:r w:rsidRPr="008B103B">
        <w:rPr>
          <w:rFonts w:cs="Arial"/>
          <w:szCs w:val="20"/>
          <w:lang w:val="es-EC"/>
        </w:rPr>
        <w:t xml:space="preserve">Los </w:t>
      </w:r>
      <w:r w:rsidR="00421037">
        <w:rPr>
          <w:rFonts w:cs="Arial"/>
          <w:szCs w:val="20"/>
          <w:lang w:val="es-EC"/>
        </w:rPr>
        <w:t>equipos declarados en este formulario servirán para el proyecto de factibilidad financiera</w:t>
      </w:r>
      <w:r w:rsidRPr="008B103B">
        <w:rPr>
          <w:rFonts w:cs="Arial"/>
          <w:szCs w:val="20"/>
          <w:lang w:val="es-EC"/>
        </w:rPr>
        <w:t>.</w:t>
      </w:r>
    </w:p>
    <w:p w:rsidR="004D19CC" w:rsidRPr="008B103B" w:rsidRDefault="004D19CC" w:rsidP="00DA6621">
      <w:pPr>
        <w:ind w:left="360"/>
        <w:jc w:val="both"/>
        <w:rPr>
          <w:rFonts w:cs="Arial"/>
          <w:szCs w:val="20"/>
          <w:lang w:val="es-EC"/>
        </w:rPr>
      </w:pPr>
    </w:p>
    <w:p w:rsidR="00DA6621" w:rsidRPr="008B103B" w:rsidRDefault="00350037" w:rsidP="00235A7C">
      <w:pPr>
        <w:numPr>
          <w:ilvl w:val="0"/>
          <w:numId w:val="23"/>
        </w:numPr>
        <w:jc w:val="both"/>
        <w:rPr>
          <w:rFonts w:cs="Arial"/>
          <w:b/>
          <w:szCs w:val="20"/>
          <w:lang w:val="es-EC"/>
        </w:rPr>
      </w:pPr>
      <w:r w:rsidRPr="008B103B">
        <w:rPr>
          <w:rFonts w:cs="Arial"/>
          <w:b/>
          <w:szCs w:val="20"/>
          <w:lang w:val="es-EC"/>
        </w:rPr>
        <w:t>Diagramas</w:t>
      </w:r>
      <w:r w:rsidR="00D90A9E">
        <w:rPr>
          <w:rFonts w:cs="Arial"/>
          <w:b/>
          <w:szCs w:val="20"/>
          <w:lang w:val="es-EC"/>
        </w:rPr>
        <w:t>:</w:t>
      </w:r>
      <w:r w:rsidRPr="008B103B">
        <w:rPr>
          <w:rFonts w:cs="Arial"/>
          <w:b/>
          <w:szCs w:val="20"/>
          <w:lang w:val="es-EC"/>
        </w:rPr>
        <w:t xml:space="preserve"> </w:t>
      </w:r>
      <w:r w:rsidRPr="00A9379A">
        <w:rPr>
          <w:rFonts w:cs="Arial"/>
          <w:szCs w:val="20"/>
          <w:lang w:val="es-EC"/>
        </w:rPr>
        <w:t>Deberá detallarse en un diagrama los equipos utili</w:t>
      </w:r>
      <w:r w:rsidRPr="004A3025">
        <w:rPr>
          <w:rFonts w:cs="Arial"/>
          <w:szCs w:val="20"/>
          <w:lang w:val="es-EC"/>
        </w:rPr>
        <w:t>zados en el estudio, para la transmisión del canal local, este diagrama</w:t>
      </w:r>
      <w:r w:rsidR="00421037">
        <w:rPr>
          <w:rFonts w:cs="Arial"/>
          <w:szCs w:val="20"/>
          <w:lang w:val="es-EC"/>
        </w:rPr>
        <w:t xml:space="preserve"> se adjuntará como un Anexo Técnico</w:t>
      </w:r>
      <w:r w:rsidRPr="004A3025">
        <w:rPr>
          <w:rFonts w:cs="Arial"/>
          <w:szCs w:val="20"/>
          <w:lang w:val="es-EC"/>
        </w:rPr>
        <w:t>.</w:t>
      </w:r>
    </w:p>
    <w:p w:rsidR="00350037" w:rsidRPr="008B103B" w:rsidRDefault="00350037" w:rsidP="00350037">
      <w:pPr>
        <w:ind w:left="360"/>
        <w:jc w:val="both"/>
        <w:rPr>
          <w:rFonts w:cs="Arial"/>
          <w:b/>
          <w:szCs w:val="20"/>
          <w:lang w:val="es-EC"/>
        </w:rPr>
      </w:pPr>
    </w:p>
    <w:p w:rsidR="00350037" w:rsidRPr="00FC02A5" w:rsidRDefault="00350037" w:rsidP="00235A7C">
      <w:pPr>
        <w:numPr>
          <w:ilvl w:val="0"/>
          <w:numId w:val="23"/>
        </w:numPr>
        <w:jc w:val="both"/>
        <w:rPr>
          <w:rFonts w:cs="Arial"/>
          <w:szCs w:val="20"/>
          <w:lang w:val="es-EC"/>
        </w:rPr>
      </w:pPr>
      <w:r w:rsidRPr="008B103B">
        <w:rPr>
          <w:rFonts w:cs="Arial"/>
          <w:b/>
          <w:szCs w:val="20"/>
          <w:lang w:val="es-EC"/>
        </w:rPr>
        <w:t>Anexos</w:t>
      </w:r>
      <w:r w:rsidR="00D90A9E">
        <w:rPr>
          <w:rFonts w:cs="Arial"/>
          <w:b/>
          <w:szCs w:val="20"/>
          <w:lang w:val="es-EC"/>
        </w:rPr>
        <w:t>:</w:t>
      </w:r>
      <w:r w:rsidRPr="008B103B">
        <w:rPr>
          <w:rFonts w:cs="Arial"/>
          <w:b/>
          <w:szCs w:val="20"/>
          <w:lang w:val="es-EC"/>
        </w:rPr>
        <w:t xml:space="preserve"> </w:t>
      </w:r>
      <w:r w:rsidR="008C6310">
        <w:rPr>
          <w:rFonts w:cs="Arial"/>
          <w:szCs w:val="20"/>
          <w:lang w:val="es-EC"/>
        </w:rPr>
        <w:t xml:space="preserve">Se </w:t>
      </w:r>
      <w:r w:rsidR="00EC53B1">
        <w:rPr>
          <w:rFonts w:cs="Arial"/>
          <w:szCs w:val="20"/>
          <w:lang w:val="es-EC"/>
        </w:rPr>
        <w:t>deberá</w:t>
      </w:r>
      <w:r w:rsidRPr="00A9379A">
        <w:rPr>
          <w:rFonts w:cs="Arial"/>
          <w:szCs w:val="20"/>
          <w:lang w:val="es-EC"/>
        </w:rPr>
        <w:t xml:space="preserve"> adjuntar</w:t>
      </w:r>
      <w:r w:rsidR="00E3165B">
        <w:rPr>
          <w:rFonts w:cs="Arial"/>
          <w:szCs w:val="20"/>
          <w:lang w:val="es-EC"/>
        </w:rPr>
        <w:t xml:space="preserve"> como </w:t>
      </w:r>
      <w:r w:rsidR="00421037">
        <w:rPr>
          <w:rFonts w:cs="Arial"/>
          <w:szCs w:val="20"/>
          <w:lang w:val="es-EC"/>
        </w:rPr>
        <w:t>un</w:t>
      </w:r>
      <w:r w:rsidR="00E3165B">
        <w:rPr>
          <w:rFonts w:cs="Arial"/>
          <w:szCs w:val="20"/>
          <w:lang w:val="es-EC"/>
        </w:rPr>
        <w:t xml:space="preserve"> Anexo Técnico, todos</w:t>
      </w:r>
      <w:r w:rsidRPr="00A9379A">
        <w:rPr>
          <w:rFonts w:cs="Arial"/>
          <w:szCs w:val="20"/>
          <w:lang w:val="es-EC"/>
        </w:rPr>
        <w:t xml:space="preserve"> los catálogos </w:t>
      </w:r>
      <w:r w:rsidR="00E3165B">
        <w:rPr>
          <w:rFonts w:cs="Arial"/>
          <w:szCs w:val="20"/>
          <w:lang w:val="es-EC"/>
        </w:rPr>
        <w:t xml:space="preserve">de </w:t>
      </w:r>
      <w:r w:rsidRPr="00A9379A">
        <w:rPr>
          <w:rFonts w:cs="Arial"/>
          <w:szCs w:val="20"/>
          <w:lang w:val="es-EC"/>
        </w:rPr>
        <w:t>los equipos a utilizarse para la operación y funcionamiento de</w:t>
      </w:r>
      <w:r w:rsidR="00E3165B">
        <w:rPr>
          <w:rFonts w:cs="Arial"/>
          <w:szCs w:val="20"/>
          <w:lang w:val="es-EC"/>
        </w:rPr>
        <w:t xml:space="preserve"> </w:t>
      </w:r>
      <w:r w:rsidRPr="00A9379A">
        <w:rPr>
          <w:rFonts w:cs="Arial"/>
          <w:szCs w:val="20"/>
          <w:lang w:val="es-EC"/>
        </w:rPr>
        <w:t>l</w:t>
      </w:r>
      <w:r w:rsidR="00E3165B">
        <w:rPr>
          <w:rFonts w:cs="Arial"/>
          <w:szCs w:val="20"/>
          <w:lang w:val="es-EC"/>
        </w:rPr>
        <w:t>os</w:t>
      </w:r>
      <w:r w:rsidRPr="00A9379A">
        <w:rPr>
          <w:rFonts w:cs="Arial"/>
          <w:szCs w:val="20"/>
          <w:lang w:val="es-EC"/>
        </w:rPr>
        <w:t xml:space="preserve"> canal</w:t>
      </w:r>
      <w:r w:rsidR="00E3165B">
        <w:rPr>
          <w:rFonts w:cs="Arial"/>
          <w:szCs w:val="20"/>
          <w:lang w:val="es-EC"/>
        </w:rPr>
        <w:t>es</w:t>
      </w:r>
      <w:r w:rsidRPr="00A9379A">
        <w:rPr>
          <w:rFonts w:cs="Arial"/>
          <w:szCs w:val="20"/>
          <w:lang w:val="es-EC"/>
        </w:rPr>
        <w:t xml:space="preserve"> local</w:t>
      </w:r>
      <w:r w:rsidR="00E3165B">
        <w:rPr>
          <w:rFonts w:cs="Arial"/>
          <w:szCs w:val="20"/>
          <w:lang w:val="es-EC"/>
        </w:rPr>
        <w:t>es</w:t>
      </w:r>
      <w:r w:rsidRPr="00A9379A">
        <w:rPr>
          <w:rFonts w:cs="Arial"/>
          <w:szCs w:val="20"/>
          <w:lang w:val="es-EC"/>
        </w:rPr>
        <w:t>, esto</w:t>
      </w:r>
      <w:r w:rsidR="00E3165B">
        <w:rPr>
          <w:rFonts w:cs="Arial"/>
          <w:szCs w:val="20"/>
          <w:lang w:val="es-EC"/>
        </w:rPr>
        <w:t xml:space="preserve">s </w:t>
      </w:r>
      <w:r w:rsidRPr="004A3025">
        <w:rPr>
          <w:rFonts w:cs="Arial"/>
          <w:szCs w:val="20"/>
          <w:lang w:val="es-EC"/>
        </w:rPr>
        <w:t xml:space="preserve"> catálogos </w:t>
      </w:r>
      <w:r w:rsidRPr="00E3165B">
        <w:rPr>
          <w:rFonts w:cs="Arial"/>
          <w:szCs w:val="20"/>
          <w:lang w:val="es-EC"/>
        </w:rPr>
        <w:t>deberá</w:t>
      </w:r>
      <w:r w:rsidR="00E3165B">
        <w:rPr>
          <w:rFonts w:cs="Arial"/>
          <w:szCs w:val="20"/>
          <w:lang w:val="es-EC"/>
        </w:rPr>
        <w:t>n adjuntarse a los catálogos técnicos de los equipos de la cabecera, de ser el caso</w:t>
      </w:r>
      <w:r w:rsidRPr="00A9379A">
        <w:rPr>
          <w:rFonts w:cs="Arial"/>
          <w:szCs w:val="20"/>
          <w:lang w:val="es-EC"/>
        </w:rPr>
        <w:t xml:space="preserve">.  </w:t>
      </w:r>
    </w:p>
    <w:p w:rsidR="00F41AC6" w:rsidRPr="008B103B" w:rsidRDefault="00F41AC6" w:rsidP="0057206D">
      <w:pPr>
        <w:ind w:left="360"/>
        <w:jc w:val="both"/>
        <w:rPr>
          <w:rFonts w:cs="Arial"/>
          <w:b/>
          <w:szCs w:val="20"/>
          <w:lang w:val="es-EC"/>
        </w:rPr>
      </w:pPr>
    </w:p>
    <w:p w:rsidR="0057206D" w:rsidRPr="008B103B" w:rsidRDefault="0057206D" w:rsidP="00DB10D8">
      <w:pPr>
        <w:jc w:val="both"/>
        <w:rPr>
          <w:rFonts w:cs="Arial"/>
          <w:b/>
          <w:szCs w:val="20"/>
          <w:lang w:val="es-EC"/>
        </w:rPr>
      </w:pPr>
    </w:p>
    <w:p w:rsidR="00DB10D8" w:rsidRPr="008B103B" w:rsidRDefault="0057206D" w:rsidP="00235A7C">
      <w:pPr>
        <w:numPr>
          <w:ilvl w:val="0"/>
          <w:numId w:val="5"/>
        </w:numPr>
        <w:tabs>
          <w:tab w:val="clear" w:pos="360"/>
          <w:tab w:val="num" w:pos="709"/>
        </w:tabs>
        <w:ind w:left="709" w:hanging="709"/>
        <w:jc w:val="both"/>
        <w:rPr>
          <w:rFonts w:cs="Arial"/>
          <w:b/>
          <w:szCs w:val="20"/>
          <w:lang w:val="es-EC"/>
        </w:rPr>
      </w:pPr>
      <w:bookmarkStart w:id="134" w:name="_Toc368298940"/>
      <w:r w:rsidRPr="00FC02A5">
        <w:rPr>
          <w:rStyle w:val="Ttulo1Car"/>
        </w:rPr>
        <w:t>SAV-T-008:</w:t>
      </w:r>
      <w:r w:rsidR="00F40484" w:rsidRPr="00FC02A5">
        <w:rPr>
          <w:rStyle w:val="Ttulo1Car"/>
        </w:rPr>
        <w:t xml:space="preserve"> Características Técnicas Sistemas Codificados Terrestres</w:t>
      </w:r>
      <w:bookmarkEnd w:id="134"/>
      <w:r w:rsidR="00D90A9E">
        <w:rPr>
          <w:rFonts w:cs="Arial"/>
          <w:b/>
          <w:szCs w:val="20"/>
          <w:lang w:val="es-EC"/>
        </w:rPr>
        <w:t>:</w:t>
      </w:r>
      <w:r w:rsidRPr="008B103B">
        <w:rPr>
          <w:rFonts w:cs="Arial"/>
          <w:b/>
          <w:szCs w:val="20"/>
          <w:lang w:val="es-EC"/>
        </w:rPr>
        <w:t xml:space="preserve"> </w:t>
      </w:r>
      <w:bookmarkStart w:id="135" w:name="OLE_LINK10"/>
      <w:bookmarkStart w:id="136" w:name="OLE_LINK11"/>
      <w:r w:rsidR="00A46966" w:rsidRPr="008B103B">
        <w:rPr>
          <w:rFonts w:cs="Arial"/>
          <w:szCs w:val="20"/>
          <w:lang w:val="es-EC"/>
        </w:rPr>
        <w:t xml:space="preserve">Este formulario </w:t>
      </w:r>
      <w:r w:rsidR="00CB6CE1" w:rsidRPr="008B103B">
        <w:rPr>
          <w:rFonts w:cs="Arial"/>
          <w:szCs w:val="20"/>
          <w:lang w:val="es-EC"/>
        </w:rPr>
        <w:t xml:space="preserve">debe ser </w:t>
      </w:r>
      <w:r w:rsidR="00E3165B">
        <w:rPr>
          <w:rFonts w:cs="Arial"/>
          <w:szCs w:val="20"/>
          <w:lang w:val="es-EC"/>
        </w:rPr>
        <w:t>completado</w:t>
      </w:r>
      <w:r w:rsidR="00E3165B" w:rsidRPr="008B103B">
        <w:rPr>
          <w:rFonts w:cs="Arial"/>
          <w:szCs w:val="20"/>
          <w:lang w:val="es-EC"/>
        </w:rPr>
        <w:t xml:space="preserve"> </w:t>
      </w:r>
      <w:r w:rsidR="00A46966" w:rsidRPr="008B103B">
        <w:rPr>
          <w:rFonts w:cs="Arial"/>
          <w:szCs w:val="20"/>
          <w:lang w:val="es-EC"/>
        </w:rPr>
        <w:t>ú</w:t>
      </w:r>
      <w:r w:rsidR="00795C78" w:rsidRPr="008B103B">
        <w:rPr>
          <w:rFonts w:cs="Arial"/>
          <w:szCs w:val="20"/>
          <w:lang w:val="es-EC"/>
        </w:rPr>
        <w:t xml:space="preserve">nicamente en el caso de requerir </w:t>
      </w:r>
      <w:r w:rsidR="00E3165B">
        <w:rPr>
          <w:rFonts w:cs="Arial"/>
          <w:szCs w:val="20"/>
          <w:lang w:val="es-EC"/>
        </w:rPr>
        <w:t xml:space="preserve">modificaciones de </w:t>
      </w:r>
      <w:r w:rsidR="00795C78" w:rsidRPr="008B103B">
        <w:rPr>
          <w:rFonts w:cs="Arial"/>
          <w:szCs w:val="20"/>
          <w:lang w:val="es-EC"/>
        </w:rPr>
        <w:t>un sistema</w:t>
      </w:r>
      <w:r w:rsidR="00E3165B">
        <w:rPr>
          <w:rFonts w:cs="Arial"/>
          <w:szCs w:val="20"/>
          <w:lang w:val="es-EC"/>
        </w:rPr>
        <w:t xml:space="preserve"> de audio y video por suscripción bajo la modalidad de televisión </w:t>
      </w:r>
      <w:r w:rsidR="00795C78" w:rsidRPr="008B103B">
        <w:rPr>
          <w:rFonts w:cs="Arial"/>
          <w:szCs w:val="20"/>
          <w:lang w:val="es-EC"/>
        </w:rPr>
        <w:t>codificad</w:t>
      </w:r>
      <w:r w:rsidR="00E3165B">
        <w:rPr>
          <w:rFonts w:cs="Arial"/>
          <w:szCs w:val="20"/>
          <w:lang w:val="es-EC"/>
        </w:rPr>
        <w:t>a</w:t>
      </w:r>
      <w:r w:rsidR="00795C78" w:rsidRPr="008B103B">
        <w:rPr>
          <w:rFonts w:cs="Arial"/>
          <w:szCs w:val="20"/>
          <w:lang w:val="es-EC"/>
        </w:rPr>
        <w:t xml:space="preserve"> terrestre</w:t>
      </w:r>
      <w:r w:rsidR="00A46966" w:rsidRPr="008B103B">
        <w:rPr>
          <w:rFonts w:cs="Arial"/>
          <w:szCs w:val="20"/>
          <w:lang w:val="es-EC"/>
        </w:rPr>
        <w:t xml:space="preserve">, </w:t>
      </w:r>
      <w:r w:rsidR="00E3165B">
        <w:rPr>
          <w:rFonts w:cs="Arial"/>
          <w:szCs w:val="20"/>
          <w:lang w:val="es-EC"/>
        </w:rPr>
        <w:t xml:space="preserve">deberá ingresar la siguiente </w:t>
      </w:r>
      <w:r w:rsidR="00E65D15" w:rsidRPr="008B103B">
        <w:rPr>
          <w:rFonts w:cs="Arial"/>
          <w:szCs w:val="20"/>
          <w:lang w:val="es-EC"/>
        </w:rPr>
        <w:t>información</w:t>
      </w:r>
      <w:bookmarkEnd w:id="135"/>
      <w:bookmarkEnd w:id="136"/>
      <w:r w:rsidR="00E65D15" w:rsidRPr="008B103B">
        <w:rPr>
          <w:rFonts w:cs="Arial"/>
          <w:szCs w:val="20"/>
          <w:lang w:val="es-EC"/>
        </w:rPr>
        <w:t>:</w:t>
      </w:r>
    </w:p>
    <w:p w:rsidR="00E65D15" w:rsidRPr="008B103B" w:rsidRDefault="00E65D15" w:rsidP="00E65D15">
      <w:pPr>
        <w:ind w:left="360"/>
        <w:jc w:val="both"/>
        <w:rPr>
          <w:rFonts w:cs="Arial"/>
          <w:b/>
          <w:szCs w:val="20"/>
          <w:lang w:val="es-EC"/>
        </w:rPr>
      </w:pPr>
    </w:p>
    <w:p w:rsidR="00A46966" w:rsidRPr="008B103B" w:rsidRDefault="00A46966" w:rsidP="00235A7C">
      <w:pPr>
        <w:numPr>
          <w:ilvl w:val="0"/>
          <w:numId w:val="23"/>
        </w:numPr>
        <w:jc w:val="both"/>
        <w:rPr>
          <w:rFonts w:cs="Arial"/>
          <w:b/>
          <w:szCs w:val="20"/>
          <w:lang w:val="es-EC"/>
        </w:rPr>
      </w:pPr>
      <w:r w:rsidRPr="008B103B">
        <w:rPr>
          <w:rFonts w:cs="Arial"/>
          <w:b/>
          <w:szCs w:val="20"/>
          <w:lang w:val="es-EC"/>
        </w:rPr>
        <w:t>Descripción General del Sistema</w:t>
      </w:r>
      <w:r w:rsidR="00D90A9E">
        <w:rPr>
          <w:rFonts w:cs="Arial"/>
          <w:b/>
          <w:szCs w:val="20"/>
          <w:lang w:val="es-EC"/>
        </w:rPr>
        <w:t>:</w:t>
      </w:r>
      <w:r w:rsidRPr="008B103B">
        <w:rPr>
          <w:rFonts w:cs="Arial"/>
          <w:b/>
          <w:szCs w:val="20"/>
          <w:lang w:val="es-EC"/>
        </w:rPr>
        <w:t xml:space="preserve"> </w:t>
      </w:r>
      <w:r w:rsidR="008C6310">
        <w:rPr>
          <w:rFonts w:cs="Arial"/>
          <w:szCs w:val="20"/>
          <w:lang w:val="es-EC"/>
        </w:rPr>
        <w:t xml:space="preserve">Se </w:t>
      </w:r>
      <w:r w:rsidR="00EC53B1">
        <w:rPr>
          <w:rFonts w:cs="Arial"/>
          <w:szCs w:val="20"/>
          <w:lang w:val="es-EC"/>
        </w:rPr>
        <w:t>deberá</w:t>
      </w:r>
      <w:r w:rsidR="00F1210C" w:rsidRPr="00FC02A5">
        <w:rPr>
          <w:rFonts w:cs="Arial"/>
          <w:szCs w:val="20"/>
          <w:lang w:val="es-EC"/>
        </w:rPr>
        <w:t xml:space="preserve"> </w:t>
      </w:r>
      <w:r w:rsidRPr="004A3025">
        <w:rPr>
          <w:rFonts w:cs="Arial"/>
          <w:szCs w:val="20"/>
          <w:lang w:val="es-EC"/>
        </w:rPr>
        <w:t>especificar lo</w:t>
      </w:r>
      <w:r w:rsidR="00F1210C" w:rsidRPr="00F1210C">
        <w:rPr>
          <w:rFonts w:cs="Arial"/>
          <w:szCs w:val="20"/>
          <w:lang w:val="es-EC"/>
        </w:rPr>
        <w:t>s</w:t>
      </w:r>
      <w:r w:rsidRPr="00F1210C">
        <w:rPr>
          <w:rFonts w:cs="Arial"/>
          <w:szCs w:val="20"/>
          <w:lang w:val="es-EC"/>
        </w:rPr>
        <w:t xml:space="preserve"> siguiente</w:t>
      </w:r>
      <w:r w:rsidR="00F1210C" w:rsidRPr="00F1210C">
        <w:rPr>
          <w:rFonts w:cs="Arial"/>
          <w:szCs w:val="20"/>
          <w:lang w:val="es-EC"/>
        </w:rPr>
        <w:t>s parámetros técnicos</w:t>
      </w:r>
      <w:r w:rsidRPr="00F1210C">
        <w:rPr>
          <w:rFonts w:cs="Arial"/>
          <w:szCs w:val="20"/>
          <w:lang w:val="es-EC"/>
        </w:rPr>
        <w:t>:</w:t>
      </w:r>
    </w:p>
    <w:p w:rsidR="00A46966" w:rsidRPr="008B103B" w:rsidRDefault="00A46966" w:rsidP="00A46966">
      <w:pPr>
        <w:ind w:left="360"/>
        <w:jc w:val="both"/>
        <w:rPr>
          <w:rFonts w:cs="Arial"/>
          <w:b/>
          <w:szCs w:val="20"/>
          <w:lang w:val="es-EC"/>
        </w:rPr>
      </w:pPr>
      <w:r w:rsidRPr="008B103B">
        <w:rPr>
          <w:rFonts w:cs="Arial"/>
          <w:b/>
          <w:szCs w:val="20"/>
          <w:lang w:val="es-EC"/>
        </w:rPr>
        <w:t xml:space="preserve"> </w:t>
      </w:r>
    </w:p>
    <w:p w:rsidR="00A46966" w:rsidRPr="00FC02A5" w:rsidRDefault="00A46966" w:rsidP="00235A7C">
      <w:pPr>
        <w:numPr>
          <w:ilvl w:val="0"/>
          <w:numId w:val="22"/>
        </w:numPr>
        <w:jc w:val="both"/>
        <w:rPr>
          <w:rFonts w:cs="Arial"/>
          <w:szCs w:val="20"/>
          <w:lang w:val="es-EC"/>
        </w:rPr>
      </w:pPr>
      <w:r w:rsidRPr="00FC02A5">
        <w:rPr>
          <w:rFonts w:cs="Arial"/>
          <w:szCs w:val="20"/>
          <w:lang w:val="es-EC"/>
        </w:rPr>
        <w:t>Tipo de estación</w:t>
      </w:r>
      <w:r w:rsidR="00CB2527" w:rsidRPr="00FC02A5">
        <w:rPr>
          <w:rFonts w:cs="Arial"/>
          <w:szCs w:val="20"/>
          <w:lang w:val="es-EC"/>
        </w:rPr>
        <w:t xml:space="preserve"> solicitada</w:t>
      </w:r>
      <w:r w:rsidR="00D90A9E" w:rsidRPr="00FC02A5">
        <w:rPr>
          <w:rFonts w:cs="Arial"/>
          <w:szCs w:val="20"/>
          <w:lang w:val="es-EC"/>
        </w:rPr>
        <w:t>:</w:t>
      </w:r>
      <w:r w:rsidR="008C6310">
        <w:rPr>
          <w:rFonts w:cs="Arial"/>
          <w:szCs w:val="20"/>
          <w:lang w:val="es-EC"/>
        </w:rPr>
        <w:t xml:space="preserve"> </w:t>
      </w:r>
      <w:r w:rsidR="00F14DDF">
        <w:rPr>
          <w:rFonts w:cs="Arial"/>
          <w:szCs w:val="20"/>
          <w:lang w:val="es-EC"/>
        </w:rPr>
        <w:t>D</w:t>
      </w:r>
      <w:r w:rsidR="008C6310">
        <w:rPr>
          <w:rFonts w:cs="Arial"/>
          <w:szCs w:val="20"/>
          <w:lang w:val="es-EC"/>
        </w:rPr>
        <w:t>eberá</w:t>
      </w:r>
      <w:r w:rsidRPr="004A3025">
        <w:rPr>
          <w:rFonts w:cs="Arial"/>
          <w:szCs w:val="20"/>
          <w:lang w:val="es-EC"/>
        </w:rPr>
        <w:t xml:space="preserve"> </w:t>
      </w:r>
      <w:r w:rsidR="00F14DDF">
        <w:rPr>
          <w:rFonts w:cs="Arial"/>
          <w:szCs w:val="20"/>
          <w:lang w:val="es-EC"/>
        </w:rPr>
        <w:t>seleccionar</w:t>
      </w:r>
      <w:r w:rsidRPr="00E3165B">
        <w:rPr>
          <w:rFonts w:cs="Arial"/>
          <w:szCs w:val="20"/>
          <w:lang w:val="es-EC"/>
        </w:rPr>
        <w:t xml:space="preserve"> </w:t>
      </w:r>
      <w:r w:rsidR="00F14DDF">
        <w:rPr>
          <w:rFonts w:cs="Arial"/>
          <w:szCs w:val="20"/>
          <w:lang w:val="es-EC"/>
        </w:rPr>
        <w:t xml:space="preserve">entre </w:t>
      </w:r>
      <w:r w:rsidR="0070300C">
        <w:rPr>
          <w:rFonts w:cs="Arial"/>
          <w:szCs w:val="20"/>
          <w:lang w:val="es-EC"/>
        </w:rPr>
        <w:t xml:space="preserve">estación </w:t>
      </w:r>
      <w:r w:rsidR="00F14DDF">
        <w:rPr>
          <w:rFonts w:cs="Arial"/>
          <w:szCs w:val="20"/>
          <w:lang w:val="es-EC"/>
        </w:rPr>
        <w:t>matriz o</w:t>
      </w:r>
      <w:r w:rsidRPr="00E3165B">
        <w:rPr>
          <w:rFonts w:cs="Arial"/>
          <w:szCs w:val="20"/>
          <w:lang w:val="es-EC"/>
        </w:rPr>
        <w:t xml:space="preserve"> repetidora</w:t>
      </w:r>
      <w:r w:rsidR="00F14DDF">
        <w:rPr>
          <w:rFonts w:cs="Arial"/>
          <w:szCs w:val="20"/>
          <w:lang w:val="es-EC"/>
        </w:rPr>
        <w:t>.</w:t>
      </w:r>
    </w:p>
    <w:p w:rsidR="00A46966" w:rsidRPr="00FC02A5" w:rsidRDefault="00A46966" w:rsidP="00235A7C">
      <w:pPr>
        <w:numPr>
          <w:ilvl w:val="0"/>
          <w:numId w:val="22"/>
        </w:numPr>
        <w:jc w:val="both"/>
        <w:rPr>
          <w:rFonts w:cs="Arial"/>
          <w:szCs w:val="20"/>
          <w:lang w:val="es-EC"/>
        </w:rPr>
      </w:pPr>
      <w:r w:rsidRPr="00FC02A5">
        <w:rPr>
          <w:rFonts w:cs="Arial"/>
          <w:szCs w:val="20"/>
          <w:lang w:val="es-EC"/>
        </w:rPr>
        <w:t>Modalidad:</w:t>
      </w:r>
      <w:r w:rsidRPr="008B103B">
        <w:rPr>
          <w:rFonts w:cs="Arial"/>
          <w:szCs w:val="20"/>
          <w:lang w:val="es-EC"/>
        </w:rPr>
        <w:t xml:space="preserve"> </w:t>
      </w:r>
      <w:r w:rsidR="008C6310">
        <w:rPr>
          <w:rFonts w:cs="Arial"/>
          <w:szCs w:val="20"/>
          <w:lang w:val="es-EC"/>
        </w:rPr>
        <w:t>Se deberá</w:t>
      </w:r>
      <w:r w:rsidRPr="008B103B">
        <w:rPr>
          <w:rFonts w:cs="Arial"/>
          <w:szCs w:val="20"/>
          <w:lang w:val="es-EC"/>
        </w:rPr>
        <w:t xml:space="preserve"> </w:t>
      </w:r>
      <w:r w:rsidR="0070300C">
        <w:rPr>
          <w:rFonts w:cs="Arial"/>
          <w:szCs w:val="20"/>
          <w:lang w:val="es-EC"/>
        </w:rPr>
        <w:t>seleccionar</w:t>
      </w:r>
      <w:r w:rsidRPr="008B103B">
        <w:rPr>
          <w:rFonts w:cs="Arial"/>
          <w:szCs w:val="20"/>
          <w:lang w:val="es-EC"/>
        </w:rPr>
        <w:t xml:space="preserve"> entre las modalidades:</w:t>
      </w:r>
    </w:p>
    <w:p w:rsidR="00A46966" w:rsidRPr="00FC02A5" w:rsidRDefault="00A46966" w:rsidP="00235A7C">
      <w:pPr>
        <w:numPr>
          <w:ilvl w:val="0"/>
          <w:numId w:val="6"/>
        </w:numPr>
        <w:tabs>
          <w:tab w:val="clear" w:pos="2412"/>
        </w:tabs>
        <w:ind w:left="1843" w:hanging="425"/>
        <w:jc w:val="both"/>
        <w:rPr>
          <w:rFonts w:cs="Arial"/>
          <w:szCs w:val="20"/>
          <w:lang w:val="es-EC"/>
        </w:rPr>
      </w:pPr>
      <w:r w:rsidRPr="008B103B">
        <w:rPr>
          <w:rFonts w:cs="Arial"/>
          <w:szCs w:val="20"/>
          <w:lang w:val="es-EC"/>
        </w:rPr>
        <w:t>MMDS (Servicio de Distribución Multicanal Multipunto), o,</w:t>
      </w:r>
    </w:p>
    <w:p w:rsidR="00A46966" w:rsidRPr="00FC02A5" w:rsidRDefault="00A46966" w:rsidP="00235A7C">
      <w:pPr>
        <w:numPr>
          <w:ilvl w:val="0"/>
          <w:numId w:val="6"/>
        </w:numPr>
        <w:tabs>
          <w:tab w:val="clear" w:pos="2412"/>
        </w:tabs>
        <w:ind w:left="1843" w:hanging="425"/>
        <w:jc w:val="both"/>
        <w:rPr>
          <w:rFonts w:cs="Arial"/>
          <w:szCs w:val="20"/>
          <w:lang w:val="es-EC"/>
        </w:rPr>
      </w:pPr>
      <w:r w:rsidRPr="008B103B">
        <w:rPr>
          <w:rFonts w:cs="Arial"/>
          <w:szCs w:val="20"/>
          <w:lang w:val="es-EC"/>
        </w:rPr>
        <w:t>UHF Codificado</w:t>
      </w:r>
    </w:p>
    <w:p w:rsidR="00A46966" w:rsidRPr="00FC02A5" w:rsidRDefault="00A46966" w:rsidP="00235A7C">
      <w:pPr>
        <w:numPr>
          <w:ilvl w:val="0"/>
          <w:numId w:val="22"/>
        </w:numPr>
        <w:jc w:val="both"/>
        <w:rPr>
          <w:rFonts w:cs="Arial"/>
          <w:szCs w:val="20"/>
          <w:lang w:val="es-EC"/>
        </w:rPr>
      </w:pPr>
      <w:r w:rsidRPr="00FC02A5">
        <w:rPr>
          <w:rFonts w:cs="Arial"/>
          <w:szCs w:val="20"/>
          <w:lang w:val="es-EC"/>
        </w:rPr>
        <w:t>Área de Servicio Solicitada</w:t>
      </w:r>
      <w:r w:rsidR="00D90A9E" w:rsidRPr="00FC02A5">
        <w:rPr>
          <w:rFonts w:cs="Arial"/>
          <w:szCs w:val="20"/>
          <w:lang w:val="es-EC"/>
        </w:rPr>
        <w:t>:</w:t>
      </w:r>
      <w:r w:rsidRPr="00FC02A5">
        <w:rPr>
          <w:rFonts w:cs="Arial"/>
          <w:szCs w:val="20"/>
          <w:lang w:val="es-EC"/>
        </w:rPr>
        <w:t xml:space="preserve"> </w:t>
      </w:r>
      <w:r w:rsidR="008C6310">
        <w:rPr>
          <w:rFonts w:cs="Arial"/>
          <w:szCs w:val="20"/>
          <w:lang w:val="es-EC"/>
        </w:rPr>
        <w:t>Se deberá</w:t>
      </w:r>
      <w:r w:rsidRPr="008B103B">
        <w:rPr>
          <w:rFonts w:cs="Arial"/>
          <w:szCs w:val="20"/>
          <w:lang w:val="es-EC"/>
        </w:rPr>
        <w:t xml:space="preserve"> especificar el área de cobertura </w:t>
      </w:r>
      <w:r w:rsidR="0070300C">
        <w:rPr>
          <w:rFonts w:cs="Arial"/>
          <w:szCs w:val="20"/>
          <w:lang w:val="es-EC"/>
        </w:rPr>
        <w:t>autorizada</w:t>
      </w:r>
      <w:r w:rsidRPr="008B103B">
        <w:rPr>
          <w:rFonts w:cs="Arial"/>
          <w:szCs w:val="20"/>
          <w:lang w:val="es-EC"/>
        </w:rPr>
        <w:t xml:space="preserve"> para cada estación</w:t>
      </w:r>
      <w:r w:rsidR="005D6C05">
        <w:rPr>
          <w:rFonts w:cs="Arial"/>
          <w:szCs w:val="20"/>
          <w:lang w:val="es-EC"/>
        </w:rPr>
        <w:t xml:space="preserve"> matriz y repetidoras</w:t>
      </w:r>
      <w:r w:rsidRPr="008B103B">
        <w:rPr>
          <w:rFonts w:cs="Arial"/>
          <w:szCs w:val="20"/>
          <w:lang w:val="es-EC"/>
        </w:rPr>
        <w:t>, detallando la provincia, cantón y parroquia.</w:t>
      </w:r>
    </w:p>
    <w:p w:rsidR="00A46966" w:rsidRPr="008B103B" w:rsidRDefault="00A46966" w:rsidP="00A46966">
      <w:pPr>
        <w:ind w:left="360"/>
        <w:jc w:val="both"/>
        <w:rPr>
          <w:rFonts w:cs="Arial"/>
          <w:b/>
          <w:szCs w:val="20"/>
          <w:lang w:val="es-EC"/>
        </w:rPr>
      </w:pPr>
    </w:p>
    <w:p w:rsidR="00A46966" w:rsidRPr="00FC02A5" w:rsidRDefault="00A46966" w:rsidP="00235A7C">
      <w:pPr>
        <w:numPr>
          <w:ilvl w:val="0"/>
          <w:numId w:val="23"/>
        </w:numPr>
        <w:jc w:val="both"/>
        <w:rPr>
          <w:rFonts w:cs="Arial"/>
          <w:szCs w:val="20"/>
          <w:lang w:val="es-EC"/>
        </w:rPr>
      </w:pPr>
      <w:r w:rsidRPr="008B103B">
        <w:rPr>
          <w:rFonts w:cs="Arial"/>
          <w:b/>
          <w:szCs w:val="20"/>
          <w:lang w:val="es-EC"/>
        </w:rPr>
        <w:t>Datos de la Estación Transmisora</w:t>
      </w:r>
      <w:r w:rsidR="00D90A9E">
        <w:rPr>
          <w:rFonts w:cs="Arial"/>
          <w:b/>
          <w:szCs w:val="20"/>
          <w:lang w:val="es-EC"/>
        </w:rPr>
        <w:t>:</w:t>
      </w:r>
      <w:r w:rsidRPr="008B103B">
        <w:rPr>
          <w:rFonts w:cs="Arial"/>
          <w:b/>
          <w:szCs w:val="20"/>
          <w:lang w:val="es-EC"/>
        </w:rPr>
        <w:t xml:space="preserve"> </w:t>
      </w:r>
      <w:r w:rsidR="005D6C05" w:rsidRPr="005D6C05">
        <w:rPr>
          <w:rFonts w:cs="Arial"/>
          <w:szCs w:val="20"/>
          <w:lang w:val="es-EC"/>
        </w:rPr>
        <w:t>En caso de modificaciones a la estación matriz s</w:t>
      </w:r>
      <w:r w:rsidR="008C6310">
        <w:rPr>
          <w:rFonts w:cs="Arial"/>
          <w:szCs w:val="20"/>
          <w:lang w:val="es-EC"/>
        </w:rPr>
        <w:t xml:space="preserve">e </w:t>
      </w:r>
      <w:r w:rsidR="00EC53B1">
        <w:rPr>
          <w:rFonts w:cs="Arial"/>
          <w:szCs w:val="20"/>
          <w:lang w:val="es-EC"/>
        </w:rPr>
        <w:t>deberá</w:t>
      </w:r>
      <w:r w:rsidR="003A3638" w:rsidRPr="00A9379A">
        <w:rPr>
          <w:rFonts w:cs="Arial"/>
          <w:szCs w:val="20"/>
          <w:lang w:val="es-EC"/>
        </w:rPr>
        <w:t xml:space="preserve"> especificar los siguientes parámetros técnicos:</w:t>
      </w:r>
    </w:p>
    <w:p w:rsidR="003A3638" w:rsidRPr="008B103B" w:rsidRDefault="003A3638" w:rsidP="003A3638">
      <w:pPr>
        <w:ind w:left="360"/>
        <w:jc w:val="both"/>
        <w:rPr>
          <w:rFonts w:cs="Arial"/>
          <w:szCs w:val="20"/>
          <w:lang w:val="es-EC"/>
        </w:rPr>
      </w:pPr>
    </w:p>
    <w:p w:rsidR="00F248FF" w:rsidRPr="008B103B" w:rsidRDefault="00F248FF" w:rsidP="00235A7C">
      <w:pPr>
        <w:numPr>
          <w:ilvl w:val="0"/>
          <w:numId w:val="22"/>
        </w:numPr>
        <w:jc w:val="both"/>
        <w:rPr>
          <w:rFonts w:cs="Arial"/>
          <w:szCs w:val="20"/>
          <w:lang w:val="es-EC"/>
        </w:rPr>
      </w:pPr>
      <w:r w:rsidRPr="008B103B">
        <w:rPr>
          <w:rFonts w:cs="Arial"/>
          <w:szCs w:val="20"/>
          <w:lang w:val="es-EC"/>
        </w:rPr>
        <w:t xml:space="preserve">Banda de Operación del Servicio: </w:t>
      </w:r>
      <w:r w:rsidR="00A62046">
        <w:rPr>
          <w:rFonts w:cs="Arial"/>
          <w:szCs w:val="20"/>
          <w:lang w:val="es-EC"/>
        </w:rPr>
        <w:t xml:space="preserve">Seleccionar entre banda </w:t>
      </w:r>
      <w:r w:rsidR="00A947B1" w:rsidRPr="008B103B">
        <w:rPr>
          <w:rFonts w:cs="Arial"/>
          <w:szCs w:val="20"/>
          <w:lang w:val="es-EC"/>
        </w:rPr>
        <w:t xml:space="preserve">UHF (2500-2686 MHz) </w:t>
      </w:r>
      <w:r w:rsidR="00A62046">
        <w:rPr>
          <w:rFonts w:cs="Arial"/>
          <w:szCs w:val="20"/>
          <w:lang w:val="es-EC"/>
        </w:rPr>
        <w:t>o</w:t>
      </w:r>
      <w:r w:rsidR="00A947B1" w:rsidRPr="008B103B">
        <w:rPr>
          <w:rFonts w:cs="Arial"/>
          <w:szCs w:val="20"/>
          <w:lang w:val="es-EC"/>
        </w:rPr>
        <w:t xml:space="preserve"> MMDS (686-806 MHz)</w:t>
      </w:r>
    </w:p>
    <w:p w:rsidR="00F248FF" w:rsidRPr="008B103B" w:rsidRDefault="00F248FF" w:rsidP="00235A7C">
      <w:pPr>
        <w:numPr>
          <w:ilvl w:val="0"/>
          <w:numId w:val="22"/>
        </w:numPr>
        <w:jc w:val="both"/>
        <w:rPr>
          <w:rFonts w:cs="Arial"/>
          <w:szCs w:val="20"/>
          <w:lang w:val="es-EC"/>
        </w:rPr>
      </w:pPr>
      <w:r w:rsidRPr="008B103B">
        <w:rPr>
          <w:rFonts w:cs="Arial"/>
          <w:szCs w:val="20"/>
          <w:lang w:val="es-EC"/>
        </w:rPr>
        <w:t>Tipo y forma de la antena de transmisión</w:t>
      </w:r>
      <w:r w:rsidR="00A62046">
        <w:rPr>
          <w:rFonts w:cs="Arial"/>
          <w:szCs w:val="20"/>
          <w:lang w:val="es-EC"/>
        </w:rPr>
        <w:t>: Especificar el tipo de la antena y la forma, o describir el arreglo de antenas de ser el caso</w:t>
      </w:r>
      <w:r w:rsidR="00512560" w:rsidRPr="008B103B">
        <w:rPr>
          <w:rFonts w:cs="Arial"/>
          <w:szCs w:val="20"/>
          <w:lang w:val="es-EC"/>
        </w:rPr>
        <w:t>.</w:t>
      </w:r>
      <w:r w:rsidR="00A947B1" w:rsidRPr="008B103B">
        <w:rPr>
          <w:rFonts w:cs="Arial"/>
          <w:szCs w:val="20"/>
          <w:lang w:val="es-EC"/>
        </w:rPr>
        <w:t xml:space="preserve"> </w:t>
      </w:r>
    </w:p>
    <w:p w:rsidR="00F248FF" w:rsidRPr="008B103B" w:rsidRDefault="00F248FF" w:rsidP="00235A7C">
      <w:pPr>
        <w:numPr>
          <w:ilvl w:val="0"/>
          <w:numId w:val="22"/>
        </w:numPr>
        <w:jc w:val="both"/>
        <w:rPr>
          <w:rFonts w:cs="Arial"/>
          <w:szCs w:val="20"/>
          <w:lang w:val="es-EC"/>
        </w:rPr>
      </w:pPr>
      <w:r w:rsidRPr="008B103B">
        <w:rPr>
          <w:rFonts w:cs="Arial"/>
          <w:szCs w:val="20"/>
          <w:lang w:val="es-EC"/>
        </w:rPr>
        <w:t>Tipo de Emisi</w:t>
      </w:r>
      <w:r w:rsidR="00A947B1" w:rsidRPr="008B103B">
        <w:rPr>
          <w:rFonts w:cs="Arial"/>
          <w:szCs w:val="20"/>
          <w:lang w:val="es-EC"/>
        </w:rPr>
        <w:t>ón</w:t>
      </w:r>
      <w:r w:rsidR="00A62046">
        <w:rPr>
          <w:rFonts w:cs="Arial"/>
          <w:szCs w:val="20"/>
          <w:lang w:val="es-EC"/>
        </w:rPr>
        <w:t>: Deberá especificar el tipo de emisión de la señal de audio y de video</w:t>
      </w:r>
      <w:r w:rsidR="00512560" w:rsidRPr="008B103B">
        <w:rPr>
          <w:rFonts w:cs="Arial"/>
          <w:szCs w:val="20"/>
          <w:lang w:val="es-EC"/>
        </w:rPr>
        <w:t>.</w:t>
      </w:r>
    </w:p>
    <w:p w:rsidR="00F248FF" w:rsidRPr="008B103B" w:rsidRDefault="00F248FF" w:rsidP="00235A7C">
      <w:pPr>
        <w:numPr>
          <w:ilvl w:val="0"/>
          <w:numId w:val="22"/>
        </w:numPr>
        <w:jc w:val="both"/>
        <w:rPr>
          <w:rFonts w:cs="Arial"/>
          <w:szCs w:val="20"/>
          <w:lang w:val="es-EC"/>
        </w:rPr>
      </w:pPr>
      <w:r w:rsidRPr="008B103B">
        <w:rPr>
          <w:rFonts w:cs="Arial"/>
          <w:szCs w:val="20"/>
          <w:lang w:val="es-EC"/>
        </w:rPr>
        <w:t>Azimut de máxima radiación</w:t>
      </w:r>
      <w:r w:rsidR="00A62046">
        <w:rPr>
          <w:rFonts w:cs="Arial"/>
          <w:szCs w:val="20"/>
          <w:lang w:val="es-EC"/>
        </w:rPr>
        <w:t>: Deberá especificar el azimut en grados</w:t>
      </w:r>
      <w:r w:rsidR="00512560" w:rsidRPr="008B103B">
        <w:rPr>
          <w:rFonts w:cs="Arial"/>
          <w:szCs w:val="20"/>
          <w:lang w:val="es-EC"/>
        </w:rPr>
        <w:t>.</w:t>
      </w:r>
    </w:p>
    <w:p w:rsidR="001A4FFA" w:rsidRPr="008B103B" w:rsidRDefault="001A4FFA" w:rsidP="00235A7C">
      <w:pPr>
        <w:numPr>
          <w:ilvl w:val="0"/>
          <w:numId w:val="22"/>
        </w:numPr>
        <w:jc w:val="both"/>
        <w:rPr>
          <w:rFonts w:cs="Arial"/>
          <w:szCs w:val="20"/>
          <w:lang w:val="es-EC"/>
        </w:rPr>
      </w:pPr>
      <w:r w:rsidRPr="008B103B">
        <w:rPr>
          <w:rFonts w:cs="Arial"/>
          <w:szCs w:val="20"/>
          <w:lang w:val="es-EC"/>
        </w:rPr>
        <w:t>Azimut de Ubicación de las antenas</w:t>
      </w:r>
      <w:r w:rsidR="00A62046">
        <w:rPr>
          <w:rFonts w:cs="Arial"/>
          <w:szCs w:val="20"/>
          <w:lang w:val="es-EC"/>
        </w:rPr>
        <w:t>: Deberá describir en grados el azimut de cada antena</w:t>
      </w:r>
      <w:r w:rsidR="00512560" w:rsidRPr="008B103B">
        <w:rPr>
          <w:rFonts w:cs="Arial"/>
          <w:szCs w:val="20"/>
          <w:lang w:val="es-EC"/>
        </w:rPr>
        <w:t>.</w:t>
      </w:r>
    </w:p>
    <w:p w:rsidR="003A3638" w:rsidRPr="008B103B" w:rsidRDefault="003A3638" w:rsidP="00235A7C">
      <w:pPr>
        <w:numPr>
          <w:ilvl w:val="0"/>
          <w:numId w:val="22"/>
        </w:numPr>
        <w:jc w:val="both"/>
        <w:rPr>
          <w:rFonts w:cs="Arial"/>
          <w:szCs w:val="20"/>
          <w:lang w:val="es-EC"/>
        </w:rPr>
      </w:pPr>
      <w:r w:rsidRPr="008B103B">
        <w:rPr>
          <w:rFonts w:cs="Arial"/>
          <w:szCs w:val="20"/>
          <w:lang w:val="es-EC"/>
        </w:rPr>
        <w:t xml:space="preserve">No. de Antenas por Azimut: </w:t>
      </w:r>
      <w:r w:rsidR="00F248FF" w:rsidRPr="008B103B">
        <w:rPr>
          <w:rFonts w:cs="Arial"/>
          <w:szCs w:val="20"/>
          <w:lang w:val="es-EC"/>
        </w:rPr>
        <w:t>Indicar</w:t>
      </w:r>
      <w:r w:rsidR="00E56ED7" w:rsidRPr="008B103B">
        <w:rPr>
          <w:rFonts w:cs="Arial"/>
          <w:szCs w:val="20"/>
          <w:lang w:val="es-EC"/>
        </w:rPr>
        <w:t xml:space="preserve"> el número de </w:t>
      </w:r>
      <w:r w:rsidR="00A62046">
        <w:rPr>
          <w:rFonts w:cs="Arial"/>
          <w:szCs w:val="20"/>
          <w:lang w:val="es-EC"/>
        </w:rPr>
        <w:t>antenas</w:t>
      </w:r>
      <w:r w:rsidR="00E56ED7" w:rsidRPr="008B103B">
        <w:rPr>
          <w:rFonts w:cs="Arial"/>
          <w:szCs w:val="20"/>
          <w:lang w:val="es-EC"/>
        </w:rPr>
        <w:t xml:space="preserve"> por cada azimut.</w:t>
      </w:r>
    </w:p>
    <w:p w:rsidR="00E56ED7" w:rsidRPr="008B103B" w:rsidRDefault="00E56ED7" w:rsidP="00235A7C">
      <w:pPr>
        <w:numPr>
          <w:ilvl w:val="0"/>
          <w:numId w:val="22"/>
        </w:numPr>
        <w:jc w:val="both"/>
        <w:rPr>
          <w:rFonts w:cs="Arial"/>
          <w:szCs w:val="20"/>
          <w:lang w:val="es-EC"/>
        </w:rPr>
      </w:pPr>
      <w:r w:rsidRPr="008B103B">
        <w:rPr>
          <w:rFonts w:cs="Arial"/>
          <w:szCs w:val="20"/>
          <w:lang w:val="es-EC"/>
        </w:rPr>
        <w:t xml:space="preserve">Ganancia de Antenas por Azimut: </w:t>
      </w:r>
      <w:r w:rsidR="00F248FF" w:rsidRPr="008B103B">
        <w:rPr>
          <w:rFonts w:cs="Arial"/>
          <w:szCs w:val="20"/>
          <w:lang w:val="es-EC"/>
        </w:rPr>
        <w:t>Detallar</w:t>
      </w:r>
      <w:r w:rsidRPr="008B103B">
        <w:rPr>
          <w:rFonts w:cs="Arial"/>
          <w:szCs w:val="20"/>
          <w:lang w:val="es-EC"/>
        </w:rPr>
        <w:t xml:space="preserve"> la ganancia de las antenas en cada azimut, </w:t>
      </w:r>
      <w:r w:rsidR="00A62046">
        <w:rPr>
          <w:rFonts w:cs="Arial"/>
          <w:szCs w:val="20"/>
          <w:lang w:val="es-EC"/>
        </w:rPr>
        <w:t>expresado en</w:t>
      </w:r>
      <w:r w:rsidRPr="008B103B">
        <w:rPr>
          <w:rFonts w:cs="Arial"/>
          <w:szCs w:val="20"/>
          <w:lang w:val="es-EC"/>
        </w:rPr>
        <w:t xml:space="preserve"> dBd</w:t>
      </w:r>
      <w:r w:rsidR="00512560" w:rsidRPr="008B103B">
        <w:rPr>
          <w:rFonts w:cs="Arial"/>
          <w:szCs w:val="20"/>
          <w:lang w:val="es-EC"/>
        </w:rPr>
        <w:t>.</w:t>
      </w:r>
    </w:p>
    <w:p w:rsidR="001A4FFA" w:rsidRPr="008B103B" w:rsidRDefault="001A4FFA" w:rsidP="00235A7C">
      <w:pPr>
        <w:numPr>
          <w:ilvl w:val="0"/>
          <w:numId w:val="22"/>
        </w:numPr>
        <w:jc w:val="both"/>
        <w:rPr>
          <w:rFonts w:cs="Arial"/>
          <w:szCs w:val="20"/>
          <w:lang w:val="es-EC"/>
        </w:rPr>
      </w:pPr>
      <w:r w:rsidRPr="008B103B">
        <w:rPr>
          <w:rFonts w:cs="Arial"/>
          <w:szCs w:val="20"/>
          <w:lang w:val="es-EC"/>
        </w:rPr>
        <w:t>Angulo de inclinación</w:t>
      </w:r>
      <w:r w:rsidR="00A62046">
        <w:rPr>
          <w:rFonts w:cs="Arial"/>
          <w:szCs w:val="20"/>
          <w:lang w:val="es-EC"/>
        </w:rPr>
        <w:t>: Deberá especificar el ángulo de inclinación o tilt</w:t>
      </w:r>
      <w:r w:rsidR="00512560" w:rsidRPr="008B103B">
        <w:rPr>
          <w:rFonts w:cs="Arial"/>
          <w:szCs w:val="20"/>
          <w:lang w:val="es-EC"/>
        </w:rPr>
        <w:t>.</w:t>
      </w:r>
    </w:p>
    <w:p w:rsidR="001A4FFA" w:rsidRDefault="001A4FFA" w:rsidP="00235A7C">
      <w:pPr>
        <w:numPr>
          <w:ilvl w:val="0"/>
          <w:numId w:val="22"/>
        </w:numPr>
        <w:jc w:val="both"/>
        <w:rPr>
          <w:rFonts w:cs="Arial"/>
          <w:szCs w:val="20"/>
          <w:lang w:val="es-EC"/>
        </w:rPr>
      </w:pPr>
      <w:r w:rsidRPr="008B103B">
        <w:rPr>
          <w:rFonts w:cs="Arial"/>
          <w:szCs w:val="20"/>
          <w:lang w:val="es-EC"/>
        </w:rPr>
        <w:t>Pol</w:t>
      </w:r>
      <w:r w:rsidR="00A62046">
        <w:rPr>
          <w:rFonts w:cs="Arial"/>
          <w:szCs w:val="20"/>
          <w:lang w:val="es-EC"/>
        </w:rPr>
        <w:t>a</w:t>
      </w:r>
      <w:r w:rsidRPr="008B103B">
        <w:rPr>
          <w:rFonts w:cs="Arial"/>
          <w:szCs w:val="20"/>
          <w:lang w:val="es-EC"/>
        </w:rPr>
        <w:t>rización</w:t>
      </w:r>
      <w:r w:rsidR="00A62046">
        <w:rPr>
          <w:rFonts w:cs="Arial"/>
          <w:szCs w:val="20"/>
          <w:lang w:val="es-EC"/>
        </w:rPr>
        <w:t>:</w:t>
      </w:r>
      <w:r w:rsidR="00A62046" w:rsidRPr="00A62046">
        <w:rPr>
          <w:rFonts w:cs="Arial"/>
          <w:szCs w:val="20"/>
          <w:lang w:val="es-EC"/>
        </w:rPr>
        <w:t xml:space="preserve"> </w:t>
      </w:r>
      <w:r w:rsidR="00A62046" w:rsidRPr="008B103B">
        <w:rPr>
          <w:rFonts w:cs="Arial"/>
          <w:szCs w:val="20"/>
          <w:lang w:val="es-EC"/>
        </w:rPr>
        <w:t>Especificar el tipo de polarización que se utilizará, esto es, lineal, circular, cruzada, u otra</w:t>
      </w:r>
      <w:r w:rsidR="00512560" w:rsidRPr="008B103B">
        <w:rPr>
          <w:rFonts w:cs="Arial"/>
          <w:szCs w:val="20"/>
          <w:lang w:val="es-EC"/>
        </w:rPr>
        <w:t>.</w:t>
      </w:r>
    </w:p>
    <w:p w:rsidR="00A62046" w:rsidRDefault="00A62046" w:rsidP="00235A7C">
      <w:pPr>
        <w:numPr>
          <w:ilvl w:val="0"/>
          <w:numId w:val="22"/>
        </w:numPr>
        <w:jc w:val="both"/>
        <w:rPr>
          <w:rFonts w:cs="Arial"/>
          <w:szCs w:val="20"/>
          <w:lang w:val="es-EC"/>
        </w:rPr>
      </w:pPr>
      <w:r>
        <w:rPr>
          <w:rFonts w:cs="Arial"/>
          <w:szCs w:val="20"/>
          <w:lang w:val="es-EC"/>
        </w:rPr>
        <w:t>Potencia de Transmisión: Se deberá especificar la potencia de salida del transmisor expresado en Vatios.</w:t>
      </w:r>
    </w:p>
    <w:p w:rsidR="00A62046" w:rsidRPr="008B103B" w:rsidRDefault="00A62046" w:rsidP="00235A7C">
      <w:pPr>
        <w:numPr>
          <w:ilvl w:val="0"/>
          <w:numId w:val="22"/>
        </w:numPr>
        <w:jc w:val="both"/>
        <w:rPr>
          <w:rFonts w:cs="Arial"/>
          <w:szCs w:val="20"/>
          <w:lang w:val="es-EC"/>
        </w:rPr>
      </w:pPr>
      <w:r w:rsidRPr="008B103B">
        <w:rPr>
          <w:rFonts w:cs="Arial"/>
          <w:szCs w:val="20"/>
          <w:lang w:val="es-EC"/>
        </w:rPr>
        <w:t>Pérdidas</w:t>
      </w:r>
      <w:r>
        <w:rPr>
          <w:rFonts w:cs="Arial"/>
          <w:szCs w:val="20"/>
          <w:lang w:val="es-EC"/>
        </w:rPr>
        <w:t>:</w:t>
      </w:r>
      <w:r w:rsidRPr="008B103B">
        <w:rPr>
          <w:rFonts w:cs="Arial"/>
          <w:szCs w:val="20"/>
          <w:lang w:val="es-EC"/>
        </w:rPr>
        <w:t xml:space="preserve"> </w:t>
      </w:r>
      <w:r>
        <w:rPr>
          <w:rFonts w:cs="Arial"/>
          <w:szCs w:val="20"/>
          <w:lang w:val="es-EC"/>
        </w:rPr>
        <w:t>En e</w:t>
      </w:r>
      <w:r w:rsidRPr="008B103B">
        <w:rPr>
          <w:rFonts w:cs="Arial"/>
          <w:szCs w:val="20"/>
          <w:lang w:val="es-EC"/>
        </w:rPr>
        <w:t xml:space="preserve">ste ítem </w:t>
      </w:r>
      <w:r w:rsidRPr="00070AA0">
        <w:rPr>
          <w:rFonts w:cs="Arial"/>
          <w:szCs w:val="20"/>
          <w:lang w:val="es-EC"/>
        </w:rPr>
        <w:t>en caso que se utilice medios físicos</w:t>
      </w:r>
      <w:r w:rsidRPr="008B103B">
        <w:rPr>
          <w:rFonts w:cs="Arial"/>
          <w:szCs w:val="20"/>
          <w:lang w:val="es-EC"/>
        </w:rPr>
        <w:t xml:space="preserve"> </w:t>
      </w:r>
      <w:r>
        <w:rPr>
          <w:rFonts w:cs="Arial"/>
          <w:szCs w:val="20"/>
          <w:lang w:val="es-EC"/>
        </w:rPr>
        <w:t>se deberá</w:t>
      </w:r>
      <w:r w:rsidRPr="008B103B">
        <w:rPr>
          <w:rFonts w:cs="Arial"/>
          <w:szCs w:val="20"/>
          <w:lang w:val="es-EC"/>
        </w:rPr>
        <w:t xml:space="preserve"> especificar</w:t>
      </w:r>
      <w:r>
        <w:rPr>
          <w:rFonts w:cs="Arial"/>
          <w:szCs w:val="20"/>
          <w:lang w:val="es-EC"/>
        </w:rPr>
        <w:t xml:space="preserve"> las pérdidas producidas por el cable, acoplamiento, etc</w:t>
      </w:r>
      <w:r w:rsidRPr="008B103B">
        <w:rPr>
          <w:rFonts w:cs="Arial"/>
          <w:szCs w:val="20"/>
          <w:lang w:val="es-EC"/>
        </w:rPr>
        <w:t>.</w:t>
      </w:r>
    </w:p>
    <w:p w:rsidR="00E56ED7" w:rsidRPr="008B103B" w:rsidRDefault="00E56ED7" w:rsidP="00235A7C">
      <w:pPr>
        <w:numPr>
          <w:ilvl w:val="0"/>
          <w:numId w:val="22"/>
        </w:numPr>
        <w:jc w:val="both"/>
        <w:rPr>
          <w:rFonts w:cs="Arial"/>
          <w:szCs w:val="20"/>
          <w:lang w:val="es-EC"/>
        </w:rPr>
      </w:pPr>
      <w:r w:rsidRPr="008B103B">
        <w:rPr>
          <w:rFonts w:cs="Arial"/>
          <w:szCs w:val="20"/>
          <w:lang w:val="es-EC"/>
        </w:rPr>
        <w:lastRenderedPageBreak/>
        <w:t>Potencia Efectiva Radiada (</w:t>
      </w:r>
      <w:r w:rsidR="00A62046">
        <w:rPr>
          <w:rFonts w:cs="Arial"/>
          <w:szCs w:val="20"/>
          <w:lang w:val="es-EC"/>
        </w:rPr>
        <w:t>MMDS</w:t>
      </w:r>
      <w:r w:rsidRPr="008B103B">
        <w:rPr>
          <w:rFonts w:cs="Arial"/>
          <w:szCs w:val="20"/>
          <w:lang w:val="es-EC"/>
        </w:rPr>
        <w:t>)</w:t>
      </w:r>
      <w:r w:rsidR="00D90A9E">
        <w:rPr>
          <w:rFonts w:cs="Arial"/>
          <w:szCs w:val="20"/>
          <w:lang w:val="es-EC"/>
        </w:rPr>
        <w:t>:</w:t>
      </w:r>
      <w:r w:rsidRPr="008B103B">
        <w:rPr>
          <w:rFonts w:cs="Arial"/>
          <w:szCs w:val="20"/>
          <w:lang w:val="es-EC"/>
        </w:rPr>
        <w:t xml:space="preserve"> </w:t>
      </w:r>
      <w:r w:rsidR="00A62046">
        <w:rPr>
          <w:rFonts w:cs="Arial"/>
          <w:szCs w:val="20"/>
          <w:lang w:val="es-EC"/>
        </w:rPr>
        <w:t>Deberá e</w:t>
      </w:r>
      <w:r w:rsidRPr="008B103B">
        <w:rPr>
          <w:rFonts w:cs="Arial"/>
          <w:szCs w:val="20"/>
          <w:lang w:val="es-EC"/>
        </w:rPr>
        <w:t xml:space="preserve">specificar la P.E.R. (Potencia Efectiva Radiada) por cada canal, </w:t>
      </w:r>
      <w:r w:rsidR="00A62046">
        <w:rPr>
          <w:rFonts w:cs="Arial"/>
          <w:szCs w:val="20"/>
          <w:lang w:val="es-EC"/>
        </w:rPr>
        <w:t xml:space="preserve">este campo aplica </w:t>
      </w:r>
      <w:r w:rsidRPr="008B103B">
        <w:rPr>
          <w:rFonts w:cs="Arial"/>
          <w:szCs w:val="20"/>
          <w:lang w:val="es-EC"/>
        </w:rPr>
        <w:t xml:space="preserve">únicamente para solicitudes de </w:t>
      </w:r>
      <w:r w:rsidR="00A62046">
        <w:rPr>
          <w:rFonts w:cs="Arial"/>
          <w:szCs w:val="20"/>
          <w:lang w:val="es-EC"/>
        </w:rPr>
        <w:t>modificación de sistemas MMDS y</w:t>
      </w:r>
      <w:r w:rsidRPr="008B103B">
        <w:rPr>
          <w:rFonts w:cs="Arial"/>
          <w:szCs w:val="20"/>
          <w:lang w:val="es-EC"/>
        </w:rPr>
        <w:t xml:space="preserve"> </w:t>
      </w:r>
      <w:r w:rsidR="00A62046">
        <w:rPr>
          <w:rFonts w:cs="Arial"/>
          <w:szCs w:val="20"/>
          <w:lang w:val="es-EC"/>
        </w:rPr>
        <w:t>se deberá expresar</w:t>
      </w:r>
      <w:r w:rsidRPr="008B103B">
        <w:rPr>
          <w:rFonts w:cs="Arial"/>
          <w:szCs w:val="20"/>
          <w:lang w:val="es-EC"/>
        </w:rPr>
        <w:t xml:space="preserve"> dBW</w:t>
      </w:r>
      <w:r w:rsidR="00512560" w:rsidRPr="008B103B">
        <w:rPr>
          <w:rFonts w:cs="Arial"/>
          <w:szCs w:val="20"/>
          <w:lang w:val="es-EC"/>
        </w:rPr>
        <w:t>.</w:t>
      </w:r>
    </w:p>
    <w:p w:rsidR="00E56ED7" w:rsidRPr="008B103B" w:rsidRDefault="00E56ED7" w:rsidP="00235A7C">
      <w:pPr>
        <w:numPr>
          <w:ilvl w:val="0"/>
          <w:numId w:val="22"/>
        </w:numPr>
        <w:jc w:val="both"/>
        <w:rPr>
          <w:rFonts w:cs="Arial"/>
          <w:szCs w:val="20"/>
          <w:lang w:val="es-EC"/>
        </w:rPr>
      </w:pPr>
      <w:r w:rsidRPr="008B103B">
        <w:rPr>
          <w:rFonts w:cs="Arial"/>
          <w:szCs w:val="20"/>
          <w:lang w:val="es-EC"/>
        </w:rPr>
        <w:t>Potencia Efectiva Radiada</w:t>
      </w:r>
      <w:r w:rsidR="00A62046">
        <w:rPr>
          <w:rFonts w:cs="Arial"/>
          <w:szCs w:val="20"/>
          <w:lang w:val="es-EC"/>
        </w:rPr>
        <w:t xml:space="preserve"> (UHF)</w:t>
      </w:r>
      <w:r w:rsidR="00D90A9E">
        <w:rPr>
          <w:rFonts w:cs="Arial"/>
          <w:szCs w:val="20"/>
          <w:lang w:val="es-EC"/>
        </w:rPr>
        <w:t>:</w:t>
      </w:r>
      <w:r w:rsidRPr="008B103B">
        <w:rPr>
          <w:rFonts w:cs="Arial"/>
          <w:szCs w:val="20"/>
          <w:lang w:val="es-EC"/>
        </w:rPr>
        <w:t xml:space="preserve"> </w:t>
      </w:r>
      <w:r w:rsidR="008C6310">
        <w:rPr>
          <w:rFonts w:cs="Arial"/>
          <w:szCs w:val="20"/>
          <w:lang w:val="es-EC"/>
        </w:rPr>
        <w:t>Se deberá</w:t>
      </w:r>
      <w:r w:rsidRPr="008B103B">
        <w:rPr>
          <w:rFonts w:cs="Arial"/>
          <w:szCs w:val="20"/>
          <w:lang w:val="es-EC"/>
        </w:rPr>
        <w:t xml:space="preserve"> especificar la P.E.R. (Potencia Efectiva Radiada), este campo </w:t>
      </w:r>
      <w:r w:rsidR="00CB6CE1" w:rsidRPr="008B103B">
        <w:rPr>
          <w:rFonts w:cs="Arial"/>
          <w:szCs w:val="20"/>
          <w:lang w:val="es-EC"/>
        </w:rPr>
        <w:t xml:space="preserve">debe ser </w:t>
      </w:r>
      <w:r w:rsidR="00EC53B1">
        <w:rPr>
          <w:rFonts w:cs="Arial"/>
          <w:szCs w:val="20"/>
          <w:lang w:val="es-EC"/>
        </w:rPr>
        <w:t>completado</w:t>
      </w:r>
      <w:r w:rsidR="00CB6CE1" w:rsidRPr="008B103B">
        <w:rPr>
          <w:rFonts w:cs="Arial"/>
          <w:szCs w:val="20"/>
          <w:lang w:val="es-EC"/>
        </w:rPr>
        <w:t xml:space="preserve"> </w:t>
      </w:r>
      <w:r w:rsidRPr="008B103B">
        <w:rPr>
          <w:rFonts w:cs="Arial"/>
          <w:szCs w:val="20"/>
          <w:lang w:val="es-EC"/>
        </w:rPr>
        <w:t>únicamente para solicitudes de</w:t>
      </w:r>
      <w:r w:rsidR="009F3712">
        <w:rPr>
          <w:rFonts w:cs="Arial"/>
          <w:szCs w:val="20"/>
          <w:lang w:val="es-EC"/>
        </w:rPr>
        <w:t xml:space="preserve"> modificación de</w:t>
      </w:r>
      <w:r w:rsidRPr="008B103B">
        <w:rPr>
          <w:rFonts w:cs="Arial"/>
          <w:szCs w:val="20"/>
          <w:lang w:val="es-EC"/>
        </w:rPr>
        <w:t xml:space="preserve"> sistemas UHF, </w:t>
      </w:r>
      <w:r w:rsidR="009F3712">
        <w:rPr>
          <w:rFonts w:cs="Arial"/>
          <w:szCs w:val="20"/>
          <w:lang w:val="es-EC"/>
        </w:rPr>
        <w:t>se deberá expresar en</w:t>
      </w:r>
      <w:r w:rsidRPr="008B103B">
        <w:rPr>
          <w:rFonts w:cs="Arial"/>
          <w:szCs w:val="20"/>
          <w:lang w:val="es-EC"/>
        </w:rPr>
        <w:t xml:space="preserve"> Vatios</w:t>
      </w:r>
      <w:r w:rsidR="00512560" w:rsidRPr="008B103B">
        <w:rPr>
          <w:rFonts w:cs="Arial"/>
          <w:szCs w:val="20"/>
          <w:lang w:val="es-EC"/>
        </w:rPr>
        <w:t>.</w:t>
      </w:r>
    </w:p>
    <w:p w:rsidR="00E56ED7" w:rsidRPr="00FC02A5" w:rsidRDefault="00E56ED7" w:rsidP="00235A7C">
      <w:pPr>
        <w:numPr>
          <w:ilvl w:val="0"/>
          <w:numId w:val="22"/>
        </w:numPr>
        <w:jc w:val="both"/>
        <w:rPr>
          <w:rFonts w:cs="Arial"/>
          <w:szCs w:val="20"/>
          <w:lang w:val="es-EC"/>
        </w:rPr>
      </w:pPr>
      <w:r w:rsidRPr="008B103B">
        <w:rPr>
          <w:rFonts w:cs="Arial"/>
          <w:szCs w:val="20"/>
          <w:lang w:val="es-EC"/>
        </w:rPr>
        <w:t xml:space="preserve">Ancho de Banda </w:t>
      </w:r>
      <w:r w:rsidR="009F3712">
        <w:rPr>
          <w:rFonts w:cs="Arial"/>
          <w:szCs w:val="20"/>
          <w:lang w:val="es-EC"/>
        </w:rPr>
        <w:t>Autorizado</w:t>
      </w:r>
      <w:r w:rsidR="00D90A9E">
        <w:rPr>
          <w:rFonts w:cs="Arial"/>
          <w:szCs w:val="20"/>
          <w:lang w:val="es-EC"/>
        </w:rPr>
        <w:t>:</w:t>
      </w:r>
      <w:r w:rsidRPr="008B103B">
        <w:rPr>
          <w:rFonts w:cs="Arial"/>
          <w:szCs w:val="20"/>
          <w:lang w:val="es-EC"/>
        </w:rPr>
        <w:t xml:space="preserve"> Según la canalización que amerite deberá especificar ancho de banda </w:t>
      </w:r>
      <w:r w:rsidR="009F3712">
        <w:rPr>
          <w:rFonts w:cs="Arial"/>
          <w:szCs w:val="20"/>
          <w:lang w:val="es-EC"/>
        </w:rPr>
        <w:t>autorizado</w:t>
      </w:r>
      <w:r w:rsidRPr="008B103B">
        <w:rPr>
          <w:rFonts w:cs="Arial"/>
          <w:szCs w:val="20"/>
          <w:lang w:val="es-EC"/>
        </w:rPr>
        <w:t xml:space="preserve"> para transmitir las señales</w:t>
      </w:r>
      <w:r w:rsidR="009F3712">
        <w:rPr>
          <w:rFonts w:cs="Arial"/>
          <w:szCs w:val="20"/>
          <w:lang w:val="es-EC"/>
        </w:rPr>
        <w:t xml:space="preserve"> de canales de audio y video</w:t>
      </w:r>
      <w:r w:rsidRPr="008B103B">
        <w:rPr>
          <w:rFonts w:cs="Arial"/>
          <w:szCs w:val="20"/>
          <w:lang w:val="es-EC"/>
        </w:rPr>
        <w:t>.</w:t>
      </w:r>
    </w:p>
    <w:p w:rsidR="001A4FFA" w:rsidRDefault="001A4FFA" w:rsidP="00235A7C">
      <w:pPr>
        <w:numPr>
          <w:ilvl w:val="0"/>
          <w:numId w:val="22"/>
        </w:numPr>
        <w:jc w:val="both"/>
        <w:rPr>
          <w:rFonts w:cs="Arial"/>
          <w:szCs w:val="20"/>
          <w:lang w:val="es-EC"/>
        </w:rPr>
      </w:pPr>
      <w:r w:rsidRPr="008B103B">
        <w:rPr>
          <w:rFonts w:cs="Arial"/>
          <w:szCs w:val="20"/>
          <w:lang w:val="es-EC"/>
        </w:rPr>
        <w:t>Equipo de transmisión</w:t>
      </w:r>
      <w:r w:rsidR="009F3712">
        <w:rPr>
          <w:rFonts w:cs="Arial"/>
          <w:szCs w:val="20"/>
          <w:lang w:val="es-EC"/>
        </w:rPr>
        <w:t>: Deberá especificar la marca y modelo del transmisor</w:t>
      </w:r>
      <w:r w:rsidR="00512560" w:rsidRPr="008B103B">
        <w:rPr>
          <w:rFonts w:cs="Arial"/>
          <w:szCs w:val="20"/>
          <w:lang w:val="es-EC"/>
        </w:rPr>
        <w:t>.</w:t>
      </w:r>
    </w:p>
    <w:p w:rsidR="009F3712" w:rsidRPr="00FC02A5" w:rsidRDefault="009F3712" w:rsidP="00235A7C">
      <w:pPr>
        <w:numPr>
          <w:ilvl w:val="0"/>
          <w:numId w:val="22"/>
        </w:numPr>
        <w:jc w:val="both"/>
        <w:rPr>
          <w:rFonts w:cs="Arial"/>
          <w:szCs w:val="20"/>
          <w:lang w:val="es-EC"/>
        </w:rPr>
      </w:pPr>
      <w:r>
        <w:rPr>
          <w:rFonts w:cs="Arial"/>
          <w:szCs w:val="20"/>
          <w:lang w:val="es-EC"/>
        </w:rPr>
        <w:t>Antenas de Difusión: Deberá especificar la marca y modelo de las antenas de transmisión.</w:t>
      </w:r>
    </w:p>
    <w:p w:rsidR="001A4FFA" w:rsidRPr="00FC02A5" w:rsidRDefault="001A4FFA" w:rsidP="00235A7C">
      <w:pPr>
        <w:numPr>
          <w:ilvl w:val="0"/>
          <w:numId w:val="22"/>
        </w:numPr>
        <w:jc w:val="both"/>
        <w:rPr>
          <w:rFonts w:cs="Arial"/>
          <w:szCs w:val="20"/>
          <w:lang w:val="es-EC"/>
        </w:rPr>
      </w:pPr>
      <w:r w:rsidRPr="008B103B">
        <w:rPr>
          <w:rFonts w:cs="Arial"/>
          <w:szCs w:val="20"/>
          <w:lang w:val="es-EC"/>
        </w:rPr>
        <w:t>Tipo y forma de la torre</w:t>
      </w:r>
      <w:r w:rsidR="009F3712">
        <w:rPr>
          <w:rFonts w:cs="Arial"/>
          <w:szCs w:val="20"/>
          <w:lang w:val="es-EC"/>
        </w:rPr>
        <w:t>: Deberá especificar el tipo, forma y altura de la torre de transmisión</w:t>
      </w:r>
      <w:r w:rsidR="00512560" w:rsidRPr="008B103B">
        <w:rPr>
          <w:rFonts w:cs="Arial"/>
          <w:szCs w:val="20"/>
          <w:lang w:val="es-EC"/>
        </w:rPr>
        <w:t>.</w:t>
      </w:r>
    </w:p>
    <w:p w:rsidR="001A4FFA" w:rsidRPr="008B103B" w:rsidRDefault="001A4FFA" w:rsidP="00235A7C">
      <w:pPr>
        <w:numPr>
          <w:ilvl w:val="0"/>
          <w:numId w:val="22"/>
        </w:numPr>
        <w:jc w:val="both"/>
        <w:rPr>
          <w:rFonts w:cs="Arial"/>
          <w:szCs w:val="20"/>
          <w:lang w:val="es-EC"/>
        </w:rPr>
      </w:pPr>
      <w:r w:rsidRPr="008B103B">
        <w:rPr>
          <w:rFonts w:cs="Arial"/>
          <w:szCs w:val="20"/>
          <w:lang w:val="es-EC"/>
        </w:rPr>
        <w:t>Forma de recepción de la señal</w:t>
      </w:r>
      <w:r w:rsidR="00512560" w:rsidRPr="008B103B">
        <w:rPr>
          <w:rFonts w:cs="Arial"/>
          <w:szCs w:val="20"/>
          <w:lang w:val="es-EC"/>
        </w:rPr>
        <w:t>.</w:t>
      </w:r>
    </w:p>
    <w:p w:rsidR="001A4FFA" w:rsidRPr="008B103B" w:rsidRDefault="001A4FFA" w:rsidP="00235A7C">
      <w:pPr>
        <w:numPr>
          <w:ilvl w:val="0"/>
          <w:numId w:val="22"/>
        </w:numPr>
        <w:jc w:val="both"/>
        <w:rPr>
          <w:rFonts w:cs="Arial"/>
          <w:szCs w:val="20"/>
          <w:lang w:val="es-EC"/>
        </w:rPr>
      </w:pPr>
      <w:r w:rsidRPr="008B103B">
        <w:rPr>
          <w:rFonts w:cs="Arial"/>
          <w:szCs w:val="20"/>
          <w:lang w:val="es-EC"/>
        </w:rPr>
        <w:t>Tipo de codificación</w:t>
      </w:r>
      <w:r w:rsidR="00512560" w:rsidRPr="008B103B">
        <w:rPr>
          <w:rFonts w:cs="Arial"/>
          <w:szCs w:val="20"/>
          <w:lang w:val="es-EC"/>
        </w:rPr>
        <w:t>.</w:t>
      </w:r>
    </w:p>
    <w:p w:rsidR="00F1210C" w:rsidRPr="008B103B" w:rsidRDefault="00F1210C" w:rsidP="00FC02A5">
      <w:pPr>
        <w:jc w:val="both"/>
        <w:rPr>
          <w:rFonts w:cs="Arial"/>
          <w:b/>
          <w:szCs w:val="20"/>
          <w:lang w:val="es-EC"/>
        </w:rPr>
      </w:pPr>
    </w:p>
    <w:p w:rsidR="005A52DD" w:rsidRPr="008B103B" w:rsidRDefault="009F3712" w:rsidP="004363EC">
      <w:pPr>
        <w:ind w:left="708"/>
        <w:jc w:val="both"/>
        <w:rPr>
          <w:rFonts w:cs="Arial"/>
          <w:szCs w:val="20"/>
          <w:lang w:val="es-EC"/>
        </w:rPr>
      </w:pPr>
      <w:r>
        <w:rPr>
          <w:rFonts w:cs="Arial"/>
          <w:szCs w:val="20"/>
          <w:lang w:val="es-EC"/>
        </w:rPr>
        <w:t>En el caso de estación repetidora p</w:t>
      </w:r>
      <w:r w:rsidR="005A52DD" w:rsidRPr="008B103B">
        <w:rPr>
          <w:rFonts w:cs="Arial"/>
          <w:szCs w:val="20"/>
          <w:lang w:val="es-EC"/>
        </w:rPr>
        <w:t xml:space="preserve">or cada estación </w:t>
      </w:r>
      <w:r w:rsidR="00A947B1" w:rsidRPr="008B103B">
        <w:rPr>
          <w:rFonts w:cs="Arial"/>
          <w:szCs w:val="20"/>
          <w:lang w:val="es-EC"/>
        </w:rPr>
        <w:t>repetidora</w:t>
      </w:r>
      <w:r w:rsidR="005A52DD" w:rsidRPr="008B103B">
        <w:rPr>
          <w:rFonts w:cs="Arial"/>
          <w:szCs w:val="20"/>
          <w:lang w:val="es-EC"/>
        </w:rPr>
        <w:t xml:space="preserve"> que solicit</w:t>
      </w:r>
      <w:r w:rsidR="00596A67" w:rsidRPr="008B103B">
        <w:rPr>
          <w:rFonts w:cs="Arial"/>
          <w:szCs w:val="20"/>
          <w:lang w:val="es-EC"/>
        </w:rPr>
        <w:t>e</w:t>
      </w:r>
      <w:r>
        <w:rPr>
          <w:rFonts w:cs="Arial"/>
          <w:szCs w:val="20"/>
          <w:lang w:val="es-EC"/>
        </w:rPr>
        <w:t xml:space="preserve"> la modificación</w:t>
      </w:r>
      <w:r w:rsidR="005A52DD" w:rsidRPr="008B103B">
        <w:rPr>
          <w:rFonts w:cs="Arial"/>
          <w:szCs w:val="20"/>
          <w:lang w:val="es-EC"/>
        </w:rPr>
        <w:t xml:space="preserve"> deberá presentar una tabla de datos de </w:t>
      </w:r>
      <w:r w:rsidR="00596A67" w:rsidRPr="008B103B">
        <w:rPr>
          <w:rFonts w:cs="Arial"/>
          <w:szCs w:val="20"/>
          <w:lang w:val="es-EC"/>
        </w:rPr>
        <w:t xml:space="preserve">esta </w:t>
      </w:r>
      <w:r w:rsidR="005A52DD" w:rsidRPr="008B103B">
        <w:rPr>
          <w:rFonts w:cs="Arial"/>
          <w:szCs w:val="20"/>
          <w:lang w:val="es-EC"/>
        </w:rPr>
        <w:t>estación</w:t>
      </w:r>
      <w:r>
        <w:rPr>
          <w:rFonts w:cs="Arial"/>
          <w:szCs w:val="20"/>
          <w:lang w:val="es-EC"/>
        </w:rPr>
        <w:t>, para lo cual deberá incluir las celdas que sean necesarias describiendo los aspectos técnicos antes descritos para cada estación</w:t>
      </w:r>
      <w:r w:rsidR="005A52DD" w:rsidRPr="008B103B">
        <w:rPr>
          <w:rFonts w:cs="Arial"/>
          <w:szCs w:val="20"/>
          <w:lang w:val="es-EC"/>
        </w:rPr>
        <w:t>.</w:t>
      </w:r>
    </w:p>
    <w:p w:rsidR="00795C78" w:rsidRPr="008B103B" w:rsidRDefault="00795C78" w:rsidP="0057206D">
      <w:pPr>
        <w:jc w:val="both"/>
        <w:rPr>
          <w:rFonts w:cs="Arial"/>
          <w:b/>
          <w:szCs w:val="20"/>
          <w:lang w:val="es-EC"/>
        </w:rPr>
      </w:pPr>
    </w:p>
    <w:p w:rsidR="00046E94" w:rsidRDefault="00046E94" w:rsidP="007556A6">
      <w:pPr>
        <w:ind w:left="708"/>
        <w:jc w:val="both"/>
        <w:rPr>
          <w:rFonts w:cs="Arial"/>
          <w:b/>
          <w:szCs w:val="20"/>
          <w:lang w:val="es-EC"/>
        </w:rPr>
      </w:pPr>
      <w:r>
        <w:rPr>
          <w:rFonts w:cs="Arial"/>
          <w:szCs w:val="20"/>
          <w:lang w:val="es-EC"/>
        </w:rPr>
        <w:t>Deberá a</w:t>
      </w:r>
      <w:r w:rsidRPr="00046E94">
        <w:rPr>
          <w:rFonts w:cs="Arial"/>
          <w:szCs w:val="20"/>
          <w:lang w:val="es-EC"/>
        </w:rPr>
        <w:t xml:space="preserve">nexar </w:t>
      </w:r>
      <w:r w:rsidR="007556A6">
        <w:rPr>
          <w:rFonts w:cs="Arial"/>
          <w:szCs w:val="20"/>
          <w:lang w:val="es-EC"/>
        </w:rPr>
        <w:t>c</w:t>
      </w:r>
      <w:r w:rsidRPr="00046E94">
        <w:rPr>
          <w:rFonts w:cs="Arial"/>
          <w:szCs w:val="20"/>
          <w:lang w:val="es-EC"/>
        </w:rPr>
        <w:t>álculos</w:t>
      </w:r>
      <w:r w:rsidR="007556A6">
        <w:rPr>
          <w:rFonts w:cs="Arial"/>
          <w:szCs w:val="20"/>
          <w:lang w:val="es-EC"/>
        </w:rPr>
        <w:t xml:space="preserve"> </w:t>
      </w:r>
      <w:r w:rsidRPr="00046E94">
        <w:rPr>
          <w:rFonts w:cs="Arial"/>
          <w:szCs w:val="20"/>
          <w:lang w:val="es-EC"/>
        </w:rPr>
        <w:t xml:space="preserve">y </w:t>
      </w:r>
      <w:r w:rsidR="007556A6">
        <w:rPr>
          <w:rFonts w:cs="Arial"/>
          <w:szCs w:val="20"/>
          <w:lang w:val="es-EC"/>
        </w:rPr>
        <w:t>g</w:t>
      </w:r>
      <w:r w:rsidRPr="00046E94">
        <w:rPr>
          <w:rFonts w:cs="Arial"/>
          <w:szCs w:val="20"/>
          <w:lang w:val="es-EC"/>
        </w:rPr>
        <w:t>ráfica</w:t>
      </w:r>
      <w:r w:rsidR="007556A6">
        <w:rPr>
          <w:rFonts w:cs="Arial"/>
          <w:szCs w:val="20"/>
          <w:lang w:val="es-EC"/>
        </w:rPr>
        <w:t>s</w:t>
      </w:r>
      <w:r w:rsidRPr="00046E94">
        <w:rPr>
          <w:rFonts w:cs="Arial"/>
          <w:szCs w:val="20"/>
          <w:lang w:val="es-EC"/>
        </w:rPr>
        <w:t xml:space="preserve"> del área de cobertura</w:t>
      </w:r>
      <w:r w:rsidR="007556A6">
        <w:rPr>
          <w:rFonts w:cs="Arial"/>
          <w:szCs w:val="20"/>
          <w:lang w:val="es-EC"/>
        </w:rPr>
        <w:t xml:space="preserve"> por las modificaciones requeridas por cada estación.</w:t>
      </w:r>
    </w:p>
    <w:p w:rsidR="00046E94" w:rsidRDefault="00046E94" w:rsidP="0057206D">
      <w:pPr>
        <w:jc w:val="both"/>
        <w:rPr>
          <w:rFonts w:cs="Arial"/>
          <w:b/>
          <w:szCs w:val="20"/>
          <w:lang w:val="es-EC"/>
        </w:rPr>
      </w:pPr>
    </w:p>
    <w:p w:rsidR="007556A6" w:rsidRPr="008B103B" w:rsidRDefault="007556A6" w:rsidP="0057206D">
      <w:pPr>
        <w:jc w:val="both"/>
        <w:rPr>
          <w:rFonts w:cs="Arial"/>
          <w:b/>
          <w:szCs w:val="20"/>
          <w:lang w:val="es-EC"/>
        </w:rPr>
      </w:pPr>
    </w:p>
    <w:p w:rsidR="0057206D" w:rsidRPr="008B103B" w:rsidRDefault="0057206D" w:rsidP="00235A7C">
      <w:pPr>
        <w:numPr>
          <w:ilvl w:val="0"/>
          <w:numId w:val="5"/>
        </w:numPr>
        <w:tabs>
          <w:tab w:val="clear" w:pos="360"/>
        </w:tabs>
        <w:ind w:left="709" w:hanging="709"/>
        <w:jc w:val="both"/>
        <w:rPr>
          <w:rFonts w:cs="Arial"/>
          <w:b/>
          <w:szCs w:val="20"/>
          <w:lang w:val="es-EC"/>
        </w:rPr>
      </w:pPr>
      <w:bookmarkStart w:id="137" w:name="_Toc368298941"/>
      <w:r w:rsidRPr="00FC02A5">
        <w:rPr>
          <w:rStyle w:val="Ttulo1Car"/>
        </w:rPr>
        <w:t>SAV-T-009:</w:t>
      </w:r>
      <w:r w:rsidR="00F40484" w:rsidRPr="00FC02A5">
        <w:rPr>
          <w:rStyle w:val="Ttulo1Car"/>
        </w:rPr>
        <w:t xml:space="preserve"> Características Técnicas Sistemas Codificados Satelitales</w:t>
      </w:r>
      <w:bookmarkEnd w:id="137"/>
      <w:r w:rsidR="00D90A9E">
        <w:rPr>
          <w:rFonts w:cs="Arial"/>
          <w:b/>
          <w:szCs w:val="20"/>
          <w:lang w:val="es-EC"/>
        </w:rPr>
        <w:t>:</w:t>
      </w:r>
      <w:r w:rsidR="00F40484" w:rsidRPr="008B103B">
        <w:rPr>
          <w:rFonts w:cs="Arial"/>
          <w:b/>
          <w:szCs w:val="20"/>
          <w:lang w:val="es-EC"/>
        </w:rPr>
        <w:t xml:space="preserve"> </w:t>
      </w:r>
      <w:r w:rsidR="00F40484" w:rsidRPr="008B103B">
        <w:rPr>
          <w:rFonts w:cs="Arial"/>
          <w:szCs w:val="20"/>
          <w:lang w:val="es-EC"/>
        </w:rPr>
        <w:t xml:space="preserve">Este formulario </w:t>
      </w:r>
      <w:r w:rsidR="00CB6CE1" w:rsidRPr="008B103B">
        <w:rPr>
          <w:rFonts w:cs="Arial"/>
          <w:szCs w:val="20"/>
          <w:lang w:val="es-EC"/>
        </w:rPr>
        <w:t xml:space="preserve">debe ser </w:t>
      </w:r>
      <w:r w:rsidR="00EC53B1">
        <w:rPr>
          <w:rFonts w:cs="Arial"/>
          <w:szCs w:val="20"/>
          <w:lang w:val="es-EC"/>
        </w:rPr>
        <w:t>completado</w:t>
      </w:r>
      <w:r w:rsidR="00CB6CE1" w:rsidRPr="008B103B">
        <w:rPr>
          <w:rFonts w:cs="Arial"/>
          <w:szCs w:val="20"/>
          <w:lang w:val="es-EC"/>
        </w:rPr>
        <w:t xml:space="preserve"> </w:t>
      </w:r>
      <w:r w:rsidR="00F40484" w:rsidRPr="008B103B">
        <w:rPr>
          <w:rFonts w:cs="Arial"/>
          <w:szCs w:val="20"/>
          <w:lang w:val="es-EC"/>
        </w:rPr>
        <w:t xml:space="preserve">únicamente en el caso de </w:t>
      </w:r>
      <w:r w:rsidR="000F0307">
        <w:rPr>
          <w:rFonts w:cs="Arial"/>
          <w:szCs w:val="20"/>
          <w:lang w:val="es-EC"/>
        </w:rPr>
        <w:t>que</w:t>
      </w:r>
      <w:r w:rsidR="00F40484" w:rsidRPr="008B103B">
        <w:rPr>
          <w:rFonts w:cs="Arial"/>
          <w:szCs w:val="20"/>
          <w:lang w:val="es-EC"/>
        </w:rPr>
        <w:t xml:space="preserve"> un sistema de audio y video por suscripción</w:t>
      </w:r>
      <w:r w:rsidR="000F0307">
        <w:rPr>
          <w:rFonts w:cs="Arial"/>
          <w:szCs w:val="20"/>
          <w:lang w:val="es-EC"/>
        </w:rPr>
        <w:t xml:space="preserve"> bajo la modalidad de televisión codificada satelital</w:t>
      </w:r>
      <w:r w:rsidR="00C443FC">
        <w:rPr>
          <w:rFonts w:cs="Arial"/>
          <w:szCs w:val="20"/>
          <w:lang w:val="es-EC"/>
        </w:rPr>
        <w:t xml:space="preserve"> modificaciones técnicas de operación del sistema y que no</w:t>
      </w:r>
      <w:r w:rsidR="000F0307">
        <w:rPr>
          <w:rFonts w:cs="Arial"/>
          <w:szCs w:val="20"/>
          <w:lang w:val="es-EC"/>
        </w:rPr>
        <w:t xml:space="preserve"> </w:t>
      </w:r>
      <w:r w:rsidR="00AC3B18" w:rsidRPr="00BE04EC">
        <w:rPr>
          <w:rFonts w:cs="Arial"/>
          <w:szCs w:val="20"/>
          <w:lang w:val="es-EC"/>
        </w:rPr>
        <w:t>implique concesión o</w:t>
      </w:r>
      <w:r w:rsidR="00AC3B18">
        <w:rPr>
          <w:rFonts w:cs="Arial"/>
          <w:szCs w:val="20"/>
          <w:lang w:val="es-EC"/>
        </w:rPr>
        <w:t xml:space="preserve"> modificación de la banda de frecuencias</w:t>
      </w:r>
      <w:r w:rsidR="00F40484" w:rsidRPr="008B103B">
        <w:rPr>
          <w:rFonts w:cs="Arial"/>
          <w:szCs w:val="20"/>
          <w:lang w:val="es-EC"/>
        </w:rPr>
        <w:t>, los</w:t>
      </w:r>
      <w:r w:rsidR="00C443FC">
        <w:rPr>
          <w:rFonts w:cs="Arial"/>
          <w:szCs w:val="20"/>
          <w:lang w:val="es-EC"/>
        </w:rPr>
        <w:t xml:space="preserve"> datos técnicos de los formularios </w:t>
      </w:r>
      <w:r w:rsidR="00F40484" w:rsidRPr="008B103B">
        <w:rPr>
          <w:rFonts w:cs="Arial"/>
          <w:szCs w:val="20"/>
          <w:lang w:val="es-EC"/>
        </w:rPr>
        <w:t>son</w:t>
      </w:r>
      <w:r w:rsidR="005A7E88" w:rsidRPr="008B103B">
        <w:rPr>
          <w:rFonts w:cs="Arial"/>
          <w:szCs w:val="20"/>
          <w:lang w:val="es-EC"/>
        </w:rPr>
        <w:t>:</w:t>
      </w:r>
    </w:p>
    <w:p w:rsidR="00DB10D8" w:rsidRPr="008B103B" w:rsidRDefault="00DB10D8" w:rsidP="00DB10D8">
      <w:pPr>
        <w:jc w:val="both"/>
        <w:rPr>
          <w:rFonts w:cs="Arial"/>
          <w:b/>
          <w:szCs w:val="20"/>
          <w:lang w:val="es-EC"/>
        </w:rPr>
      </w:pPr>
    </w:p>
    <w:p w:rsidR="005A7E88" w:rsidRPr="00FC02A5" w:rsidRDefault="005A7E88" w:rsidP="00235A7C">
      <w:pPr>
        <w:numPr>
          <w:ilvl w:val="0"/>
          <w:numId w:val="23"/>
        </w:numPr>
        <w:jc w:val="both"/>
        <w:rPr>
          <w:rFonts w:cs="Arial"/>
          <w:szCs w:val="20"/>
          <w:lang w:val="es-EC"/>
        </w:rPr>
      </w:pPr>
      <w:r w:rsidRPr="008B103B">
        <w:rPr>
          <w:rFonts w:cs="Arial"/>
          <w:b/>
          <w:szCs w:val="20"/>
          <w:lang w:val="es-EC"/>
        </w:rPr>
        <w:t>Datos del Satélite</w:t>
      </w:r>
      <w:r w:rsidR="00D90A9E">
        <w:rPr>
          <w:rFonts w:cs="Arial"/>
          <w:b/>
          <w:szCs w:val="20"/>
          <w:lang w:val="es-EC"/>
        </w:rPr>
        <w:t>:</w:t>
      </w:r>
      <w:r w:rsidRPr="008B103B">
        <w:rPr>
          <w:rFonts w:cs="Arial"/>
          <w:b/>
          <w:szCs w:val="20"/>
          <w:lang w:val="es-EC"/>
        </w:rPr>
        <w:t xml:space="preserve"> </w:t>
      </w:r>
      <w:r w:rsidR="008C6310">
        <w:rPr>
          <w:rFonts w:cs="Arial"/>
          <w:szCs w:val="20"/>
          <w:lang w:val="es-EC"/>
        </w:rPr>
        <w:t xml:space="preserve">Se </w:t>
      </w:r>
      <w:r w:rsidR="00EC53B1">
        <w:rPr>
          <w:rFonts w:cs="Arial"/>
          <w:szCs w:val="20"/>
          <w:lang w:val="es-EC"/>
        </w:rPr>
        <w:t>deberá</w:t>
      </w:r>
      <w:r w:rsidRPr="00A9379A">
        <w:rPr>
          <w:rFonts w:cs="Arial"/>
          <w:szCs w:val="20"/>
          <w:lang w:val="es-EC"/>
        </w:rPr>
        <w:t xml:space="preserve"> describir los parámetros técnicos de operación del satélite, los cuales son:</w:t>
      </w:r>
    </w:p>
    <w:p w:rsidR="005A7E88" w:rsidRPr="008B103B" w:rsidRDefault="005A7E88" w:rsidP="005A7E88">
      <w:pPr>
        <w:ind w:left="360"/>
        <w:jc w:val="both"/>
        <w:rPr>
          <w:rFonts w:cs="Arial"/>
          <w:szCs w:val="20"/>
          <w:lang w:val="es-EC"/>
        </w:rPr>
      </w:pPr>
    </w:p>
    <w:p w:rsidR="005A7E88" w:rsidRPr="008B103B" w:rsidRDefault="005A7E88" w:rsidP="00235A7C">
      <w:pPr>
        <w:numPr>
          <w:ilvl w:val="0"/>
          <w:numId w:val="22"/>
        </w:numPr>
        <w:jc w:val="both"/>
        <w:rPr>
          <w:rFonts w:cs="Arial"/>
          <w:szCs w:val="20"/>
          <w:lang w:val="es-EC"/>
        </w:rPr>
      </w:pPr>
      <w:r w:rsidRPr="008B103B">
        <w:rPr>
          <w:rFonts w:cs="Arial"/>
          <w:szCs w:val="20"/>
          <w:lang w:val="es-EC"/>
        </w:rPr>
        <w:t>Nombre del Satélite</w:t>
      </w:r>
      <w:r w:rsidR="00D90A9E">
        <w:rPr>
          <w:rFonts w:cs="Arial"/>
          <w:szCs w:val="20"/>
          <w:lang w:val="es-EC"/>
        </w:rPr>
        <w:t>:</w:t>
      </w:r>
      <w:r w:rsidRPr="008B103B">
        <w:rPr>
          <w:rFonts w:cs="Arial"/>
          <w:szCs w:val="20"/>
          <w:lang w:val="es-EC"/>
        </w:rPr>
        <w:t xml:space="preserve"> Especificar la denominación </w:t>
      </w:r>
      <w:r w:rsidR="00853312">
        <w:rPr>
          <w:rFonts w:cs="Arial"/>
          <w:szCs w:val="20"/>
          <w:lang w:val="es-EC"/>
        </w:rPr>
        <w:t xml:space="preserve">del satélite a utilizarse para </w:t>
      </w:r>
      <w:r w:rsidRPr="008B103B">
        <w:rPr>
          <w:rFonts w:cs="Arial"/>
          <w:szCs w:val="20"/>
          <w:lang w:val="es-EC"/>
        </w:rPr>
        <w:t>l</w:t>
      </w:r>
      <w:r w:rsidR="00853312">
        <w:rPr>
          <w:rFonts w:cs="Arial"/>
          <w:szCs w:val="20"/>
          <w:lang w:val="es-EC"/>
        </w:rPr>
        <w:t>a</w:t>
      </w:r>
      <w:r w:rsidRPr="008B103B">
        <w:rPr>
          <w:rFonts w:cs="Arial"/>
          <w:szCs w:val="20"/>
          <w:lang w:val="es-EC"/>
        </w:rPr>
        <w:t xml:space="preserve"> </w:t>
      </w:r>
      <w:r w:rsidR="00F1210C">
        <w:rPr>
          <w:rFonts w:cs="Arial"/>
          <w:szCs w:val="20"/>
          <w:lang w:val="es-EC"/>
        </w:rPr>
        <w:t>provisión del segmento espacial.</w:t>
      </w:r>
    </w:p>
    <w:p w:rsidR="005A7E88" w:rsidRPr="008B103B" w:rsidRDefault="005A7E88" w:rsidP="00235A7C">
      <w:pPr>
        <w:numPr>
          <w:ilvl w:val="0"/>
          <w:numId w:val="22"/>
        </w:numPr>
        <w:jc w:val="both"/>
        <w:rPr>
          <w:rFonts w:cs="Arial"/>
          <w:szCs w:val="20"/>
          <w:lang w:val="es-EC"/>
        </w:rPr>
      </w:pPr>
      <w:r w:rsidRPr="008B103B">
        <w:rPr>
          <w:rFonts w:cs="Arial"/>
          <w:szCs w:val="20"/>
          <w:lang w:val="es-EC"/>
        </w:rPr>
        <w:t>Ubicación</w:t>
      </w:r>
      <w:r w:rsidR="00D90A9E">
        <w:rPr>
          <w:rFonts w:cs="Arial"/>
          <w:szCs w:val="20"/>
          <w:lang w:val="es-EC"/>
        </w:rPr>
        <w:t>:</w:t>
      </w:r>
      <w:r w:rsidRPr="008B103B">
        <w:rPr>
          <w:rFonts w:cs="Arial"/>
          <w:szCs w:val="20"/>
          <w:lang w:val="es-EC"/>
        </w:rPr>
        <w:t xml:space="preserve"> </w:t>
      </w:r>
      <w:r w:rsidR="008C6310">
        <w:rPr>
          <w:rFonts w:cs="Arial"/>
          <w:szCs w:val="20"/>
          <w:lang w:val="es-EC"/>
        </w:rPr>
        <w:t>Se deberá</w:t>
      </w:r>
      <w:r w:rsidRPr="008B103B">
        <w:rPr>
          <w:rFonts w:cs="Arial"/>
          <w:szCs w:val="20"/>
          <w:lang w:val="es-EC"/>
        </w:rPr>
        <w:t xml:space="preserve"> describir la posición orbital del satélite</w:t>
      </w:r>
      <w:r w:rsidR="00F1210C">
        <w:rPr>
          <w:rFonts w:cs="Arial"/>
          <w:szCs w:val="20"/>
          <w:lang w:val="es-EC"/>
        </w:rPr>
        <w:t>.</w:t>
      </w:r>
    </w:p>
    <w:p w:rsidR="005A7E88" w:rsidRPr="008B103B" w:rsidRDefault="005A7E88" w:rsidP="00235A7C">
      <w:pPr>
        <w:numPr>
          <w:ilvl w:val="0"/>
          <w:numId w:val="22"/>
        </w:numPr>
        <w:jc w:val="both"/>
        <w:rPr>
          <w:rFonts w:cs="Arial"/>
          <w:szCs w:val="20"/>
          <w:lang w:val="es-EC"/>
        </w:rPr>
      </w:pPr>
      <w:r w:rsidRPr="008B103B">
        <w:rPr>
          <w:rFonts w:cs="Arial"/>
          <w:szCs w:val="20"/>
          <w:lang w:val="es-EC"/>
        </w:rPr>
        <w:t>Banda de Frecuencias</w:t>
      </w:r>
      <w:r w:rsidR="00D90A9E">
        <w:rPr>
          <w:rFonts w:cs="Arial"/>
          <w:szCs w:val="20"/>
          <w:lang w:val="es-EC"/>
        </w:rPr>
        <w:t>:</w:t>
      </w:r>
      <w:r w:rsidRPr="008B103B">
        <w:rPr>
          <w:rFonts w:cs="Arial"/>
          <w:szCs w:val="20"/>
          <w:lang w:val="es-EC"/>
        </w:rPr>
        <w:t xml:space="preserve"> </w:t>
      </w:r>
      <w:r w:rsidR="008C6310">
        <w:rPr>
          <w:rFonts w:cs="Arial"/>
          <w:szCs w:val="20"/>
          <w:lang w:val="es-EC"/>
        </w:rPr>
        <w:t>Se deberá</w:t>
      </w:r>
      <w:r w:rsidRPr="008B103B">
        <w:rPr>
          <w:rFonts w:cs="Arial"/>
          <w:szCs w:val="20"/>
          <w:lang w:val="es-EC"/>
        </w:rPr>
        <w:t xml:space="preserve"> especificar la banda de frecuencias de subida (Uplink), y, la banda de frecuencias de bajada (Downlink)</w:t>
      </w:r>
      <w:r w:rsidR="00853312">
        <w:rPr>
          <w:rFonts w:cs="Arial"/>
          <w:szCs w:val="20"/>
          <w:lang w:val="es-EC"/>
        </w:rPr>
        <w:t>, expresado en MHz.</w:t>
      </w:r>
    </w:p>
    <w:p w:rsidR="005A7E88" w:rsidRPr="008B103B" w:rsidRDefault="005A7E88" w:rsidP="00235A7C">
      <w:pPr>
        <w:numPr>
          <w:ilvl w:val="0"/>
          <w:numId w:val="22"/>
        </w:numPr>
        <w:jc w:val="both"/>
        <w:rPr>
          <w:rFonts w:cs="Arial"/>
          <w:szCs w:val="20"/>
          <w:lang w:val="es-EC"/>
        </w:rPr>
      </w:pPr>
      <w:r w:rsidRPr="008B103B">
        <w:rPr>
          <w:rFonts w:cs="Arial"/>
          <w:szCs w:val="20"/>
          <w:lang w:val="es-EC"/>
        </w:rPr>
        <w:t>Método de Modulación</w:t>
      </w:r>
    </w:p>
    <w:p w:rsidR="005A7E88" w:rsidRPr="008B103B" w:rsidRDefault="005A7E88" w:rsidP="00235A7C">
      <w:pPr>
        <w:numPr>
          <w:ilvl w:val="0"/>
          <w:numId w:val="22"/>
        </w:numPr>
        <w:jc w:val="both"/>
        <w:rPr>
          <w:rFonts w:cs="Arial"/>
          <w:szCs w:val="20"/>
          <w:lang w:val="es-EC"/>
        </w:rPr>
      </w:pPr>
      <w:r w:rsidRPr="008B103B">
        <w:rPr>
          <w:rFonts w:cs="Arial"/>
          <w:szCs w:val="20"/>
          <w:lang w:val="es-EC"/>
        </w:rPr>
        <w:t>Método de Compresión</w:t>
      </w:r>
    </w:p>
    <w:p w:rsidR="005A7E88" w:rsidRPr="008B103B" w:rsidRDefault="005A7E88" w:rsidP="00235A7C">
      <w:pPr>
        <w:numPr>
          <w:ilvl w:val="0"/>
          <w:numId w:val="22"/>
        </w:numPr>
        <w:jc w:val="both"/>
        <w:rPr>
          <w:rFonts w:cs="Arial"/>
          <w:szCs w:val="20"/>
          <w:lang w:val="es-EC"/>
        </w:rPr>
      </w:pPr>
      <w:r w:rsidRPr="008B103B">
        <w:rPr>
          <w:rFonts w:cs="Arial"/>
          <w:szCs w:val="20"/>
          <w:lang w:val="es-EC"/>
        </w:rPr>
        <w:t>PIRE</w:t>
      </w:r>
      <w:r w:rsidR="00853312">
        <w:rPr>
          <w:rFonts w:cs="Arial"/>
          <w:szCs w:val="20"/>
          <w:lang w:val="es-EC"/>
        </w:rPr>
        <w:t>: Se deberá expresar en Vatios y dBW.</w:t>
      </w:r>
    </w:p>
    <w:p w:rsidR="005A7E88" w:rsidRPr="00FC02A5" w:rsidRDefault="005A7E88" w:rsidP="00235A7C">
      <w:pPr>
        <w:numPr>
          <w:ilvl w:val="0"/>
          <w:numId w:val="22"/>
        </w:numPr>
        <w:jc w:val="both"/>
        <w:rPr>
          <w:rFonts w:cs="Arial"/>
          <w:szCs w:val="20"/>
          <w:lang w:val="es-EC"/>
        </w:rPr>
      </w:pPr>
      <w:r w:rsidRPr="008B103B">
        <w:rPr>
          <w:rFonts w:cs="Arial"/>
          <w:szCs w:val="20"/>
          <w:lang w:val="es-EC"/>
        </w:rPr>
        <w:t>Ancho de Banda</w:t>
      </w:r>
      <w:r w:rsidR="00853312">
        <w:rPr>
          <w:rFonts w:cs="Arial"/>
          <w:szCs w:val="20"/>
          <w:lang w:val="es-EC"/>
        </w:rPr>
        <w:t xml:space="preserve">: Se deberá especificar el ancho de banda </w:t>
      </w:r>
      <w:r w:rsidR="00C443FC">
        <w:rPr>
          <w:rFonts w:cs="Arial"/>
          <w:szCs w:val="20"/>
          <w:lang w:val="es-EC"/>
        </w:rPr>
        <w:t>autorizado</w:t>
      </w:r>
      <w:r w:rsidR="00853312">
        <w:rPr>
          <w:rFonts w:cs="Arial"/>
          <w:szCs w:val="20"/>
          <w:lang w:val="es-EC"/>
        </w:rPr>
        <w:t xml:space="preserve"> para la operación del servicio, expresado en MHz.</w:t>
      </w:r>
    </w:p>
    <w:p w:rsidR="005A7E88" w:rsidRPr="00FC02A5" w:rsidRDefault="005A7E88" w:rsidP="00235A7C">
      <w:pPr>
        <w:numPr>
          <w:ilvl w:val="0"/>
          <w:numId w:val="22"/>
        </w:numPr>
        <w:jc w:val="both"/>
        <w:rPr>
          <w:rFonts w:cs="Arial"/>
          <w:szCs w:val="20"/>
          <w:lang w:val="es-EC"/>
        </w:rPr>
      </w:pPr>
      <w:r w:rsidRPr="008B103B">
        <w:rPr>
          <w:rFonts w:cs="Arial"/>
          <w:szCs w:val="20"/>
          <w:lang w:val="es-EC"/>
        </w:rPr>
        <w:t>Conectividad</w:t>
      </w:r>
      <w:r w:rsidR="00853312">
        <w:rPr>
          <w:rFonts w:cs="Arial"/>
          <w:szCs w:val="20"/>
          <w:lang w:val="es-EC"/>
        </w:rPr>
        <w:t>: Deberá expresar la conectividad del sistema.</w:t>
      </w:r>
    </w:p>
    <w:p w:rsidR="005A7E88" w:rsidRPr="008B103B" w:rsidRDefault="005A7E88" w:rsidP="005A7E88">
      <w:pPr>
        <w:ind w:left="708"/>
        <w:jc w:val="both"/>
        <w:rPr>
          <w:rFonts w:cs="Arial"/>
          <w:b/>
          <w:szCs w:val="20"/>
          <w:lang w:val="es-EC"/>
        </w:rPr>
      </w:pPr>
    </w:p>
    <w:p w:rsidR="000303CF" w:rsidRPr="00853312" w:rsidRDefault="000303CF" w:rsidP="00235A7C">
      <w:pPr>
        <w:numPr>
          <w:ilvl w:val="0"/>
          <w:numId w:val="23"/>
        </w:numPr>
        <w:jc w:val="both"/>
        <w:rPr>
          <w:rFonts w:cs="Arial"/>
          <w:szCs w:val="20"/>
          <w:lang w:val="es-EC"/>
        </w:rPr>
      </w:pPr>
      <w:r w:rsidRPr="00853312">
        <w:rPr>
          <w:rFonts w:cs="Arial"/>
          <w:b/>
          <w:szCs w:val="20"/>
          <w:lang w:val="es-EC"/>
        </w:rPr>
        <w:t>Equipos de Recepción</w:t>
      </w:r>
      <w:r w:rsidR="00D90A9E" w:rsidRPr="00853312">
        <w:rPr>
          <w:rFonts w:cs="Arial"/>
          <w:b/>
          <w:szCs w:val="20"/>
          <w:lang w:val="es-EC"/>
        </w:rPr>
        <w:t>:</w:t>
      </w:r>
      <w:r w:rsidRPr="00853312">
        <w:rPr>
          <w:rFonts w:cs="Arial"/>
          <w:b/>
          <w:szCs w:val="20"/>
          <w:lang w:val="es-EC"/>
        </w:rPr>
        <w:t xml:space="preserve"> </w:t>
      </w:r>
      <w:r w:rsidR="008C6310" w:rsidRPr="00853312">
        <w:rPr>
          <w:rFonts w:cs="Arial"/>
          <w:szCs w:val="20"/>
          <w:lang w:val="es-EC"/>
        </w:rPr>
        <w:t xml:space="preserve">Se </w:t>
      </w:r>
      <w:r w:rsidR="00EC53B1" w:rsidRPr="00853312">
        <w:rPr>
          <w:rFonts w:cs="Arial"/>
          <w:szCs w:val="20"/>
          <w:lang w:val="es-EC"/>
        </w:rPr>
        <w:t>deberá</w:t>
      </w:r>
      <w:r w:rsidRPr="00853312">
        <w:rPr>
          <w:rFonts w:cs="Arial"/>
          <w:szCs w:val="20"/>
          <w:lang w:val="es-EC"/>
        </w:rPr>
        <w:t xml:space="preserve"> especificar todos los equipos con los cuales receptará la señal el usuario, por ejemplo</w:t>
      </w:r>
      <w:r w:rsidR="00A9379A" w:rsidRPr="00853312">
        <w:rPr>
          <w:rFonts w:cs="Arial"/>
          <w:szCs w:val="20"/>
          <w:lang w:val="es-EC"/>
        </w:rPr>
        <w:t xml:space="preserve">: </w:t>
      </w:r>
      <w:r w:rsidRPr="00853312">
        <w:rPr>
          <w:rFonts w:cs="Arial"/>
          <w:szCs w:val="20"/>
          <w:lang w:val="es-EC"/>
        </w:rPr>
        <w:t>Antenas Satelitales</w:t>
      </w:r>
      <w:r w:rsidR="00A9379A" w:rsidRPr="00853312">
        <w:rPr>
          <w:rFonts w:cs="Arial"/>
          <w:szCs w:val="20"/>
          <w:lang w:val="es-EC"/>
        </w:rPr>
        <w:t xml:space="preserve">, </w:t>
      </w:r>
      <w:r w:rsidRPr="00853312">
        <w:rPr>
          <w:rFonts w:cs="Arial"/>
          <w:szCs w:val="20"/>
          <w:lang w:val="es-EC"/>
        </w:rPr>
        <w:t>Decodificador</w:t>
      </w:r>
      <w:r w:rsidR="00853312">
        <w:rPr>
          <w:rFonts w:cs="Arial"/>
          <w:szCs w:val="20"/>
          <w:lang w:val="es-EC"/>
        </w:rPr>
        <w:t>es</w:t>
      </w:r>
      <w:r w:rsidR="00A9379A" w:rsidRPr="00853312">
        <w:rPr>
          <w:rFonts w:cs="Arial"/>
          <w:szCs w:val="20"/>
          <w:lang w:val="es-EC"/>
        </w:rPr>
        <w:t xml:space="preserve">, </w:t>
      </w:r>
      <w:r w:rsidRPr="00853312">
        <w:rPr>
          <w:rFonts w:cs="Arial"/>
          <w:szCs w:val="20"/>
          <w:lang w:val="es-EC"/>
        </w:rPr>
        <w:t>Cable</w:t>
      </w:r>
      <w:r w:rsidR="00853312">
        <w:rPr>
          <w:rFonts w:cs="Arial"/>
          <w:szCs w:val="20"/>
          <w:lang w:val="es-EC"/>
        </w:rPr>
        <w:t>s</w:t>
      </w:r>
      <w:r w:rsidR="00A9379A" w:rsidRPr="00853312">
        <w:rPr>
          <w:rFonts w:cs="Arial"/>
          <w:szCs w:val="20"/>
          <w:lang w:val="es-EC"/>
        </w:rPr>
        <w:t xml:space="preserve">, </w:t>
      </w:r>
      <w:r w:rsidRPr="00853312">
        <w:rPr>
          <w:rFonts w:cs="Arial"/>
          <w:szCs w:val="20"/>
          <w:lang w:val="es-EC"/>
        </w:rPr>
        <w:t>Demodulador</w:t>
      </w:r>
      <w:r w:rsidR="00853312">
        <w:rPr>
          <w:rFonts w:cs="Arial"/>
          <w:szCs w:val="20"/>
          <w:lang w:val="es-EC"/>
        </w:rPr>
        <w:t>es</w:t>
      </w:r>
      <w:r w:rsidR="00A9379A" w:rsidRPr="00853312">
        <w:rPr>
          <w:rFonts w:cs="Arial"/>
          <w:szCs w:val="20"/>
          <w:lang w:val="es-EC"/>
        </w:rPr>
        <w:t xml:space="preserve">, </w:t>
      </w:r>
      <w:r w:rsidRPr="00853312">
        <w:rPr>
          <w:rFonts w:cs="Arial"/>
          <w:szCs w:val="20"/>
          <w:lang w:val="es-EC"/>
        </w:rPr>
        <w:t>Receptores Satelitales (IRD)</w:t>
      </w:r>
      <w:r w:rsidR="00A9379A" w:rsidRPr="00853312">
        <w:rPr>
          <w:rFonts w:cs="Arial"/>
          <w:szCs w:val="20"/>
          <w:lang w:val="es-EC"/>
        </w:rPr>
        <w:t>, etc.</w:t>
      </w:r>
      <w:r w:rsidR="00853312">
        <w:rPr>
          <w:rFonts w:cs="Arial"/>
          <w:szCs w:val="20"/>
          <w:lang w:val="es-EC"/>
        </w:rPr>
        <w:t>, de ser el caso, deberá incluir filas para especificar otros elementos utilizados.</w:t>
      </w:r>
    </w:p>
    <w:p w:rsidR="000303CF" w:rsidRPr="008B103B" w:rsidRDefault="000303CF" w:rsidP="000303CF">
      <w:pPr>
        <w:jc w:val="both"/>
        <w:rPr>
          <w:rFonts w:cs="Arial"/>
          <w:b/>
          <w:szCs w:val="20"/>
          <w:lang w:val="es-EC"/>
        </w:rPr>
      </w:pPr>
    </w:p>
    <w:p w:rsidR="000303CF" w:rsidRPr="00FC02A5" w:rsidRDefault="000303CF" w:rsidP="00235A7C">
      <w:pPr>
        <w:numPr>
          <w:ilvl w:val="0"/>
          <w:numId w:val="23"/>
        </w:numPr>
        <w:jc w:val="both"/>
        <w:rPr>
          <w:rFonts w:cs="Arial"/>
          <w:szCs w:val="20"/>
          <w:lang w:val="es-EC"/>
        </w:rPr>
      </w:pPr>
      <w:r w:rsidRPr="008B103B">
        <w:rPr>
          <w:rFonts w:cs="Arial"/>
          <w:b/>
          <w:szCs w:val="20"/>
          <w:lang w:val="es-EC"/>
        </w:rPr>
        <w:t>Antenas Satelitales</w:t>
      </w:r>
      <w:r w:rsidR="00D90A9E">
        <w:rPr>
          <w:rFonts w:cs="Arial"/>
          <w:b/>
          <w:szCs w:val="20"/>
          <w:lang w:val="es-EC"/>
        </w:rPr>
        <w:t>:</w:t>
      </w:r>
      <w:r w:rsidRPr="008B103B">
        <w:rPr>
          <w:rFonts w:cs="Arial"/>
          <w:b/>
          <w:szCs w:val="20"/>
          <w:lang w:val="es-EC"/>
        </w:rPr>
        <w:t xml:space="preserve"> </w:t>
      </w:r>
      <w:r w:rsidR="008C6310">
        <w:rPr>
          <w:rFonts w:cs="Arial"/>
          <w:szCs w:val="20"/>
          <w:lang w:val="es-EC"/>
        </w:rPr>
        <w:t xml:space="preserve">Se </w:t>
      </w:r>
      <w:r w:rsidR="00EC53B1">
        <w:rPr>
          <w:rFonts w:cs="Arial"/>
          <w:szCs w:val="20"/>
          <w:lang w:val="es-EC"/>
        </w:rPr>
        <w:t>deberá</w:t>
      </w:r>
      <w:r w:rsidRPr="00A9379A">
        <w:rPr>
          <w:rFonts w:cs="Arial"/>
          <w:szCs w:val="20"/>
          <w:lang w:val="es-EC"/>
        </w:rPr>
        <w:t xml:space="preserve"> especificar los parámetros técnicos de las antenas de recepción satelital que el abonado utilizará para receptar la señal del satélite de procedencia.</w:t>
      </w:r>
    </w:p>
    <w:p w:rsidR="00A947B1" w:rsidRPr="008B103B" w:rsidRDefault="00A947B1" w:rsidP="00A947B1">
      <w:pPr>
        <w:ind w:left="360"/>
        <w:jc w:val="both"/>
        <w:rPr>
          <w:rFonts w:cs="Arial"/>
          <w:b/>
          <w:szCs w:val="20"/>
          <w:lang w:val="es-EC"/>
        </w:rPr>
      </w:pPr>
    </w:p>
    <w:p w:rsidR="00A947B1" w:rsidRPr="008B103B" w:rsidRDefault="00A947B1" w:rsidP="00235A7C">
      <w:pPr>
        <w:numPr>
          <w:ilvl w:val="0"/>
          <w:numId w:val="23"/>
        </w:numPr>
        <w:jc w:val="both"/>
        <w:rPr>
          <w:rFonts w:cs="Arial"/>
          <w:b/>
          <w:szCs w:val="20"/>
          <w:lang w:val="es-EC"/>
        </w:rPr>
      </w:pPr>
      <w:r w:rsidRPr="008B103B">
        <w:rPr>
          <w:rFonts w:cs="Arial"/>
          <w:b/>
          <w:szCs w:val="20"/>
          <w:lang w:val="es-EC"/>
        </w:rPr>
        <w:t>Transponder a utilizar</w:t>
      </w:r>
      <w:r w:rsidR="00D90A9E">
        <w:rPr>
          <w:rFonts w:cs="Arial"/>
          <w:b/>
          <w:szCs w:val="20"/>
          <w:lang w:val="es-EC"/>
        </w:rPr>
        <w:t>:</w:t>
      </w:r>
      <w:r w:rsidRPr="008B103B">
        <w:rPr>
          <w:rFonts w:cs="Arial"/>
          <w:b/>
          <w:szCs w:val="20"/>
          <w:lang w:val="es-EC"/>
        </w:rPr>
        <w:t xml:space="preserve"> </w:t>
      </w:r>
      <w:r w:rsidR="008C6310">
        <w:rPr>
          <w:rFonts w:cs="Arial"/>
          <w:szCs w:val="20"/>
          <w:lang w:val="es-EC"/>
        </w:rPr>
        <w:t xml:space="preserve">Se </w:t>
      </w:r>
      <w:r w:rsidR="00EC53B1">
        <w:rPr>
          <w:rFonts w:cs="Arial"/>
          <w:szCs w:val="20"/>
          <w:lang w:val="es-EC"/>
        </w:rPr>
        <w:t>deberá</w:t>
      </w:r>
      <w:r w:rsidR="00C94ACA">
        <w:rPr>
          <w:rFonts w:cs="Arial"/>
          <w:szCs w:val="20"/>
          <w:lang w:val="es-EC"/>
        </w:rPr>
        <w:t xml:space="preserve"> especificar</w:t>
      </w:r>
      <w:r w:rsidRPr="004A3025">
        <w:rPr>
          <w:rFonts w:cs="Arial"/>
          <w:szCs w:val="20"/>
          <w:lang w:val="es-EC"/>
        </w:rPr>
        <w:t>:</w:t>
      </w:r>
      <w:r w:rsidRPr="00FC02A5">
        <w:rPr>
          <w:rFonts w:cs="Arial"/>
          <w:b/>
          <w:szCs w:val="20"/>
          <w:lang w:val="es-EC"/>
        </w:rPr>
        <w:t xml:space="preserve"> </w:t>
      </w:r>
    </w:p>
    <w:p w:rsidR="00A947B1" w:rsidRPr="008B103B" w:rsidRDefault="00A947B1" w:rsidP="00A947B1">
      <w:pPr>
        <w:jc w:val="both"/>
        <w:rPr>
          <w:rFonts w:cs="Arial"/>
          <w:b/>
          <w:szCs w:val="20"/>
          <w:lang w:val="es-EC"/>
        </w:rPr>
      </w:pPr>
    </w:p>
    <w:p w:rsidR="00A947B1" w:rsidRPr="008B103B" w:rsidRDefault="00A947B1" w:rsidP="00235A7C">
      <w:pPr>
        <w:numPr>
          <w:ilvl w:val="0"/>
          <w:numId w:val="22"/>
        </w:numPr>
        <w:jc w:val="both"/>
        <w:rPr>
          <w:rFonts w:cs="Arial"/>
          <w:szCs w:val="20"/>
          <w:lang w:val="es-EC"/>
        </w:rPr>
      </w:pPr>
      <w:r w:rsidRPr="008B103B">
        <w:rPr>
          <w:rFonts w:cs="Arial"/>
          <w:szCs w:val="20"/>
          <w:lang w:val="es-EC"/>
        </w:rPr>
        <w:lastRenderedPageBreak/>
        <w:t>Nombre del sistema</w:t>
      </w:r>
      <w:r w:rsidR="00A9379A">
        <w:rPr>
          <w:rFonts w:cs="Arial"/>
          <w:szCs w:val="20"/>
          <w:lang w:val="es-EC"/>
        </w:rPr>
        <w:t xml:space="preserve">, </w:t>
      </w:r>
    </w:p>
    <w:p w:rsidR="00A947B1" w:rsidRPr="008B103B" w:rsidRDefault="00A947B1" w:rsidP="00235A7C">
      <w:pPr>
        <w:numPr>
          <w:ilvl w:val="0"/>
          <w:numId w:val="22"/>
        </w:numPr>
        <w:jc w:val="both"/>
        <w:rPr>
          <w:rFonts w:cs="Arial"/>
          <w:szCs w:val="20"/>
          <w:lang w:val="es-EC"/>
        </w:rPr>
      </w:pPr>
      <w:r w:rsidRPr="008B103B">
        <w:rPr>
          <w:rFonts w:cs="Arial"/>
          <w:szCs w:val="20"/>
          <w:lang w:val="es-EC"/>
        </w:rPr>
        <w:t>Frecuencia Central de Transmisión</w:t>
      </w:r>
      <w:r w:rsidR="00A9379A">
        <w:rPr>
          <w:rFonts w:cs="Arial"/>
          <w:szCs w:val="20"/>
          <w:lang w:val="es-EC"/>
        </w:rPr>
        <w:t>,</w:t>
      </w:r>
    </w:p>
    <w:p w:rsidR="00A947B1" w:rsidRPr="008B103B" w:rsidRDefault="00A947B1" w:rsidP="00235A7C">
      <w:pPr>
        <w:numPr>
          <w:ilvl w:val="0"/>
          <w:numId w:val="22"/>
        </w:numPr>
        <w:jc w:val="both"/>
        <w:rPr>
          <w:rFonts w:cs="Arial"/>
          <w:szCs w:val="20"/>
          <w:lang w:val="es-EC"/>
        </w:rPr>
      </w:pPr>
      <w:r w:rsidRPr="008B103B">
        <w:rPr>
          <w:rFonts w:cs="Arial"/>
          <w:szCs w:val="20"/>
          <w:lang w:val="es-EC"/>
        </w:rPr>
        <w:t>Ancho de Banda</w:t>
      </w:r>
      <w:r w:rsidR="00A9379A">
        <w:rPr>
          <w:rFonts w:cs="Arial"/>
          <w:szCs w:val="20"/>
          <w:lang w:val="es-EC"/>
        </w:rPr>
        <w:t>,</w:t>
      </w:r>
    </w:p>
    <w:p w:rsidR="00A947B1" w:rsidRPr="008B103B" w:rsidRDefault="00A947B1" w:rsidP="00235A7C">
      <w:pPr>
        <w:numPr>
          <w:ilvl w:val="0"/>
          <w:numId w:val="22"/>
        </w:numPr>
        <w:jc w:val="both"/>
        <w:rPr>
          <w:rFonts w:cs="Arial"/>
          <w:szCs w:val="20"/>
          <w:lang w:val="es-EC"/>
        </w:rPr>
      </w:pPr>
      <w:r w:rsidRPr="008B103B">
        <w:rPr>
          <w:rFonts w:cs="Arial"/>
          <w:szCs w:val="20"/>
          <w:lang w:val="es-EC"/>
        </w:rPr>
        <w:t>Polarización</w:t>
      </w:r>
      <w:r w:rsidR="00A9379A">
        <w:rPr>
          <w:rFonts w:cs="Arial"/>
          <w:szCs w:val="20"/>
          <w:lang w:val="es-EC"/>
        </w:rPr>
        <w:t>,</w:t>
      </w:r>
    </w:p>
    <w:p w:rsidR="00A947B1" w:rsidRPr="008B103B" w:rsidRDefault="00A947B1" w:rsidP="00235A7C">
      <w:pPr>
        <w:numPr>
          <w:ilvl w:val="0"/>
          <w:numId w:val="22"/>
        </w:numPr>
        <w:jc w:val="both"/>
        <w:rPr>
          <w:rFonts w:cs="Arial"/>
          <w:szCs w:val="20"/>
          <w:lang w:val="es-EC"/>
        </w:rPr>
      </w:pPr>
      <w:r w:rsidRPr="008B103B">
        <w:rPr>
          <w:rFonts w:cs="Arial"/>
          <w:szCs w:val="20"/>
          <w:lang w:val="es-EC"/>
        </w:rPr>
        <w:t>Nombre del satélite</w:t>
      </w:r>
      <w:r w:rsidR="00A9379A">
        <w:rPr>
          <w:rFonts w:cs="Arial"/>
          <w:szCs w:val="20"/>
          <w:lang w:val="es-EC"/>
        </w:rPr>
        <w:t>,</w:t>
      </w:r>
    </w:p>
    <w:p w:rsidR="00A947B1" w:rsidRPr="008B103B" w:rsidRDefault="00A947B1" w:rsidP="00235A7C">
      <w:pPr>
        <w:numPr>
          <w:ilvl w:val="0"/>
          <w:numId w:val="22"/>
        </w:numPr>
        <w:jc w:val="both"/>
        <w:rPr>
          <w:rFonts w:cs="Arial"/>
          <w:szCs w:val="20"/>
          <w:lang w:val="es-EC"/>
        </w:rPr>
      </w:pPr>
      <w:r w:rsidRPr="008B103B">
        <w:rPr>
          <w:rFonts w:cs="Arial"/>
          <w:szCs w:val="20"/>
          <w:lang w:val="es-EC"/>
        </w:rPr>
        <w:t>Transponder a utilizar</w:t>
      </w:r>
    </w:p>
    <w:p w:rsidR="00FF77C2" w:rsidRDefault="00FF77C2" w:rsidP="00A947B1">
      <w:pPr>
        <w:ind w:left="360"/>
        <w:jc w:val="both"/>
        <w:rPr>
          <w:rFonts w:cs="Arial"/>
          <w:b/>
          <w:szCs w:val="20"/>
          <w:lang w:val="es-EC"/>
        </w:rPr>
      </w:pPr>
    </w:p>
    <w:p w:rsidR="00E84D55" w:rsidRPr="00E84D55" w:rsidRDefault="00E84D55" w:rsidP="00E84D55">
      <w:pPr>
        <w:ind w:left="708"/>
        <w:jc w:val="both"/>
        <w:rPr>
          <w:rFonts w:cs="Arial"/>
          <w:szCs w:val="20"/>
          <w:lang w:val="es-EC"/>
        </w:rPr>
      </w:pPr>
      <w:r w:rsidRPr="00E84D55">
        <w:rPr>
          <w:rFonts w:cs="Arial"/>
          <w:szCs w:val="20"/>
          <w:lang w:val="es-EC"/>
        </w:rPr>
        <w:t>Adicionalmente</w:t>
      </w:r>
      <w:r>
        <w:rPr>
          <w:rFonts w:cs="Arial"/>
          <w:szCs w:val="20"/>
          <w:lang w:val="es-EC"/>
        </w:rPr>
        <w:t>,</w:t>
      </w:r>
      <w:r w:rsidR="00C443FC">
        <w:rPr>
          <w:rFonts w:cs="Arial"/>
          <w:szCs w:val="20"/>
          <w:lang w:val="es-EC"/>
        </w:rPr>
        <w:t xml:space="preserve"> de ser el caso,</w:t>
      </w:r>
      <w:r>
        <w:rPr>
          <w:rFonts w:cs="Arial"/>
          <w:szCs w:val="20"/>
          <w:lang w:val="es-EC"/>
        </w:rPr>
        <w:t xml:space="preserve"> deberá anexar los cálculos de la recepción</w:t>
      </w:r>
      <w:r w:rsidR="00DE1AAB">
        <w:rPr>
          <w:rFonts w:cs="Arial"/>
          <w:szCs w:val="20"/>
          <w:lang w:val="es-EC"/>
        </w:rPr>
        <w:t xml:space="preserve"> de la señal</w:t>
      </w:r>
      <w:r>
        <w:rPr>
          <w:rFonts w:cs="Arial"/>
          <w:szCs w:val="20"/>
          <w:lang w:val="es-EC"/>
        </w:rPr>
        <w:t xml:space="preserve"> y las gráficas de la huella del satélite, así como la memoria técnica que detalle l</w:t>
      </w:r>
      <w:r w:rsidR="009B74DA">
        <w:rPr>
          <w:rFonts w:cs="Arial"/>
          <w:szCs w:val="20"/>
          <w:lang w:val="es-EC"/>
        </w:rPr>
        <w:t>os</w:t>
      </w:r>
      <w:r>
        <w:rPr>
          <w:rFonts w:cs="Arial"/>
          <w:szCs w:val="20"/>
          <w:lang w:val="es-EC"/>
        </w:rPr>
        <w:t xml:space="preserve"> sistema</w:t>
      </w:r>
      <w:r w:rsidR="009B74DA">
        <w:rPr>
          <w:rFonts w:cs="Arial"/>
          <w:szCs w:val="20"/>
          <w:lang w:val="es-EC"/>
        </w:rPr>
        <w:t>s</w:t>
      </w:r>
      <w:r>
        <w:rPr>
          <w:rFonts w:cs="Arial"/>
          <w:szCs w:val="20"/>
          <w:lang w:val="es-EC"/>
        </w:rPr>
        <w:t xml:space="preserve"> de</w:t>
      </w:r>
      <w:r w:rsidR="009B74DA">
        <w:rPr>
          <w:rFonts w:cs="Arial"/>
          <w:szCs w:val="20"/>
          <w:lang w:val="es-EC"/>
        </w:rPr>
        <w:t xml:space="preserve"> transmisión y</w:t>
      </w:r>
      <w:r>
        <w:rPr>
          <w:rFonts w:cs="Arial"/>
          <w:szCs w:val="20"/>
          <w:lang w:val="es-EC"/>
        </w:rPr>
        <w:t xml:space="preserve"> </w:t>
      </w:r>
      <w:r w:rsidR="009B74DA">
        <w:rPr>
          <w:rFonts w:cs="Arial"/>
          <w:szCs w:val="20"/>
          <w:lang w:val="es-EC"/>
        </w:rPr>
        <w:t>administración de abonados, tablas de control del CAS (Conditional Access System), CAT (Conditional Access Tables), número de portadoras, servidor de contenidos, aplicativos WEB y demás características técnicas del sistema.</w:t>
      </w:r>
    </w:p>
    <w:p w:rsidR="00F51138" w:rsidRPr="008B103B" w:rsidRDefault="00F51138" w:rsidP="00DB10D8">
      <w:pPr>
        <w:jc w:val="both"/>
        <w:rPr>
          <w:rFonts w:cs="Arial"/>
          <w:b/>
          <w:szCs w:val="20"/>
          <w:lang w:val="es-EC"/>
        </w:rPr>
      </w:pPr>
    </w:p>
    <w:p w:rsidR="003733FC" w:rsidRPr="008B103B" w:rsidRDefault="003733FC" w:rsidP="00235A7C">
      <w:pPr>
        <w:numPr>
          <w:ilvl w:val="0"/>
          <w:numId w:val="5"/>
        </w:numPr>
        <w:tabs>
          <w:tab w:val="clear" w:pos="360"/>
        </w:tabs>
        <w:ind w:left="851" w:hanging="851"/>
        <w:jc w:val="both"/>
        <w:rPr>
          <w:rFonts w:cs="Arial"/>
          <w:b/>
          <w:szCs w:val="20"/>
          <w:lang w:val="es-EC"/>
        </w:rPr>
      </w:pPr>
      <w:bookmarkStart w:id="138" w:name="_Toc368298942"/>
      <w:r w:rsidRPr="00FC02A5">
        <w:rPr>
          <w:rStyle w:val="Ttulo1Car"/>
        </w:rPr>
        <w:t>SAV-T-013: Características Técnicas para Incremento o Decremento de Canales</w:t>
      </w:r>
      <w:bookmarkEnd w:id="138"/>
      <w:r w:rsidR="00D90A9E">
        <w:rPr>
          <w:rFonts w:cs="Arial"/>
          <w:b/>
          <w:szCs w:val="20"/>
          <w:lang w:val="es-EC"/>
        </w:rPr>
        <w:t>:</w:t>
      </w:r>
      <w:r w:rsidRPr="008B103B">
        <w:rPr>
          <w:rFonts w:cs="Arial"/>
          <w:b/>
          <w:szCs w:val="20"/>
          <w:lang w:val="es-EC"/>
        </w:rPr>
        <w:t xml:space="preserve"> </w:t>
      </w:r>
      <w:r w:rsidRPr="008B103B">
        <w:rPr>
          <w:rFonts w:cs="Arial"/>
          <w:szCs w:val="20"/>
          <w:lang w:val="es-EC"/>
        </w:rPr>
        <w:t>Este formulario</w:t>
      </w:r>
      <w:r w:rsidR="008129EA">
        <w:rPr>
          <w:rFonts w:cs="Arial"/>
          <w:szCs w:val="20"/>
          <w:lang w:val="es-EC"/>
        </w:rPr>
        <w:t xml:space="preserve"> debe ser completado</w:t>
      </w:r>
      <w:r w:rsidRPr="008B103B">
        <w:rPr>
          <w:rFonts w:cs="Arial"/>
          <w:szCs w:val="20"/>
          <w:lang w:val="es-EC"/>
        </w:rPr>
        <w:t xml:space="preserve"> </w:t>
      </w:r>
      <w:r w:rsidR="008129EA">
        <w:rPr>
          <w:rFonts w:cs="Arial"/>
          <w:szCs w:val="20"/>
          <w:lang w:val="es-EC"/>
        </w:rPr>
        <w:t xml:space="preserve">en el caso de solicitudes para </w:t>
      </w:r>
      <w:r w:rsidRPr="008B103B">
        <w:rPr>
          <w:rFonts w:cs="Arial"/>
          <w:szCs w:val="20"/>
          <w:lang w:val="es-EC"/>
        </w:rPr>
        <w:t>el incremento, decremento o actualización de canales</w:t>
      </w:r>
      <w:r w:rsidR="008129EA">
        <w:rPr>
          <w:rFonts w:cs="Arial"/>
          <w:szCs w:val="20"/>
          <w:lang w:val="es-EC"/>
        </w:rPr>
        <w:t xml:space="preserve"> y de la grilla de programación</w:t>
      </w:r>
      <w:r w:rsidRPr="008B103B">
        <w:rPr>
          <w:rFonts w:cs="Arial"/>
          <w:szCs w:val="20"/>
          <w:lang w:val="es-EC"/>
        </w:rPr>
        <w:t xml:space="preserve">, para lo cual </w:t>
      </w:r>
      <w:r w:rsidR="008129EA">
        <w:rPr>
          <w:rFonts w:cs="Arial"/>
          <w:szCs w:val="20"/>
          <w:lang w:val="es-EC"/>
        </w:rPr>
        <w:t xml:space="preserve">se </w:t>
      </w:r>
      <w:r w:rsidRPr="008B103B">
        <w:rPr>
          <w:rFonts w:cs="Arial"/>
          <w:szCs w:val="20"/>
          <w:lang w:val="es-EC"/>
        </w:rPr>
        <w:t>deberá detallar los siguientes parámetros:</w:t>
      </w:r>
    </w:p>
    <w:p w:rsidR="003733FC" w:rsidRPr="008B103B" w:rsidRDefault="003733FC" w:rsidP="003733FC">
      <w:pPr>
        <w:ind w:left="720"/>
        <w:jc w:val="both"/>
        <w:rPr>
          <w:rFonts w:cs="Arial"/>
          <w:b/>
          <w:szCs w:val="20"/>
          <w:lang w:val="es-EC"/>
        </w:rPr>
      </w:pPr>
    </w:p>
    <w:p w:rsidR="003733FC" w:rsidRPr="00FC02A5" w:rsidRDefault="003733FC" w:rsidP="00235A7C">
      <w:pPr>
        <w:numPr>
          <w:ilvl w:val="0"/>
          <w:numId w:val="23"/>
        </w:numPr>
        <w:jc w:val="both"/>
        <w:rPr>
          <w:rFonts w:cs="Arial"/>
          <w:b/>
          <w:szCs w:val="20"/>
          <w:lang w:val="es-EC"/>
        </w:rPr>
      </w:pPr>
      <w:r w:rsidRPr="008B103B">
        <w:rPr>
          <w:rFonts w:cs="Arial"/>
          <w:b/>
          <w:szCs w:val="20"/>
          <w:lang w:val="es-EC"/>
        </w:rPr>
        <w:t>Datos del Head End (Estación Transmisora)</w:t>
      </w:r>
      <w:r w:rsidR="00D90A9E">
        <w:rPr>
          <w:rFonts w:cs="Arial"/>
          <w:b/>
          <w:szCs w:val="20"/>
          <w:lang w:val="es-EC"/>
        </w:rPr>
        <w:t>:</w:t>
      </w:r>
      <w:r w:rsidRPr="008B103B">
        <w:rPr>
          <w:rFonts w:cs="Arial"/>
          <w:b/>
          <w:szCs w:val="20"/>
          <w:lang w:val="es-EC"/>
        </w:rPr>
        <w:t xml:space="preserve"> </w:t>
      </w:r>
      <w:r w:rsidR="00EC53B1" w:rsidRPr="00E969AB">
        <w:rPr>
          <w:rFonts w:cs="Arial"/>
          <w:szCs w:val="20"/>
          <w:lang w:val="es-EC"/>
        </w:rPr>
        <w:t>Se deberá</w:t>
      </w:r>
      <w:r w:rsidRPr="00E969AB">
        <w:rPr>
          <w:rFonts w:cs="Arial"/>
          <w:szCs w:val="20"/>
          <w:lang w:val="es-EC"/>
        </w:rPr>
        <w:t xml:space="preserve"> especificar los parámetros técnicos autorizados de la cabecera (Head End), los cuales son:</w:t>
      </w:r>
    </w:p>
    <w:p w:rsidR="003733FC" w:rsidRDefault="003733FC" w:rsidP="003733FC">
      <w:pPr>
        <w:ind w:left="360"/>
        <w:jc w:val="both"/>
        <w:rPr>
          <w:rFonts w:cs="Arial"/>
          <w:b/>
          <w:szCs w:val="20"/>
          <w:lang w:val="es-EC"/>
        </w:rPr>
      </w:pPr>
    </w:p>
    <w:p w:rsidR="003733FC" w:rsidRPr="008B103B" w:rsidRDefault="003733FC" w:rsidP="00235A7C">
      <w:pPr>
        <w:numPr>
          <w:ilvl w:val="0"/>
          <w:numId w:val="22"/>
        </w:numPr>
        <w:jc w:val="both"/>
        <w:rPr>
          <w:rFonts w:cs="Arial"/>
          <w:szCs w:val="20"/>
          <w:lang w:val="es-EC"/>
        </w:rPr>
      </w:pPr>
      <w:r w:rsidRPr="008B103B">
        <w:rPr>
          <w:rFonts w:cs="Arial"/>
          <w:szCs w:val="20"/>
          <w:lang w:val="es-EC"/>
        </w:rPr>
        <w:t>Ubicación</w:t>
      </w:r>
      <w:r w:rsidR="00D90A9E">
        <w:rPr>
          <w:rFonts w:cs="Arial"/>
          <w:szCs w:val="20"/>
          <w:lang w:val="es-EC"/>
        </w:rPr>
        <w:t>:</w:t>
      </w:r>
      <w:r w:rsidRPr="008B103B">
        <w:rPr>
          <w:rFonts w:cs="Arial"/>
          <w:szCs w:val="20"/>
          <w:lang w:val="es-EC"/>
        </w:rPr>
        <w:t xml:space="preserve"> </w:t>
      </w:r>
      <w:r w:rsidR="008C6310">
        <w:rPr>
          <w:rFonts w:cs="Arial"/>
          <w:szCs w:val="20"/>
          <w:lang w:val="es-EC"/>
        </w:rPr>
        <w:t>Se deberá</w:t>
      </w:r>
      <w:r w:rsidRPr="008B103B">
        <w:rPr>
          <w:rFonts w:cs="Arial"/>
          <w:szCs w:val="20"/>
          <w:lang w:val="es-EC"/>
        </w:rPr>
        <w:t xml:space="preserve"> especificar la provincia, cantón y parroquia en donde se encuentra ubicada la cabecera</w:t>
      </w:r>
      <w:r w:rsidR="004A3025">
        <w:rPr>
          <w:rFonts w:cs="Arial"/>
          <w:szCs w:val="20"/>
          <w:lang w:val="es-EC"/>
        </w:rPr>
        <w:t xml:space="preserve"> (Head End)</w:t>
      </w:r>
      <w:r w:rsidR="004A3025" w:rsidRPr="008B103B">
        <w:rPr>
          <w:rFonts w:cs="Arial"/>
          <w:szCs w:val="20"/>
          <w:lang w:val="es-EC"/>
        </w:rPr>
        <w:t>.</w:t>
      </w:r>
    </w:p>
    <w:p w:rsidR="003733FC" w:rsidRPr="008B103B" w:rsidRDefault="003733FC" w:rsidP="00235A7C">
      <w:pPr>
        <w:numPr>
          <w:ilvl w:val="0"/>
          <w:numId w:val="22"/>
        </w:numPr>
        <w:jc w:val="both"/>
        <w:rPr>
          <w:rFonts w:cs="Arial"/>
          <w:szCs w:val="20"/>
          <w:lang w:val="es-EC"/>
        </w:rPr>
      </w:pPr>
      <w:r w:rsidRPr="008B103B">
        <w:rPr>
          <w:rFonts w:cs="Arial"/>
          <w:szCs w:val="20"/>
          <w:lang w:val="es-EC"/>
        </w:rPr>
        <w:t xml:space="preserve">Dirección del Head End </w:t>
      </w:r>
      <w:r w:rsidR="004A3025">
        <w:rPr>
          <w:rFonts w:cs="Arial"/>
          <w:szCs w:val="20"/>
          <w:lang w:val="es-EC"/>
        </w:rPr>
        <w:t>(</w:t>
      </w:r>
      <w:r w:rsidRPr="008B103B">
        <w:rPr>
          <w:rFonts w:cs="Arial"/>
          <w:szCs w:val="20"/>
          <w:lang w:val="es-EC"/>
        </w:rPr>
        <w:t>Cabecera</w:t>
      </w:r>
      <w:r w:rsidR="004A3025">
        <w:rPr>
          <w:rFonts w:cs="Arial"/>
          <w:szCs w:val="20"/>
          <w:lang w:val="es-EC"/>
        </w:rPr>
        <w:t>)</w:t>
      </w:r>
      <w:r w:rsidR="00D90A9E">
        <w:rPr>
          <w:rFonts w:cs="Arial"/>
          <w:szCs w:val="20"/>
          <w:lang w:val="es-EC"/>
        </w:rPr>
        <w:t>:</w:t>
      </w:r>
      <w:r w:rsidRPr="008B103B">
        <w:rPr>
          <w:rFonts w:cs="Arial"/>
          <w:szCs w:val="20"/>
          <w:lang w:val="es-EC"/>
        </w:rPr>
        <w:t xml:space="preserve"> </w:t>
      </w:r>
      <w:r w:rsidR="003E2AC0">
        <w:rPr>
          <w:rFonts w:cs="Arial"/>
          <w:szCs w:val="20"/>
          <w:lang w:val="es-EC"/>
        </w:rPr>
        <w:t>Ubicación donde se localizará</w:t>
      </w:r>
      <w:r w:rsidR="004A3025">
        <w:rPr>
          <w:rFonts w:cs="Arial"/>
          <w:szCs w:val="20"/>
          <w:lang w:val="es-EC"/>
        </w:rPr>
        <w:t xml:space="preserve"> el Head End incluyendo</w:t>
      </w:r>
      <w:r w:rsidR="004A3025" w:rsidRPr="008B103B">
        <w:rPr>
          <w:rFonts w:cs="Arial"/>
          <w:szCs w:val="20"/>
          <w:lang w:val="es-EC"/>
        </w:rPr>
        <w:t xml:space="preserve"> con</w:t>
      </w:r>
      <w:r w:rsidR="004A3025">
        <w:rPr>
          <w:rFonts w:cs="Arial"/>
          <w:szCs w:val="20"/>
          <w:lang w:val="es-EC"/>
        </w:rPr>
        <w:t xml:space="preserve"> exactitud los</w:t>
      </w:r>
      <w:r w:rsidR="006A052F">
        <w:rPr>
          <w:rFonts w:cs="Arial"/>
          <w:szCs w:val="20"/>
          <w:lang w:val="es-EC"/>
        </w:rPr>
        <w:t xml:space="preserve"> nombre</w:t>
      </w:r>
      <w:r w:rsidRPr="008B103B">
        <w:rPr>
          <w:rFonts w:cs="Arial"/>
          <w:szCs w:val="20"/>
          <w:lang w:val="es-EC"/>
        </w:rPr>
        <w:t xml:space="preserve"> de calles</w:t>
      </w:r>
      <w:r w:rsidR="004A3025">
        <w:rPr>
          <w:rFonts w:cs="Arial"/>
          <w:szCs w:val="20"/>
          <w:lang w:val="es-EC"/>
        </w:rPr>
        <w:t>,</w:t>
      </w:r>
      <w:r w:rsidRPr="008B103B">
        <w:rPr>
          <w:rFonts w:cs="Arial"/>
          <w:szCs w:val="20"/>
          <w:lang w:val="es-EC"/>
        </w:rPr>
        <w:t xml:space="preserve"> avenidas, manzana, urbanización, edificio, piso, etc.</w:t>
      </w:r>
    </w:p>
    <w:p w:rsidR="003733FC" w:rsidRPr="008B103B" w:rsidRDefault="003733FC" w:rsidP="00235A7C">
      <w:pPr>
        <w:numPr>
          <w:ilvl w:val="0"/>
          <w:numId w:val="22"/>
        </w:numPr>
        <w:jc w:val="both"/>
        <w:rPr>
          <w:rFonts w:cs="Arial"/>
          <w:szCs w:val="20"/>
          <w:lang w:val="es-EC"/>
        </w:rPr>
      </w:pPr>
      <w:r w:rsidRPr="008B103B">
        <w:rPr>
          <w:rFonts w:cs="Arial"/>
          <w:szCs w:val="20"/>
          <w:lang w:val="es-EC"/>
        </w:rPr>
        <w:t xml:space="preserve">Coordenadas Geográficas del Head End </w:t>
      </w:r>
      <w:r w:rsidR="004A3025">
        <w:rPr>
          <w:rFonts w:cs="Arial"/>
          <w:szCs w:val="20"/>
          <w:lang w:val="es-EC"/>
        </w:rPr>
        <w:t>(</w:t>
      </w:r>
      <w:r w:rsidRPr="008B103B">
        <w:rPr>
          <w:rFonts w:cs="Arial"/>
          <w:szCs w:val="20"/>
          <w:lang w:val="es-EC"/>
        </w:rPr>
        <w:t>Cabecera</w:t>
      </w:r>
      <w:r w:rsidR="004A3025">
        <w:rPr>
          <w:rFonts w:cs="Arial"/>
          <w:szCs w:val="20"/>
          <w:lang w:val="es-EC"/>
        </w:rPr>
        <w:t>)</w:t>
      </w:r>
      <w:r w:rsidR="00D90A9E">
        <w:rPr>
          <w:rFonts w:cs="Arial"/>
          <w:szCs w:val="20"/>
          <w:lang w:val="es-EC"/>
        </w:rPr>
        <w:t>:</w:t>
      </w:r>
      <w:r w:rsidRPr="008B103B">
        <w:rPr>
          <w:rFonts w:cs="Arial"/>
          <w:szCs w:val="20"/>
          <w:lang w:val="es-EC"/>
        </w:rPr>
        <w:t xml:space="preserve"> </w:t>
      </w:r>
      <w:r w:rsidR="009E5735" w:rsidRPr="008B103B">
        <w:rPr>
          <w:rFonts w:cs="Arial"/>
          <w:szCs w:val="20"/>
          <w:lang w:val="es-EC"/>
        </w:rPr>
        <w:t>Especificar</w:t>
      </w:r>
      <w:r w:rsidR="009E5735">
        <w:rPr>
          <w:rFonts w:cs="Arial"/>
          <w:szCs w:val="20"/>
          <w:lang w:val="es-EC"/>
        </w:rPr>
        <w:t xml:space="preserve"> en números decimales</w:t>
      </w:r>
      <w:r w:rsidR="009E5735" w:rsidRPr="008B103B">
        <w:rPr>
          <w:rFonts w:cs="Arial"/>
          <w:szCs w:val="20"/>
          <w:lang w:val="es-EC"/>
        </w:rPr>
        <w:t xml:space="preserve"> </w:t>
      </w:r>
      <w:r w:rsidRPr="008B103B">
        <w:rPr>
          <w:rFonts w:cs="Arial"/>
          <w:szCs w:val="20"/>
          <w:lang w:val="es-EC"/>
        </w:rPr>
        <w:t xml:space="preserve">la latitud y longitud en grados, minutos y segundos del Datúm WGS84, la orientación </w:t>
      </w:r>
      <w:r w:rsidR="004A3025">
        <w:rPr>
          <w:rFonts w:cs="Arial"/>
          <w:szCs w:val="20"/>
          <w:lang w:val="es-EC"/>
        </w:rPr>
        <w:t>seleccionar entre</w:t>
      </w:r>
      <w:r w:rsidR="004A3025" w:rsidRPr="008B103B">
        <w:rPr>
          <w:rFonts w:cs="Arial"/>
          <w:szCs w:val="20"/>
          <w:lang w:val="es-EC"/>
        </w:rPr>
        <w:t xml:space="preserve"> </w:t>
      </w:r>
      <w:r w:rsidRPr="008B103B">
        <w:rPr>
          <w:rFonts w:cs="Arial"/>
          <w:szCs w:val="20"/>
          <w:lang w:val="es-EC"/>
        </w:rPr>
        <w:t>latitud Norte o Sur</w:t>
      </w:r>
      <w:r w:rsidR="00C23848">
        <w:rPr>
          <w:rFonts w:cs="Arial"/>
          <w:szCs w:val="20"/>
          <w:lang w:val="es-EC"/>
        </w:rPr>
        <w:t xml:space="preserve"> y longitud Oeste</w:t>
      </w:r>
      <w:r w:rsidRPr="008B103B">
        <w:rPr>
          <w:rFonts w:cs="Arial"/>
          <w:szCs w:val="20"/>
          <w:lang w:val="es-EC"/>
        </w:rPr>
        <w:t>, la altura</w:t>
      </w:r>
      <w:r w:rsidR="00C23848">
        <w:rPr>
          <w:rFonts w:cs="Arial"/>
          <w:szCs w:val="20"/>
          <w:lang w:val="es-EC"/>
        </w:rPr>
        <w:t xml:space="preserve"> deberá expresar</w:t>
      </w:r>
      <w:r w:rsidRPr="008B103B">
        <w:rPr>
          <w:rFonts w:cs="Arial"/>
          <w:szCs w:val="20"/>
          <w:lang w:val="es-EC"/>
        </w:rPr>
        <w:t xml:space="preserve"> en metros sobre el nivel del mar (m.s.n.m.)</w:t>
      </w:r>
    </w:p>
    <w:p w:rsidR="003733FC" w:rsidRPr="008B103B" w:rsidRDefault="003733FC" w:rsidP="00235A7C">
      <w:pPr>
        <w:numPr>
          <w:ilvl w:val="0"/>
          <w:numId w:val="22"/>
        </w:numPr>
        <w:jc w:val="both"/>
        <w:rPr>
          <w:rFonts w:cs="Arial"/>
          <w:szCs w:val="20"/>
          <w:lang w:val="es-EC"/>
        </w:rPr>
      </w:pPr>
      <w:r w:rsidRPr="008B103B">
        <w:rPr>
          <w:rFonts w:cs="Arial"/>
          <w:szCs w:val="20"/>
          <w:lang w:val="es-EC"/>
        </w:rPr>
        <w:t>Área de Servicio Autorizada</w:t>
      </w:r>
      <w:r w:rsidR="00D90A9E">
        <w:rPr>
          <w:rFonts w:cs="Arial"/>
          <w:szCs w:val="20"/>
          <w:lang w:val="es-EC"/>
        </w:rPr>
        <w:t>:</w:t>
      </w:r>
      <w:r w:rsidRPr="008B103B">
        <w:rPr>
          <w:rFonts w:cs="Arial"/>
          <w:szCs w:val="20"/>
          <w:lang w:val="es-EC"/>
        </w:rPr>
        <w:t xml:space="preserve"> </w:t>
      </w:r>
      <w:r w:rsidR="009E5735">
        <w:rPr>
          <w:rFonts w:cs="Arial"/>
          <w:szCs w:val="20"/>
          <w:lang w:val="es-EC"/>
        </w:rPr>
        <w:t>Se deberá</w:t>
      </w:r>
      <w:r w:rsidR="009E5735" w:rsidRPr="008B103B">
        <w:rPr>
          <w:rFonts w:cs="Arial"/>
          <w:szCs w:val="20"/>
          <w:lang w:val="es-EC"/>
        </w:rPr>
        <w:t xml:space="preserve"> especificar </w:t>
      </w:r>
      <w:r w:rsidR="009E5735">
        <w:rPr>
          <w:rFonts w:cs="Arial"/>
          <w:szCs w:val="20"/>
          <w:lang w:val="es-EC"/>
        </w:rPr>
        <w:t>la cobertura</w:t>
      </w:r>
      <w:r w:rsidR="009E5735" w:rsidRPr="008B103B">
        <w:rPr>
          <w:rFonts w:cs="Arial"/>
          <w:szCs w:val="20"/>
          <w:lang w:val="es-EC"/>
        </w:rPr>
        <w:t xml:space="preserve"> autorizad</w:t>
      </w:r>
      <w:r w:rsidR="009E5735">
        <w:rPr>
          <w:rFonts w:cs="Arial"/>
          <w:szCs w:val="20"/>
          <w:lang w:val="es-EC"/>
        </w:rPr>
        <w:t>a</w:t>
      </w:r>
      <w:r w:rsidR="009E5735" w:rsidRPr="008B103B">
        <w:rPr>
          <w:rFonts w:cs="Arial"/>
          <w:szCs w:val="20"/>
          <w:lang w:val="es-EC"/>
        </w:rPr>
        <w:t>, en la cual deberá constar el área de servicio</w:t>
      </w:r>
      <w:r w:rsidR="009E5735">
        <w:rPr>
          <w:rFonts w:cs="Arial"/>
          <w:szCs w:val="20"/>
          <w:lang w:val="es-EC"/>
        </w:rPr>
        <w:t xml:space="preserve"> autorizado en el título habilitante</w:t>
      </w:r>
      <w:r w:rsidR="009E5735" w:rsidRPr="008B103B">
        <w:rPr>
          <w:rFonts w:cs="Arial"/>
          <w:szCs w:val="20"/>
          <w:lang w:val="es-EC"/>
        </w:rPr>
        <w:t xml:space="preserve"> con sus ampliaciones de cobertura de </w:t>
      </w:r>
      <w:r w:rsidR="009E5735">
        <w:rPr>
          <w:rFonts w:cs="Arial"/>
          <w:szCs w:val="20"/>
          <w:lang w:val="es-EC"/>
        </w:rPr>
        <w:t>ser el caso</w:t>
      </w:r>
      <w:r w:rsidR="009E5735" w:rsidRPr="008B103B">
        <w:rPr>
          <w:rFonts w:cs="Arial"/>
          <w:szCs w:val="20"/>
          <w:lang w:val="es-EC"/>
        </w:rPr>
        <w:t xml:space="preserve">, </w:t>
      </w:r>
      <w:r w:rsidR="009E5735">
        <w:rPr>
          <w:rFonts w:cs="Arial"/>
          <w:szCs w:val="20"/>
          <w:lang w:val="es-EC"/>
        </w:rPr>
        <w:t>especificando</w:t>
      </w:r>
      <w:r w:rsidR="009E5735" w:rsidRPr="008B103B">
        <w:rPr>
          <w:rFonts w:cs="Arial"/>
          <w:szCs w:val="20"/>
          <w:lang w:val="es-EC"/>
        </w:rPr>
        <w:t xml:space="preserve"> </w:t>
      </w:r>
      <w:r w:rsidR="009E5735">
        <w:rPr>
          <w:rFonts w:cs="Arial"/>
          <w:szCs w:val="20"/>
          <w:lang w:val="es-EC"/>
        </w:rPr>
        <w:t>la</w:t>
      </w:r>
      <w:r w:rsidR="009E5735" w:rsidRPr="008B103B">
        <w:rPr>
          <w:rFonts w:cs="Arial"/>
          <w:szCs w:val="20"/>
          <w:lang w:val="es-EC"/>
        </w:rPr>
        <w:t xml:space="preserve"> parroquia, cantón y provincia</w:t>
      </w:r>
      <w:r w:rsidRPr="008B103B">
        <w:rPr>
          <w:rFonts w:cs="Arial"/>
          <w:szCs w:val="20"/>
          <w:lang w:val="es-EC"/>
        </w:rPr>
        <w:t>.</w:t>
      </w:r>
    </w:p>
    <w:p w:rsidR="003733FC" w:rsidRPr="00FC02A5" w:rsidRDefault="003733FC" w:rsidP="00235A7C">
      <w:pPr>
        <w:numPr>
          <w:ilvl w:val="0"/>
          <w:numId w:val="22"/>
        </w:numPr>
        <w:jc w:val="both"/>
        <w:rPr>
          <w:rFonts w:cs="Arial"/>
          <w:szCs w:val="20"/>
          <w:lang w:val="es-EC"/>
        </w:rPr>
      </w:pPr>
      <w:r w:rsidRPr="008B103B">
        <w:rPr>
          <w:rFonts w:cs="Arial"/>
          <w:szCs w:val="20"/>
          <w:lang w:val="es-EC"/>
        </w:rPr>
        <w:t>Total de Canales</w:t>
      </w:r>
      <w:r w:rsidR="00D90A9E" w:rsidRPr="00FC02A5">
        <w:rPr>
          <w:rFonts w:cs="Arial"/>
          <w:szCs w:val="20"/>
          <w:lang w:val="es-EC"/>
        </w:rPr>
        <w:t>:</w:t>
      </w:r>
      <w:r w:rsidRPr="00FC02A5">
        <w:rPr>
          <w:rFonts w:cs="Arial"/>
          <w:szCs w:val="20"/>
          <w:lang w:val="es-EC"/>
        </w:rPr>
        <w:t xml:space="preserve"> </w:t>
      </w:r>
      <w:r w:rsidR="008C6310">
        <w:rPr>
          <w:rFonts w:cs="Arial"/>
          <w:szCs w:val="20"/>
          <w:lang w:val="es-EC"/>
        </w:rPr>
        <w:t>Se deberá</w:t>
      </w:r>
      <w:r w:rsidRPr="008B103B">
        <w:rPr>
          <w:rFonts w:cs="Arial"/>
          <w:szCs w:val="20"/>
          <w:lang w:val="es-EC"/>
        </w:rPr>
        <w:t xml:space="preserve"> especificar el número total de canales autorizados a transmitir. </w:t>
      </w:r>
    </w:p>
    <w:p w:rsidR="003733FC" w:rsidRPr="008B103B" w:rsidRDefault="003733FC" w:rsidP="003733FC">
      <w:pPr>
        <w:ind w:left="720"/>
        <w:jc w:val="both"/>
        <w:rPr>
          <w:rFonts w:cs="Arial"/>
          <w:b/>
          <w:szCs w:val="20"/>
          <w:lang w:val="es-EC"/>
        </w:rPr>
      </w:pPr>
    </w:p>
    <w:p w:rsidR="003733FC" w:rsidRPr="00E969AB" w:rsidRDefault="0038533C" w:rsidP="00235A7C">
      <w:pPr>
        <w:pStyle w:val="Prrafodelista"/>
        <w:numPr>
          <w:ilvl w:val="0"/>
          <w:numId w:val="25"/>
        </w:numPr>
        <w:jc w:val="both"/>
        <w:rPr>
          <w:rFonts w:cs="Arial"/>
          <w:b/>
          <w:szCs w:val="20"/>
          <w:lang w:val="es-EC"/>
        </w:rPr>
      </w:pPr>
      <w:r w:rsidRPr="00E969AB">
        <w:rPr>
          <w:rFonts w:cs="Arial"/>
          <w:b/>
          <w:szCs w:val="20"/>
          <w:lang w:val="es-EC"/>
        </w:rPr>
        <w:t>Fuente</w:t>
      </w:r>
      <w:r w:rsidR="003733FC" w:rsidRPr="00E969AB">
        <w:rPr>
          <w:rFonts w:cs="Arial"/>
          <w:b/>
          <w:szCs w:val="20"/>
          <w:lang w:val="es-EC"/>
        </w:rPr>
        <w:t xml:space="preserve"> </w:t>
      </w:r>
      <w:r w:rsidRPr="00E969AB">
        <w:rPr>
          <w:rFonts w:cs="Arial"/>
          <w:b/>
          <w:szCs w:val="20"/>
          <w:lang w:val="es-EC"/>
        </w:rPr>
        <w:t xml:space="preserve">de </w:t>
      </w:r>
      <w:r w:rsidR="003733FC" w:rsidRPr="00E969AB">
        <w:rPr>
          <w:rFonts w:cs="Arial"/>
          <w:b/>
          <w:szCs w:val="20"/>
          <w:lang w:val="es-EC"/>
        </w:rPr>
        <w:t>la Programación</w:t>
      </w:r>
      <w:r w:rsidR="00D90A9E" w:rsidRPr="00E969AB">
        <w:rPr>
          <w:rFonts w:cs="Arial"/>
          <w:b/>
          <w:szCs w:val="20"/>
          <w:lang w:val="es-EC"/>
        </w:rPr>
        <w:t>:</w:t>
      </w:r>
      <w:r w:rsidR="003733FC" w:rsidRPr="00E969AB">
        <w:rPr>
          <w:rFonts w:cs="Arial"/>
          <w:b/>
          <w:szCs w:val="20"/>
          <w:lang w:val="es-EC"/>
        </w:rPr>
        <w:t xml:space="preserve"> </w:t>
      </w:r>
      <w:r w:rsidR="00C23848" w:rsidRPr="00E969AB">
        <w:rPr>
          <w:rFonts w:cs="Arial"/>
          <w:szCs w:val="20"/>
          <w:lang w:val="es-EC"/>
        </w:rPr>
        <w:t>Se deberá ingresar en las tres fuentes de programación,</w:t>
      </w:r>
      <w:r w:rsidR="009265D0" w:rsidRPr="00E969AB">
        <w:rPr>
          <w:rFonts w:cs="Arial"/>
          <w:szCs w:val="20"/>
          <w:lang w:val="es-EC"/>
        </w:rPr>
        <w:t xml:space="preserve"> el número de canales</w:t>
      </w:r>
      <w:r w:rsidR="00C23848" w:rsidRPr="00E969AB">
        <w:rPr>
          <w:rFonts w:cs="Arial"/>
          <w:szCs w:val="20"/>
          <w:lang w:val="es-EC"/>
        </w:rPr>
        <w:t xml:space="preserve"> autorizados, solicitados, así como el número de canales a ser autorizados,</w:t>
      </w:r>
      <w:r w:rsidR="009265D0" w:rsidRPr="00E969AB">
        <w:rPr>
          <w:rFonts w:cs="Arial"/>
          <w:szCs w:val="20"/>
          <w:lang w:val="es-EC"/>
        </w:rPr>
        <w:t xml:space="preserve"> especifica</w:t>
      </w:r>
      <w:r w:rsidR="00C23848" w:rsidRPr="00E969AB">
        <w:rPr>
          <w:rFonts w:cs="Arial"/>
          <w:szCs w:val="20"/>
          <w:lang w:val="es-EC"/>
        </w:rPr>
        <w:t>ndo</w:t>
      </w:r>
      <w:r w:rsidR="009265D0" w:rsidRPr="00E969AB">
        <w:rPr>
          <w:rFonts w:cs="Arial"/>
          <w:szCs w:val="20"/>
          <w:lang w:val="es-EC"/>
        </w:rPr>
        <w:t xml:space="preserve"> </w:t>
      </w:r>
      <w:r w:rsidR="00C23848" w:rsidRPr="00E969AB">
        <w:rPr>
          <w:rFonts w:cs="Arial"/>
          <w:szCs w:val="20"/>
          <w:lang w:val="es-EC"/>
        </w:rPr>
        <w:t>la solicitud, esto es, un</w:t>
      </w:r>
      <w:r w:rsidR="009265D0" w:rsidRPr="00E969AB">
        <w:rPr>
          <w:rFonts w:cs="Arial"/>
          <w:szCs w:val="20"/>
          <w:lang w:val="es-EC"/>
        </w:rPr>
        <w:t xml:space="preserve"> incremento, decremento o actualización de los mismos, </w:t>
      </w:r>
      <w:r w:rsidR="00C23848" w:rsidRPr="00E969AB">
        <w:rPr>
          <w:rFonts w:cs="Arial"/>
          <w:szCs w:val="20"/>
          <w:lang w:val="es-EC"/>
        </w:rPr>
        <w:t>especificando los siguientes parámetros:</w:t>
      </w:r>
    </w:p>
    <w:p w:rsidR="004D19CC" w:rsidRPr="008B103B" w:rsidRDefault="004D19CC" w:rsidP="004D19CC">
      <w:pPr>
        <w:tabs>
          <w:tab w:val="num" w:pos="1788"/>
        </w:tabs>
        <w:ind w:left="360"/>
        <w:jc w:val="both"/>
        <w:rPr>
          <w:rFonts w:cs="Arial"/>
          <w:b/>
          <w:szCs w:val="20"/>
          <w:lang w:val="es-EC"/>
        </w:rPr>
      </w:pPr>
    </w:p>
    <w:p w:rsidR="00C23848" w:rsidRPr="008B103B" w:rsidRDefault="00C23848" w:rsidP="00235A7C">
      <w:pPr>
        <w:numPr>
          <w:ilvl w:val="0"/>
          <w:numId w:val="22"/>
        </w:numPr>
        <w:jc w:val="both"/>
        <w:rPr>
          <w:rFonts w:cs="Arial"/>
          <w:szCs w:val="20"/>
          <w:lang w:val="es-EC"/>
        </w:rPr>
      </w:pPr>
      <w:r w:rsidRPr="0055107E">
        <w:rPr>
          <w:rFonts w:cs="Arial"/>
          <w:szCs w:val="20"/>
          <w:lang w:val="es-EC"/>
        </w:rPr>
        <w:t>Número Canales Nacionales: Deberá especificar</w:t>
      </w:r>
      <w:r>
        <w:rPr>
          <w:rFonts w:cs="Arial"/>
          <w:szCs w:val="20"/>
          <w:lang w:val="es-EC"/>
        </w:rPr>
        <w:t>se</w:t>
      </w:r>
      <w:r w:rsidRPr="0055107E">
        <w:rPr>
          <w:rFonts w:cs="Arial"/>
          <w:szCs w:val="20"/>
          <w:lang w:val="es-EC"/>
        </w:rPr>
        <w:t xml:space="preserve"> el </w:t>
      </w:r>
      <w:r>
        <w:rPr>
          <w:rFonts w:cs="Arial"/>
          <w:szCs w:val="20"/>
          <w:lang w:val="es-EC"/>
        </w:rPr>
        <w:t>n</w:t>
      </w:r>
      <w:r w:rsidRPr="008B103B">
        <w:rPr>
          <w:rFonts w:cs="Arial"/>
          <w:szCs w:val="20"/>
          <w:lang w:val="es-EC"/>
        </w:rPr>
        <w:t>úmero de canales de video de origen nacional que se reciben vía satélite, vía aire (Off Air) y Canal del Estado “ECUADOR TV”. Por tanto</w:t>
      </w:r>
      <w:r>
        <w:rPr>
          <w:rFonts w:cs="Arial"/>
          <w:szCs w:val="20"/>
          <w:lang w:val="es-EC"/>
        </w:rPr>
        <w:t>,</w:t>
      </w:r>
      <w:r w:rsidRPr="008B103B">
        <w:rPr>
          <w:rFonts w:cs="Arial"/>
          <w:szCs w:val="20"/>
          <w:lang w:val="es-EC"/>
        </w:rPr>
        <w:t xml:space="preserve"> la sumatoria de éstos especificará el número o cantidad total de canales de origen nacional.</w:t>
      </w:r>
    </w:p>
    <w:p w:rsidR="00C23848" w:rsidRPr="008B103B" w:rsidRDefault="00C23848" w:rsidP="00C23848">
      <w:pPr>
        <w:ind w:left="1068"/>
        <w:jc w:val="both"/>
        <w:rPr>
          <w:rFonts w:cs="Arial"/>
          <w:szCs w:val="20"/>
          <w:lang w:val="es-EC"/>
        </w:rPr>
      </w:pPr>
    </w:p>
    <w:p w:rsidR="00C23848" w:rsidRPr="008B103B" w:rsidRDefault="00C23848" w:rsidP="00235A7C">
      <w:pPr>
        <w:numPr>
          <w:ilvl w:val="0"/>
          <w:numId w:val="22"/>
        </w:numPr>
        <w:jc w:val="both"/>
        <w:rPr>
          <w:rFonts w:cs="Arial"/>
          <w:szCs w:val="20"/>
          <w:lang w:val="es-EC"/>
        </w:rPr>
      </w:pPr>
      <w:r w:rsidRPr="0055107E">
        <w:rPr>
          <w:rFonts w:cs="Arial"/>
          <w:szCs w:val="20"/>
          <w:lang w:val="es-EC"/>
        </w:rPr>
        <w:t xml:space="preserve">Número de Canales Internacionales: </w:t>
      </w:r>
      <w:r w:rsidRPr="00070AA0">
        <w:rPr>
          <w:rFonts w:cs="Arial"/>
          <w:szCs w:val="20"/>
          <w:lang w:val="es-EC"/>
        </w:rPr>
        <w:t>Deberá especificar</w:t>
      </w:r>
      <w:r>
        <w:rPr>
          <w:rFonts w:cs="Arial"/>
          <w:szCs w:val="20"/>
          <w:lang w:val="es-EC"/>
        </w:rPr>
        <w:t>se</w:t>
      </w:r>
      <w:r w:rsidRPr="008B103B" w:rsidDel="0005537F">
        <w:rPr>
          <w:rFonts w:cs="Arial"/>
          <w:szCs w:val="20"/>
          <w:lang w:val="es-EC"/>
        </w:rPr>
        <w:t xml:space="preserve"> </w:t>
      </w:r>
      <w:r>
        <w:rPr>
          <w:rFonts w:cs="Arial"/>
          <w:szCs w:val="20"/>
          <w:lang w:val="es-EC"/>
        </w:rPr>
        <w:t>n</w:t>
      </w:r>
      <w:r w:rsidRPr="008B103B">
        <w:rPr>
          <w:rFonts w:cs="Arial"/>
          <w:szCs w:val="20"/>
          <w:lang w:val="es-EC"/>
        </w:rPr>
        <w:t>úmero de canales de video de origen internacional, que se reciben vía satélite, aire, enlaces de fibra óptica u otros. Por tanto</w:t>
      </w:r>
      <w:r>
        <w:rPr>
          <w:rFonts w:cs="Arial"/>
          <w:szCs w:val="20"/>
          <w:lang w:val="es-EC"/>
        </w:rPr>
        <w:t>,</w:t>
      </w:r>
      <w:r w:rsidR="009E5735">
        <w:rPr>
          <w:rFonts w:cs="Arial"/>
          <w:szCs w:val="20"/>
          <w:lang w:val="es-EC"/>
        </w:rPr>
        <w:t xml:space="preserve"> la sumatoria </w:t>
      </w:r>
      <w:r w:rsidRPr="008B103B">
        <w:rPr>
          <w:rFonts w:cs="Arial"/>
          <w:szCs w:val="20"/>
          <w:lang w:val="es-EC"/>
        </w:rPr>
        <w:t>especificará el número o cantidad total de canales de origen internacional</w:t>
      </w:r>
      <w:r>
        <w:rPr>
          <w:rFonts w:cs="Arial"/>
          <w:szCs w:val="20"/>
          <w:lang w:val="es-EC"/>
        </w:rPr>
        <w:t>.</w:t>
      </w:r>
    </w:p>
    <w:p w:rsidR="00C23848" w:rsidRPr="008B103B" w:rsidRDefault="00C23848" w:rsidP="00C23848">
      <w:pPr>
        <w:ind w:left="1068"/>
        <w:jc w:val="both"/>
        <w:rPr>
          <w:rFonts w:cs="Arial"/>
          <w:szCs w:val="20"/>
          <w:lang w:val="es-EC"/>
        </w:rPr>
      </w:pPr>
    </w:p>
    <w:p w:rsidR="00C23848" w:rsidRPr="004A3025" w:rsidRDefault="00C23848" w:rsidP="00235A7C">
      <w:pPr>
        <w:numPr>
          <w:ilvl w:val="0"/>
          <w:numId w:val="22"/>
        </w:numPr>
        <w:jc w:val="both"/>
        <w:rPr>
          <w:rFonts w:cs="Arial"/>
          <w:szCs w:val="20"/>
          <w:lang w:val="es-EC"/>
        </w:rPr>
      </w:pPr>
      <w:r w:rsidRPr="0055107E">
        <w:rPr>
          <w:rFonts w:cs="Arial"/>
          <w:szCs w:val="20"/>
          <w:lang w:val="es-EC"/>
        </w:rPr>
        <w:t>Número de Canales Locales</w:t>
      </w:r>
      <w:r>
        <w:rPr>
          <w:rFonts w:cs="Arial"/>
          <w:szCs w:val="20"/>
          <w:lang w:val="es-EC"/>
        </w:rPr>
        <w:t>:</w:t>
      </w:r>
      <w:r w:rsidRPr="008B103B">
        <w:rPr>
          <w:rFonts w:cs="Arial"/>
          <w:szCs w:val="20"/>
          <w:lang w:val="es-EC"/>
        </w:rPr>
        <w:t xml:space="preserve"> </w:t>
      </w:r>
      <w:r w:rsidRPr="00070AA0">
        <w:rPr>
          <w:rFonts w:cs="Arial"/>
          <w:szCs w:val="20"/>
          <w:lang w:val="es-EC"/>
        </w:rPr>
        <w:t>Deberá especificar</w:t>
      </w:r>
      <w:r>
        <w:rPr>
          <w:rFonts w:cs="Arial"/>
          <w:szCs w:val="20"/>
          <w:lang w:val="es-EC"/>
        </w:rPr>
        <w:t>se el</w:t>
      </w:r>
      <w:r w:rsidRPr="00070AA0" w:rsidDel="0005537F">
        <w:rPr>
          <w:rFonts w:cs="Arial"/>
          <w:szCs w:val="20"/>
          <w:lang w:val="es-EC"/>
        </w:rPr>
        <w:t xml:space="preserve"> </w:t>
      </w:r>
      <w:r>
        <w:rPr>
          <w:rFonts w:cs="Arial"/>
          <w:szCs w:val="20"/>
          <w:lang w:val="es-EC"/>
        </w:rPr>
        <w:t>n</w:t>
      </w:r>
      <w:r w:rsidRPr="00070AA0">
        <w:rPr>
          <w:rFonts w:cs="Arial"/>
          <w:szCs w:val="20"/>
          <w:lang w:val="es-EC"/>
        </w:rPr>
        <w:t>úmero de canales</w:t>
      </w:r>
      <w:r>
        <w:rPr>
          <w:rFonts w:cs="Arial"/>
          <w:szCs w:val="20"/>
          <w:lang w:val="es-EC"/>
        </w:rPr>
        <w:t xml:space="preserve"> locales,</w:t>
      </w:r>
      <w:r w:rsidRPr="00070AA0">
        <w:rPr>
          <w:rFonts w:cs="Arial"/>
          <w:szCs w:val="20"/>
          <w:lang w:val="es-EC"/>
        </w:rPr>
        <w:t xml:space="preserve"> </w:t>
      </w:r>
      <w:r>
        <w:rPr>
          <w:rFonts w:cs="Arial"/>
          <w:szCs w:val="20"/>
          <w:lang w:val="es-EC"/>
        </w:rPr>
        <w:t>clasificándolos de la siguiente forma</w:t>
      </w:r>
      <w:r w:rsidRPr="008B103B">
        <w:rPr>
          <w:rFonts w:cs="Arial"/>
          <w:szCs w:val="20"/>
          <w:lang w:val="es-EC"/>
        </w:rPr>
        <w:t>:</w:t>
      </w:r>
    </w:p>
    <w:p w:rsidR="00C23848" w:rsidRPr="0055107E" w:rsidRDefault="00C23848" w:rsidP="00C23848">
      <w:pPr>
        <w:ind w:left="1068"/>
        <w:jc w:val="both"/>
        <w:rPr>
          <w:rFonts w:cs="Arial"/>
          <w:szCs w:val="20"/>
          <w:lang w:val="es-EC"/>
        </w:rPr>
      </w:pPr>
    </w:p>
    <w:p w:rsidR="00C23848" w:rsidRPr="009E5735" w:rsidRDefault="00C23848" w:rsidP="00235A7C">
      <w:pPr>
        <w:numPr>
          <w:ilvl w:val="0"/>
          <w:numId w:val="6"/>
        </w:numPr>
        <w:tabs>
          <w:tab w:val="clear" w:pos="2412"/>
          <w:tab w:val="num" w:pos="1985"/>
        </w:tabs>
        <w:ind w:left="1985" w:hanging="567"/>
        <w:jc w:val="both"/>
        <w:rPr>
          <w:rFonts w:cs="Arial"/>
          <w:szCs w:val="20"/>
          <w:lang w:val="es-EC"/>
        </w:rPr>
      </w:pPr>
      <w:r w:rsidRPr="008B103B">
        <w:rPr>
          <w:rFonts w:cs="Arial"/>
          <w:szCs w:val="20"/>
          <w:lang w:val="es-EC"/>
        </w:rPr>
        <w:t>Cana local para programación propia</w:t>
      </w:r>
    </w:p>
    <w:p w:rsidR="00C23848" w:rsidRPr="008B103B" w:rsidRDefault="00C23848" w:rsidP="00235A7C">
      <w:pPr>
        <w:numPr>
          <w:ilvl w:val="0"/>
          <w:numId w:val="6"/>
        </w:numPr>
        <w:tabs>
          <w:tab w:val="clear" w:pos="2412"/>
          <w:tab w:val="num" w:pos="1985"/>
        </w:tabs>
        <w:ind w:left="1985" w:hanging="567"/>
        <w:jc w:val="both"/>
        <w:rPr>
          <w:rFonts w:cs="Arial"/>
          <w:szCs w:val="20"/>
          <w:lang w:val="es-EC"/>
        </w:rPr>
      </w:pPr>
      <w:r w:rsidRPr="008B103B">
        <w:rPr>
          <w:rFonts w:cs="Arial"/>
          <w:szCs w:val="20"/>
          <w:lang w:val="es-EC"/>
        </w:rPr>
        <w:t>Canal local para guía de programación</w:t>
      </w:r>
    </w:p>
    <w:p w:rsidR="00C23848" w:rsidRDefault="00C23848" w:rsidP="00C23848">
      <w:pPr>
        <w:ind w:left="1068"/>
        <w:jc w:val="both"/>
        <w:rPr>
          <w:rFonts w:cs="Arial"/>
          <w:szCs w:val="20"/>
          <w:lang w:val="es-EC"/>
        </w:rPr>
      </w:pPr>
    </w:p>
    <w:p w:rsidR="009E5735" w:rsidRDefault="009E5735" w:rsidP="009E5735">
      <w:pPr>
        <w:ind w:left="1416"/>
        <w:jc w:val="both"/>
        <w:rPr>
          <w:rFonts w:cs="Arial"/>
          <w:szCs w:val="20"/>
          <w:lang w:val="es-EC"/>
        </w:rPr>
      </w:pPr>
      <w:r>
        <w:rPr>
          <w:rFonts w:cs="Arial"/>
          <w:szCs w:val="20"/>
          <w:lang w:val="es-EC"/>
        </w:rPr>
        <w:lastRenderedPageBreak/>
        <w:t>De ser el caso que se requiera un canal local, deberá presentar el formulario SAV-T-007.</w:t>
      </w:r>
    </w:p>
    <w:p w:rsidR="009E5735" w:rsidRPr="008B103B" w:rsidRDefault="009E5735" w:rsidP="00C23848">
      <w:pPr>
        <w:ind w:left="1068"/>
        <w:jc w:val="both"/>
        <w:rPr>
          <w:rFonts w:cs="Arial"/>
          <w:szCs w:val="20"/>
          <w:lang w:val="es-EC"/>
        </w:rPr>
      </w:pPr>
    </w:p>
    <w:p w:rsidR="00C23848" w:rsidRPr="0055107E" w:rsidRDefault="00C23848" w:rsidP="00235A7C">
      <w:pPr>
        <w:numPr>
          <w:ilvl w:val="0"/>
          <w:numId w:val="22"/>
        </w:numPr>
        <w:jc w:val="both"/>
        <w:rPr>
          <w:rFonts w:cs="Arial"/>
          <w:szCs w:val="20"/>
          <w:lang w:val="es-EC"/>
        </w:rPr>
      </w:pPr>
      <w:r w:rsidRPr="0055107E">
        <w:rPr>
          <w:rFonts w:cs="Arial"/>
          <w:szCs w:val="20"/>
          <w:lang w:val="es-EC"/>
        </w:rPr>
        <w:t xml:space="preserve">Canales de audio y valor agregado: </w:t>
      </w:r>
      <w:r w:rsidRPr="00070AA0">
        <w:rPr>
          <w:rFonts w:cs="Arial"/>
          <w:szCs w:val="20"/>
          <w:lang w:val="es-EC"/>
        </w:rPr>
        <w:t>Deberá especificar</w:t>
      </w:r>
      <w:r>
        <w:rPr>
          <w:rFonts w:cs="Arial"/>
          <w:szCs w:val="20"/>
          <w:lang w:val="es-EC"/>
        </w:rPr>
        <w:t>se</w:t>
      </w:r>
      <w:r w:rsidRPr="00070AA0" w:rsidDel="0005537F">
        <w:rPr>
          <w:rFonts w:cs="Arial"/>
          <w:szCs w:val="20"/>
          <w:lang w:val="es-EC"/>
        </w:rPr>
        <w:t xml:space="preserve"> </w:t>
      </w:r>
      <w:r w:rsidRPr="008B103B">
        <w:rPr>
          <w:rFonts w:cs="Arial"/>
          <w:szCs w:val="20"/>
          <w:lang w:val="es-EC"/>
        </w:rPr>
        <w:t>el  número de canales de audio que transmitirá el sistema; así como el número de canales de valor agregado, esto es</w:t>
      </w:r>
      <w:r>
        <w:rPr>
          <w:rFonts w:cs="Arial"/>
          <w:szCs w:val="20"/>
          <w:lang w:val="es-EC"/>
        </w:rPr>
        <w:t>, canales</w:t>
      </w:r>
      <w:r w:rsidRPr="008B103B">
        <w:rPr>
          <w:rFonts w:cs="Arial"/>
          <w:szCs w:val="20"/>
          <w:lang w:val="es-EC"/>
        </w:rPr>
        <w:t xml:space="preserve"> </w:t>
      </w:r>
      <w:r>
        <w:rPr>
          <w:rFonts w:cs="Arial"/>
          <w:szCs w:val="20"/>
          <w:lang w:val="es-EC"/>
        </w:rPr>
        <w:t xml:space="preserve">de </w:t>
      </w:r>
      <w:r w:rsidRPr="008B103B">
        <w:rPr>
          <w:rFonts w:cs="Arial"/>
          <w:szCs w:val="20"/>
          <w:lang w:val="es-EC"/>
        </w:rPr>
        <w:t xml:space="preserve">video </w:t>
      </w:r>
      <w:r>
        <w:rPr>
          <w:rFonts w:cs="Arial"/>
          <w:szCs w:val="20"/>
          <w:lang w:val="es-EC"/>
        </w:rPr>
        <w:t>bajo</w:t>
      </w:r>
      <w:r w:rsidRPr="008B103B">
        <w:rPr>
          <w:rFonts w:cs="Arial"/>
          <w:szCs w:val="20"/>
          <w:lang w:val="es-EC"/>
        </w:rPr>
        <w:t xml:space="preserve"> demanda</w:t>
      </w:r>
      <w:r>
        <w:rPr>
          <w:rFonts w:cs="Arial"/>
          <w:szCs w:val="20"/>
          <w:lang w:val="es-EC"/>
        </w:rPr>
        <w:t xml:space="preserve"> o pague por ver (</w:t>
      </w:r>
      <w:r w:rsidRPr="00070AA0">
        <w:rPr>
          <w:rFonts w:cs="Arial"/>
          <w:szCs w:val="20"/>
          <w:lang w:val="es-EC"/>
        </w:rPr>
        <w:t>pay per view</w:t>
      </w:r>
      <w:r>
        <w:rPr>
          <w:rFonts w:cs="Arial"/>
          <w:szCs w:val="20"/>
          <w:lang w:val="es-EC"/>
        </w:rPr>
        <w:t>)</w:t>
      </w:r>
      <w:r w:rsidRPr="008B103B">
        <w:rPr>
          <w:rFonts w:cs="Arial"/>
          <w:szCs w:val="20"/>
          <w:lang w:val="es-EC"/>
        </w:rPr>
        <w:t>. Cada ítem representa un total de canales de su especie.</w:t>
      </w:r>
    </w:p>
    <w:p w:rsidR="00C23848" w:rsidRPr="008B103B" w:rsidRDefault="00C23848" w:rsidP="00C23848">
      <w:pPr>
        <w:ind w:left="360"/>
        <w:jc w:val="both"/>
        <w:rPr>
          <w:rFonts w:cs="Arial"/>
          <w:b/>
          <w:szCs w:val="20"/>
          <w:lang w:val="es-EC"/>
        </w:rPr>
      </w:pPr>
    </w:p>
    <w:p w:rsidR="00C23848" w:rsidRPr="008B103B" w:rsidRDefault="00C23848" w:rsidP="00E969AB">
      <w:pPr>
        <w:ind w:left="1068"/>
        <w:jc w:val="both"/>
        <w:rPr>
          <w:rFonts w:cs="Arial"/>
          <w:szCs w:val="20"/>
          <w:lang w:val="es-EC"/>
        </w:rPr>
      </w:pPr>
      <w:r w:rsidRPr="008B103B">
        <w:rPr>
          <w:rFonts w:cs="Arial"/>
          <w:szCs w:val="20"/>
          <w:lang w:val="es-EC"/>
        </w:rPr>
        <w:t>Finalmente la sumatoria de los canales nacionales, internacionales, locales, audio y valor agregado, dan como resultado el número total de canales a transmitir en el sistema.</w:t>
      </w:r>
    </w:p>
    <w:p w:rsidR="00A0266E" w:rsidRPr="008B103B" w:rsidRDefault="00A0266E" w:rsidP="00A0266E">
      <w:pPr>
        <w:ind w:left="720"/>
        <w:jc w:val="both"/>
        <w:rPr>
          <w:rFonts w:cs="Arial"/>
          <w:szCs w:val="20"/>
          <w:lang w:val="es-EC"/>
        </w:rPr>
      </w:pPr>
    </w:p>
    <w:p w:rsidR="0038533C" w:rsidRPr="008B103B" w:rsidRDefault="0038533C" w:rsidP="003733FC">
      <w:pPr>
        <w:ind w:left="360"/>
        <w:jc w:val="both"/>
        <w:rPr>
          <w:rFonts w:cs="Arial"/>
          <w:szCs w:val="20"/>
          <w:lang w:val="es-EC"/>
        </w:rPr>
      </w:pPr>
    </w:p>
    <w:p w:rsidR="006844B6" w:rsidRPr="008B103B" w:rsidRDefault="00F06656" w:rsidP="00235A7C">
      <w:pPr>
        <w:numPr>
          <w:ilvl w:val="0"/>
          <w:numId w:val="5"/>
        </w:numPr>
        <w:tabs>
          <w:tab w:val="clear" w:pos="360"/>
          <w:tab w:val="num" w:pos="851"/>
        </w:tabs>
        <w:ind w:left="851" w:hanging="851"/>
        <w:jc w:val="both"/>
        <w:rPr>
          <w:rFonts w:cs="Arial"/>
          <w:b/>
          <w:szCs w:val="20"/>
          <w:lang w:val="es-EC"/>
        </w:rPr>
      </w:pPr>
      <w:bookmarkStart w:id="139" w:name="_Toc368298943"/>
      <w:r w:rsidRPr="00FC02A5">
        <w:rPr>
          <w:rStyle w:val="Ttulo1Car"/>
        </w:rPr>
        <w:t xml:space="preserve">SAV-T-014: </w:t>
      </w:r>
      <w:r w:rsidR="006844B6" w:rsidRPr="00FC02A5">
        <w:rPr>
          <w:rStyle w:val="Ttulo1Car"/>
        </w:rPr>
        <w:t>Grilla de Programación</w:t>
      </w:r>
      <w:bookmarkEnd w:id="139"/>
      <w:r w:rsidR="00D90A9E">
        <w:rPr>
          <w:rFonts w:cs="Arial"/>
          <w:b/>
          <w:szCs w:val="20"/>
          <w:lang w:val="es-EC"/>
        </w:rPr>
        <w:t>:</w:t>
      </w:r>
      <w:r w:rsidR="006844B6" w:rsidRPr="008B103B">
        <w:rPr>
          <w:rFonts w:cs="Arial"/>
          <w:b/>
          <w:szCs w:val="20"/>
          <w:lang w:val="es-EC"/>
        </w:rPr>
        <w:t xml:space="preserve"> </w:t>
      </w:r>
      <w:r w:rsidR="00C23848">
        <w:rPr>
          <w:rFonts w:cs="Arial"/>
          <w:szCs w:val="20"/>
          <w:lang w:val="es-EC"/>
        </w:rPr>
        <w:t>Se deberá</w:t>
      </w:r>
      <w:r w:rsidR="009265D0" w:rsidRPr="008B103B">
        <w:rPr>
          <w:rFonts w:cs="Arial"/>
          <w:szCs w:val="20"/>
          <w:lang w:val="es-EC"/>
        </w:rPr>
        <w:t xml:space="preserve"> especificar</w:t>
      </w:r>
      <w:r w:rsidR="00603A64" w:rsidRPr="008B103B">
        <w:rPr>
          <w:rFonts w:cs="Arial"/>
          <w:szCs w:val="20"/>
          <w:lang w:val="es-EC"/>
        </w:rPr>
        <w:t xml:space="preserve"> y detallar los canales de la grilla de programación cuantificados en el formulario SAV-T-013, para tal efecto en este segmento existen tres</w:t>
      </w:r>
      <w:r w:rsidR="009265D0" w:rsidRPr="008B103B">
        <w:rPr>
          <w:rFonts w:cs="Arial"/>
          <w:szCs w:val="20"/>
          <w:lang w:val="es-EC"/>
        </w:rPr>
        <w:t xml:space="preserve"> grillas de programación</w:t>
      </w:r>
      <w:r w:rsidR="00603A64" w:rsidRPr="008B103B">
        <w:rPr>
          <w:rFonts w:cs="Arial"/>
          <w:szCs w:val="20"/>
          <w:lang w:val="es-EC"/>
        </w:rPr>
        <w:t>:</w:t>
      </w:r>
      <w:r w:rsidR="009265D0" w:rsidRPr="008B103B">
        <w:rPr>
          <w:rFonts w:cs="Arial"/>
          <w:szCs w:val="20"/>
          <w:lang w:val="es-EC"/>
        </w:rPr>
        <w:t xml:space="preserve"> autorizada, solicitada y total</w:t>
      </w:r>
      <w:r w:rsidR="00C23848">
        <w:rPr>
          <w:rFonts w:cs="Arial"/>
          <w:szCs w:val="20"/>
          <w:lang w:val="es-EC"/>
        </w:rPr>
        <w:t xml:space="preserve"> a ser autorizada</w:t>
      </w:r>
      <w:r w:rsidR="009265D0" w:rsidRPr="008B103B">
        <w:rPr>
          <w:rFonts w:cs="Arial"/>
          <w:szCs w:val="20"/>
          <w:lang w:val="es-EC"/>
        </w:rPr>
        <w:t>, con</w:t>
      </w:r>
      <w:r w:rsidR="006844B6" w:rsidRPr="008B103B">
        <w:rPr>
          <w:rFonts w:cs="Arial"/>
          <w:szCs w:val="20"/>
          <w:lang w:val="es-EC"/>
        </w:rPr>
        <w:t xml:space="preserve"> los </w:t>
      </w:r>
      <w:r w:rsidR="009265D0" w:rsidRPr="008B103B">
        <w:rPr>
          <w:rFonts w:cs="Arial"/>
          <w:szCs w:val="20"/>
          <w:lang w:val="es-EC"/>
        </w:rPr>
        <w:t xml:space="preserve">siguientes </w:t>
      </w:r>
      <w:r w:rsidR="006844B6" w:rsidRPr="008B103B">
        <w:rPr>
          <w:rFonts w:cs="Arial"/>
          <w:szCs w:val="20"/>
          <w:lang w:val="es-EC"/>
        </w:rPr>
        <w:t>parámetros:</w:t>
      </w:r>
    </w:p>
    <w:p w:rsidR="006844B6" w:rsidRPr="008B103B" w:rsidRDefault="006844B6" w:rsidP="006844B6">
      <w:pPr>
        <w:ind w:left="720"/>
        <w:jc w:val="both"/>
        <w:rPr>
          <w:rFonts w:cs="Arial"/>
          <w:szCs w:val="20"/>
          <w:lang w:val="es-EC"/>
        </w:rPr>
      </w:pPr>
    </w:p>
    <w:p w:rsidR="00C23848" w:rsidRPr="008B103B" w:rsidRDefault="00C23848" w:rsidP="00235A7C">
      <w:pPr>
        <w:numPr>
          <w:ilvl w:val="0"/>
          <w:numId w:val="22"/>
        </w:numPr>
        <w:jc w:val="both"/>
        <w:rPr>
          <w:rFonts w:cs="Arial"/>
          <w:szCs w:val="20"/>
          <w:lang w:val="es-EC"/>
        </w:rPr>
      </w:pPr>
      <w:r w:rsidRPr="008B103B">
        <w:rPr>
          <w:rFonts w:cs="Arial"/>
          <w:szCs w:val="20"/>
          <w:lang w:val="es-EC"/>
        </w:rPr>
        <w:t>Canal</w:t>
      </w:r>
      <w:r>
        <w:rPr>
          <w:rFonts w:cs="Arial"/>
          <w:szCs w:val="20"/>
          <w:lang w:val="es-EC"/>
        </w:rPr>
        <w:t>:</w:t>
      </w:r>
      <w:r w:rsidRPr="008B103B">
        <w:rPr>
          <w:rFonts w:cs="Arial"/>
          <w:szCs w:val="20"/>
          <w:lang w:val="es-EC"/>
        </w:rPr>
        <w:t xml:space="preserve"> </w:t>
      </w:r>
      <w:r w:rsidR="00C14C7F" w:rsidRPr="00504ACA">
        <w:rPr>
          <w:rFonts w:cs="Arial"/>
          <w:szCs w:val="20"/>
          <w:lang w:val="es-EC"/>
        </w:rPr>
        <w:t>Tiene por objeto describir el canal que visualmente sintoniza el suscriptor en su equipo terminal</w:t>
      </w:r>
      <w:r w:rsidRPr="008B103B">
        <w:rPr>
          <w:rFonts w:cs="Arial"/>
          <w:szCs w:val="20"/>
          <w:lang w:val="es-EC"/>
        </w:rPr>
        <w:t>.</w:t>
      </w:r>
    </w:p>
    <w:p w:rsidR="00C23848" w:rsidRPr="008B103B" w:rsidRDefault="00C23848" w:rsidP="00235A7C">
      <w:pPr>
        <w:numPr>
          <w:ilvl w:val="0"/>
          <w:numId w:val="22"/>
        </w:numPr>
        <w:jc w:val="both"/>
        <w:rPr>
          <w:rFonts w:cs="Arial"/>
          <w:szCs w:val="20"/>
          <w:lang w:val="es-EC"/>
        </w:rPr>
      </w:pPr>
      <w:r w:rsidRPr="008B103B">
        <w:rPr>
          <w:rFonts w:cs="Arial"/>
          <w:szCs w:val="20"/>
          <w:lang w:val="es-EC"/>
        </w:rPr>
        <w:t>Banda de Frecuencias</w:t>
      </w:r>
      <w:r>
        <w:rPr>
          <w:rFonts w:cs="Arial"/>
          <w:szCs w:val="20"/>
          <w:lang w:val="es-EC"/>
        </w:rPr>
        <w:t>:</w:t>
      </w:r>
      <w:r w:rsidRPr="008B103B">
        <w:rPr>
          <w:rFonts w:cs="Arial"/>
          <w:szCs w:val="20"/>
          <w:lang w:val="es-EC"/>
        </w:rPr>
        <w:t xml:space="preserve"> </w:t>
      </w:r>
      <w:r>
        <w:rPr>
          <w:rFonts w:cs="Arial"/>
          <w:szCs w:val="20"/>
          <w:lang w:val="es-EC"/>
        </w:rPr>
        <w:t>Se deberá</w:t>
      </w:r>
      <w:r w:rsidRPr="008B103B">
        <w:rPr>
          <w:rFonts w:cs="Arial"/>
          <w:szCs w:val="20"/>
          <w:lang w:val="es-EC"/>
        </w:rPr>
        <w:t xml:space="preserve"> especificar el rango de frecuencias de cada canal que transmitirá el sistema</w:t>
      </w:r>
      <w:r w:rsidR="00C14C7F">
        <w:rPr>
          <w:rFonts w:cs="Arial"/>
          <w:szCs w:val="20"/>
          <w:lang w:val="es-EC"/>
        </w:rPr>
        <w:t>, expresado en MHz</w:t>
      </w:r>
      <w:r>
        <w:rPr>
          <w:rFonts w:cs="Arial"/>
          <w:szCs w:val="20"/>
          <w:lang w:val="es-EC"/>
        </w:rPr>
        <w:t>.</w:t>
      </w:r>
    </w:p>
    <w:p w:rsidR="00C23848" w:rsidRPr="008B103B" w:rsidRDefault="00C23848" w:rsidP="00235A7C">
      <w:pPr>
        <w:numPr>
          <w:ilvl w:val="0"/>
          <w:numId w:val="22"/>
        </w:numPr>
        <w:jc w:val="both"/>
        <w:rPr>
          <w:rFonts w:cs="Arial"/>
          <w:szCs w:val="20"/>
          <w:lang w:val="es-EC"/>
        </w:rPr>
      </w:pPr>
      <w:r w:rsidRPr="008B103B">
        <w:rPr>
          <w:rFonts w:cs="Arial"/>
          <w:szCs w:val="20"/>
          <w:lang w:val="es-EC"/>
        </w:rPr>
        <w:t>Nombre</w:t>
      </w:r>
      <w:r>
        <w:rPr>
          <w:rFonts w:cs="Arial"/>
          <w:szCs w:val="20"/>
          <w:lang w:val="es-EC"/>
        </w:rPr>
        <w:t>:</w:t>
      </w:r>
      <w:r w:rsidRPr="008B103B">
        <w:rPr>
          <w:rFonts w:cs="Arial"/>
          <w:szCs w:val="20"/>
          <w:lang w:val="es-EC"/>
        </w:rPr>
        <w:t xml:space="preserve"> </w:t>
      </w:r>
      <w:r>
        <w:rPr>
          <w:rFonts w:cs="Arial"/>
          <w:szCs w:val="20"/>
          <w:lang w:val="es-EC"/>
        </w:rPr>
        <w:t>Se deberá</w:t>
      </w:r>
      <w:r w:rsidRPr="008B103B">
        <w:rPr>
          <w:rFonts w:cs="Arial"/>
          <w:szCs w:val="20"/>
          <w:lang w:val="es-EC"/>
        </w:rPr>
        <w:t xml:space="preserve"> detallar el nombre del canal</w:t>
      </w:r>
      <w:r>
        <w:rPr>
          <w:rFonts w:cs="Arial"/>
          <w:szCs w:val="20"/>
          <w:lang w:val="es-EC"/>
        </w:rPr>
        <w:t xml:space="preserve"> receptado del satélite y otro medio, el cual se</w:t>
      </w:r>
      <w:r w:rsidRPr="008B103B">
        <w:rPr>
          <w:rFonts w:cs="Arial"/>
          <w:szCs w:val="20"/>
          <w:lang w:val="es-EC"/>
        </w:rPr>
        <w:t xml:space="preserve"> </w:t>
      </w:r>
      <w:r>
        <w:rPr>
          <w:rFonts w:cs="Arial"/>
          <w:szCs w:val="20"/>
          <w:lang w:val="es-EC"/>
        </w:rPr>
        <w:t>re</w:t>
      </w:r>
      <w:r w:rsidRPr="008B103B">
        <w:rPr>
          <w:rFonts w:cs="Arial"/>
          <w:szCs w:val="20"/>
          <w:lang w:val="es-EC"/>
        </w:rPr>
        <w:t>transmitir</w:t>
      </w:r>
      <w:r>
        <w:rPr>
          <w:rFonts w:cs="Arial"/>
          <w:szCs w:val="20"/>
          <w:lang w:val="es-EC"/>
        </w:rPr>
        <w:t>á por el sistema.</w:t>
      </w:r>
    </w:p>
    <w:p w:rsidR="00C23848" w:rsidRPr="008B103B" w:rsidRDefault="00C23848" w:rsidP="00235A7C">
      <w:pPr>
        <w:numPr>
          <w:ilvl w:val="0"/>
          <w:numId w:val="22"/>
        </w:numPr>
        <w:jc w:val="both"/>
        <w:rPr>
          <w:rFonts w:cs="Arial"/>
          <w:szCs w:val="20"/>
          <w:lang w:val="es-EC"/>
        </w:rPr>
      </w:pPr>
      <w:r w:rsidRPr="008B103B">
        <w:rPr>
          <w:rFonts w:cs="Arial"/>
          <w:szCs w:val="20"/>
          <w:lang w:val="es-EC"/>
        </w:rPr>
        <w:t>País de Origen</w:t>
      </w:r>
      <w:r>
        <w:rPr>
          <w:rFonts w:cs="Arial"/>
          <w:szCs w:val="20"/>
          <w:lang w:val="es-EC"/>
        </w:rPr>
        <w:t>:</w:t>
      </w:r>
      <w:r w:rsidRPr="008B103B">
        <w:rPr>
          <w:rFonts w:cs="Arial"/>
          <w:szCs w:val="20"/>
          <w:lang w:val="es-EC"/>
        </w:rPr>
        <w:t xml:space="preserve"> </w:t>
      </w:r>
      <w:r>
        <w:rPr>
          <w:rFonts w:cs="Arial"/>
          <w:szCs w:val="20"/>
          <w:lang w:val="es-EC"/>
        </w:rPr>
        <w:t>Se deberá</w:t>
      </w:r>
      <w:r w:rsidRPr="008B103B">
        <w:rPr>
          <w:rFonts w:cs="Arial"/>
          <w:szCs w:val="20"/>
          <w:lang w:val="es-EC"/>
        </w:rPr>
        <w:t xml:space="preserve"> especificar el país de origen del canal</w:t>
      </w:r>
      <w:r>
        <w:rPr>
          <w:rFonts w:cs="Arial"/>
          <w:szCs w:val="20"/>
          <w:lang w:val="es-EC"/>
        </w:rPr>
        <w:t xml:space="preserve"> receptado del satélite y otro medio</w:t>
      </w:r>
      <w:r w:rsidRPr="008B103B">
        <w:rPr>
          <w:rFonts w:cs="Arial"/>
          <w:szCs w:val="20"/>
          <w:lang w:val="es-EC"/>
        </w:rPr>
        <w:t>.</w:t>
      </w:r>
    </w:p>
    <w:p w:rsidR="00C23848" w:rsidRPr="008B103B" w:rsidRDefault="00C23848" w:rsidP="00235A7C">
      <w:pPr>
        <w:numPr>
          <w:ilvl w:val="0"/>
          <w:numId w:val="22"/>
        </w:numPr>
        <w:jc w:val="both"/>
        <w:rPr>
          <w:rFonts w:cs="Arial"/>
          <w:szCs w:val="20"/>
          <w:lang w:val="es-EC"/>
        </w:rPr>
      </w:pPr>
      <w:r w:rsidRPr="008B103B">
        <w:rPr>
          <w:rFonts w:cs="Arial"/>
          <w:szCs w:val="20"/>
          <w:lang w:val="es-EC"/>
        </w:rPr>
        <w:t>Recepción</w:t>
      </w:r>
      <w:r>
        <w:rPr>
          <w:rFonts w:cs="Arial"/>
          <w:szCs w:val="20"/>
          <w:lang w:val="es-EC"/>
        </w:rPr>
        <w:t>:</w:t>
      </w:r>
      <w:r w:rsidRPr="008B103B">
        <w:rPr>
          <w:rFonts w:cs="Arial"/>
          <w:szCs w:val="20"/>
          <w:lang w:val="es-EC"/>
        </w:rPr>
        <w:t xml:space="preserve"> </w:t>
      </w:r>
      <w:r>
        <w:rPr>
          <w:rFonts w:cs="Arial"/>
          <w:szCs w:val="20"/>
          <w:lang w:val="es-EC"/>
        </w:rPr>
        <w:t>Se deberá</w:t>
      </w:r>
      <w:r w:rsidRPr="008B103B">
        <w:rPr>
          <w:rFonts w:cs="Arial"/>
          <w:szCs w:val="20"/>
          <w:lang w:val="es-EC"/>
        </w:rPr>
        <w:t xml:space="preserve"> especificar el nombre del satélite de procedencia, vía aire</w:t>
      </w:r>
      <w:r>
        <w:rPr>
          <w:rFonts w:cs="Arial"/>
          <w:szCs w:val="20"/>
          <w:lang w:val="es-EC"/>
        </w:rPr>
        <w:t>, cable físico</w:t>
      </w:r>
      <w:r w:rsidRPr="008B103B">
        <w:rPr>
          <w:rFonts w:cs="Arial"/>
          <w:szCs w:val="20"/>
          <w:lang w:val="es-EC"/>
        </w:rPr>
        <w:t xml:space="preserve"> o de generación propia </w:t>
      </w:r>
      <w:r>
        <w:rPr>
          <w:rFonts w:cs="Arial"/>
          <w:szCs w:val="20"/>
          <w:lang w:val="es-EC"/>
        </w:rPr>
        <w:t xml:space="preserve">en caso de canales </w:t>
      </w:r>
      <w:r w:rsidRPr="008B103B">
        <w:rPr>
          <w:rFonts w:cs="Arial"/>
          <w:szCs w:val="20"/>
          <w:lang w:val="es-EC"/>
        </w:rPr>
        <w:t>locales.</w:t>
      </w:r>
    </w:p>
    <w:p w:rsidR="00C23848" w:rsidRPr="008B103B" w:rsidRDefault="00C23848" w:rsidP="00235A7C">
      <w:pPr>
        <w:numPr>
          <w:ilvl w:val="0"/>
          <w:numId w:val="22"/>
        </w:numPr>
        <w:jc w:val="both"/>
        <w:rPr>
          <w:rFonts w:cs="Arial"/>
          <w:szCs w:val="20"/>
          <w:lang w:val="es-EC"/>
        </w:rPr>
      </w:pPr>
      <w:r w:rsidRPr="008B103B">
        <w:rPr>
          <w:rFonts w:cs="Arial"/>
          <w:szCs w:val="20"/>
          <w:lang w:val="es-EC"/>
        </w:rPr>
        <w:t>Tipo de Canal</w:t>
      </w:r>
      <w:r>
        <w:rPr>
          <w:rFonts w:cs="Arial"/>
          <w:szCs w:val="20"/>
          <w:lang w:val="es-EC"/>
        </w:rPr>
        <w:t>:</w:t>
      </w:r>
      <w:r w:rsidRPr="008B103B">
        <w:rPr>
          <w:rFonts w:cs="Arial"/>
          <w:szCs w:val="20"/>
          <w:lang w:val="es-EC"/>
        </w:rPr>
        <w:t xml:space="preserve"> </w:t>
      </w:r>
      <w:r>
        <w:rPr>
          <w:rFonts w:cs="Arial"/>
          <w:szCs w:val="20"/>
          <w:lang w:val="es-EC"/>
        </w:rPr>
        <w:t>Se deberá</w:t>
      </w:r>
      <w:r w:rsidRPr="008B103B">
        <w:rPr>
          <w:rFonts w:cs="Arial"/>
          <w:szCs w:val="20"/>
          <w:lang w:val="es-EC"/>
        </w:rPr>
        <w:t xml:space="preserve"> indicar si el canal a retransmitir es de recepción libre o codificad</w:t>
      </w:r>
      <w:r>
        <w:rPr>
          <w:rFonts w:cs="Arial"/>
          <w:szCs w:val="20"/>
          <w:lang w:val="es-EC"/>
        </w:rPr>
        <w:t>o.</w:t>
      </w:r>
    </w:p>
    <w:p w:rsidR="00C23848" w:rsidRPr="008B103B" w:rsidRDefault="00C23848" w:rsidP="00235A7C">
      <w:pPr>
        <w:numPr>
          <w:ilvl w:val="0"/>
          <w:numId w:val="22"/>
        </w:numPr>
        <w:jc w:val="both"/>
        <w:rPr>
          <w:rFonts w:cs="Arial"/>
          <w:szCs w:val="20"/>
          <w:lang w:val="es-EC"/>
        </w:rPr>
      </w:pPr>
      <w:r w:rsidRPr="008B103B">
        <w:rPr>
          <w:rFonts w:cs="Arial"/>
          <w:szCs w:val="20"/>
          <w:lang w:val="es-EC"/>
        </w:rPr>
        <w:t>Categoría de Programación</w:t>
      </w:r>
      <w:r>
        <w:rPr>
          <w:rFonts w:cs="Arial"/>
          <w:szCs w:val="20"/>
          <w:lang w:val="es-EC"/>
        </w:rPr>
        <w:t>:</w:t>
      </w:r>
      <w:r w:rsidRPr="008B103B">
        <w:rPr>
          <w:rFonts w:cs="Arial"/>
          <w:szCs w:val="20"/>
          <w:lang w:val="es-EC"/>
        </w:rPr>
        <w:t xml:space="preserve"> Deberá especificar de acuerdo al código establecido en </w:t>
      </w:r>
      <w:r>
        <w:rPr>
          <w:rFonts w:cs="Arial"/>
          <w:szCs w:val="20"/>
          <w:lang w:val="es-EC"/>
        </w:rPr>
        <w:t>la categoría de la programación</w:t>
      </w:r>
      <w:r w:rsidR="009E5735">
        <w:rPr>
          <w:rFonts w:cs="Arial"/>
          <w:szCs w:val="20"/>
          <w:lang w:val="es-EC"/>
        </w:rPr>
        <w:t xml:space="preserve"> definido en el formulario SAV-T-013</w:t>
      </w:r>
      <w:r w:rsidRPr="008B103B">
        <w:rPr>
          <w:rFonts w:cs="Arial"/>
          <w:szCs w:val="20"/>
          <w:lang w:val="es-EC"/>
        </w:rPr>
        <w:t>.</w:t>
      </w:r>
    </w:p>
    <w:p w:rsidR="006844B6" w:rsidRPr="008B103B" w:rsidRDefault="006844B6" w:rsidP="006844B6">
      <w:pPr>
        <w:jc w:val="both"/>
        <w:rPr>
          <w:rFonts w:cs="Arial"/>
          <w:b/>
          <w:szCs w:val="20"/>
          <w:lang w:val="es-EC"/>
        </w:rPr>
      </w:pPr>
    </w:p>
    <w:p w:rsidR="00BC7CB5" w:rsidRPr="008B103B" w:rsidRDefault="00BC7CB5" w:rsidP="00235A7C">
      <w:pPr>
        <w:numPr>
          <w:ilvl w:val="0"/>
          <w:numId w:val="5"/>
        </w:numPr>
        <w:tabs>
          <w:tab w:val="clear" w:pos="360"/>
          <w:tab w:val="num" w:pos="851"/>
        </w:tabs>
        <w:ind w:left="851" w:hanging="851"/>
        <w:jc w:val="both"/>
        <w:rPr>
          <w:rFonts w:cs="Arial"/>
          <w:b/>
          <w:szCs w:val="20"/>
          <w:lang w:val="es-EC"/>
        </w:rPr>
      </w:pPr>
      <w:bookmarkStart w:id="140" w:name="_Toc368298944"/>
      <w:r w:rsidRPr="00FC02A5">
        <w:rPr>
          <w:rStyle w:val="Ttulo1Car"/>
        </w:rPr>
        <w:t>SAV-T-015: Incremento</w:t>
      </w:r>
      <w:r w:rsidR="00C23848" w:rsidRPr="00FC02A5">
        <w:rPr>
          <w:rStyle w:val="Ttulo1Car"/>
        </w:rPr>
        <w:t>,</w:t>
      </w:r>
      <w:r w:rsidRPr="00FC02A5">
        <w:rPr>
          <w:rStyle w:val="Ttulo1Car"/>
        </w:rPr>
        <w:t xml:space="preserve"> Decremento</w:t>
      </w:r>
      <w:r w:rsidR="00C23848" w:rsidRPr="00FC02A5">
        <w:rPr>
          <w:rStyle w:val="Ttulo1Car"/>
        </w:rPr>
        <w:t xml:space="preserve"> o Actualización </w:t>
      </w:r>
      <w:r w:rsidRPr="00FC02A5">
        <w:rPr>
          <w:rStyle w:val="Ttulo1Car"/>
        </w:rPr>
        <w:t>de</w:t>
      </w:r>
      <w:r w:rsidR="00622D66">
        <w:rPr>
          <w:rStyle w:val="Ttulo1Car"/>
        </w:rPr>
        <w:t xml:space="preserve"> las</w:t>
      </w:r>
      <w:r w:rsidRPr="00FC02A5">
        <w:rPr>
          <w:rStyle w:val="Ttulo1Car"/>
        </w:rPr>
        <w:t xml:space="preserve"> Antenas Satelitales</w:t>
      </w:r>
      <w:bookmarkEnd w:id="140"/>
      <w:r w:rsidR="00D90A9E">
        <w:rPr>
          <w:rFonts w:cs="Arial"/>
          <w:b/>
          <w:szCs w:val="20"/>
          <w:lang w:val="es-EC"/>
        </w:rPr>
        <w:t>:</w:t>
      </w:r>
      <w:r w:rsidRPr="008B103B">
        <w:rPr>
          <w:rFonts w:cs="Arial"/>
          <w:b/>
          <w:szCs w:val="20"/>
          <w:lang w:val="es-EC"/>
        </w:rPr>
        <w:t xml:space="preserve"> </w:t>
      </w:r>
      <w:r w:rsidRPr="008B103B">
        <w:rPr>
          <w:rFonts w:cs="Arial"/>
          <w:szCs w:val="20"/>
          <w:lang w:val="es-EC"/>
        </w:rPr>
        <w:t>Este formulario</w:t>
      </w:r>
      <w:r w:rsidR="005D7161">
        <w:rPr>
          <w:rFonts w:cs="Arial"/>
          <w:szCs w:val="20"/>
          <w:lang w:val="es-EC"/>
        </w:rPr>
        <w:t xml:space="preserve"> deberá ser completado conjuntamente con los formularios SAV-T-13 y SAV-T-014, tiene por objeto</w:t>
      </w:r>
      <w:r w:rsidRPr="008B103B">
        <w:rPr>
          <w:rFonts w:cs="Arial"/>
          <w:szCs w:val="20"/>
          <w:lang w:val="es-EC"/>
        </w:rPr>
        <w:t xml:space="preserve"> </w:t>
      </w:r>
      <w:r w:rsidR="005D7161">
        <w:rPr>
          <w:rFonts w:cs="Arial"/>
          <w:szCs w:val="20"/>
          <w:lang w:val="es-EC"/>
        </w:rPr>
        <w:t>describir las características técnicas de las</w:t>
      </w:r>
      <w:r w:rsidRPr="008B103B">
        <w:rPr>
          <w:rFonts w:cs="Arial"/>
          <w:szCs w:val="20"/>
          <w:lang w:val="es-EC"/>
        </w:rPr>
        <w:t xml:space="preserve"> antenas clase III de recepción</w:t>
      </w:r>
      <w:r w:rsidR="00983BA3">
        <w:rPr>
          <w:rFonts w:cs="Arial"/>
          <w:szCs w:val="20"/>
          <w:lang w:val="es-EC"/>
        </w:rPr>
        <w:t xml:space="preserve"> autorizadas, solicitadas y el total a ser autorizado</w:t>
      </w:r>
      <w:r w:rsidRPr="008B103B">
        <w:rPr>
          <w:rFonts w:cs="Arial"/>
          <w:szCs w:val="20"/>
          <w:lang w:val="es-EC"/>
        </w:rPr>
        <w:t xml:space="preserve">, para </w:t>
      </w:r>
      <w:r w:rsidR="00983BA3">
        <w:rPr>
          <w:rFonts w:cs="Arial"/>
          <w:szCs w:val="20"/>
          <w:lang w:val="es-EC"/>
        </w:rPr>
        <w:t>lo cual, se deberá completar en cada bloque, los siguientes</w:t>
      </w:r>
      <w:r w:rsidRPr="008B103B">
        <w:rPr>
          <w:rFonts w:cs="Arial"/>
          <w:szCs w:val="20"/>
          <w:lang w:val="es-EC"/>
        </w:rPr>
        <w:t xml:space="preserve"> parámetros:</w:t>
      </w:r>
    </w:p>
    <w:p w:rsidR="00BC7CB5" w:rsidRPr="008B103B" w:rsidRDefault="00BC7CB5" w:rsidP="00BC7CB5">
      <w:pPr>
        <w:ind w:left="720"/>
        <w:jc w:val="both"/>
        <w:rPr>
          <w:rFonts w:cs="Arial"/>
          <w:b/>
          <w:szCs w:val="20"/>
          <w:lang w:val="es-EC"/>
        </w:rPr>
      </w:pPr>
    </w:p>
    <w:p w:rsidR="005D7161" w:rsidRPr="008B103B" w:rsidRDefault="005D7161" w:rsidP="00235A7C">
      <w:pPr>
        <w:numPr>
          <w:ilvl w:val="0"/>
          <w:numId w:val="22"/>
        </w:numPr>
        <w:jc w:val="both"/>
        <w:rPr>
          <w:rFonts w:cs="Arial"/>
          <w:szCs w:val="20"/>
          <w:lang w:val="es-EC"/>
        </w:rPr>
      </w:pPr>
      <w:r w:rsidRPr="008B103B">
        <w:rPr>
          <w:rFonts w:cs="Arial"/>
          <w:szCs w:val="20"/>
          <w:lang w:val="es-EC"/>
        </w:rPr>
        <w:t>Nombre del Operador: Especificar los nombres y apellidos del operador.</w:t>
      </w:r>
    </w:p>
    <w:p w:rsidR="005D7161" w:rsidRPr="008B103B" w:rsidRDefault="005D7161" w:rsidP="00235A7C">
      <w:pPr>
        <w:numPr>
          <w:ilvl w:val="0"/>
          <w:numId w:val="22"/>
        </w:numPr>
        <w:jc w:val="both"/>
        <w:rPr>
          <w:rFonts w:cs="Arial"/>
          <w:szCs w:val="20"/>
          <w:lang w:val="es-EC"/>
        </w:rPr>
      </w:pPr>
      <w:r w:rsidRPr="008B103B">
        <w:rPr>
          <w:rFonts w:cs="Arial"/>
          <w:szCs w:val="20"/>
          <w:lang w:val="es-EC"/>
        </w:rPr>
        <w:t xml:space="preserve">Dirección de la Estación Terrena: </w:t>
      </w:r>
      <w:r>
        <w:rPr>
          <w:rFonts w:cs="Arial"/>
          <w:szCs w:val="20"/>
          <w:lang w:val="es-EC"/>
        </w:rPr>
        <w:t>Ubicación donde se localizará la estación terrena incluyendo</w:t>
      </w:r>
      <w:r w:rsidRPr="008B103B">
        <w:rPr>
          <w:rFonts w:cs="Arial"/>
          <w:szCs w:val="20"/>
          <w:lang w:val="es-EC"/>
        </w:rPr>
        <w:t xml:space="preserve"> </w:t>
      </w:r>
      <w:r>
        <w:rPr>
          <w:rFonts w:cs="Arial"/>
          <w:szCs w:val="20"/>
          <w:lang w:val="es-EC"/>
        </w:rPr>
        <w:t>los</w:t>
      </w:r>
      <w:r w:rsidRPr="008B103B">
        <w:rPr>
          <w:rFonts w:cs="Arial"/>
          <w:szCs w:val="20"/>
          <w:lang w:val="es-EC"/>
        </w:rPr>
        <w:t xml:space="preserve"> nombres de calles o avenidas, manzana, urbanización, edificio, piso, etc.</w:t>
      </w:r>
    </w:p>
    <w:p w:rsidR="005D7161" w:rsidRPr="008B103B" w:rsidRDefault="005D7161" w:rsidP="00235A7C">
      <w:pPr>
        <w:numPr>
          <w:ilvl w:val="0"/>
          <w:numId w:val="22"/>
        </w:numPr>
        <w:jc w:val="both"/>
        <w:rPr>
          <w:rFonts w:cs="Arial"/>
          <w:szCs w:val="20"/>
          <w:lang w:val="es-EC"/>
        </w:rPr>
      </w:pPr>
      <w:r w:rsidRPr="008B103B">
        <w:rPr>
          <w:rFonts w:cs="Arial"/>
          <w:szCs w:val="20"/>
          <w:lang w:val="es-EC"/>
        </w:rPr>
        <w:t>Nombre de la Estación Terrena</w:t>
      </w:r>
      <w:r>
        <w:rPr>
          <w:rFonts w:cs="Arial"/>
          <w:szCs w:val="20"/>
          <w:lang w:val="es-EC"/>
        </w:rPr>
        <w:t>: Se deberá asignar un nombre por cada estación terrena</w:t>
      </w:r>
      <w:r w:rsidRPr="008B103B">
        <w:rPr>
          <w:rFonts w:cs="Arial"/>
          <w:szCs w:val="20"/>
          <w:lang w:val="es-EC"/>
        </w:rPr>
        <w:t>.</w:t>
      </w:r>
    </w:p>
    <w:p w:rsidR="005D7161" w:rsidRPr="008B103B" w:rsidRDefault="005D7161" w:rsidP="00235A7C">
      <w:pPr>
        <w:numPr>
          <w:ilvl w:val="0"/>
          <w:numId w:val="22"/>
        </w:numPr>
        <w:jc w:val="both"/>
        <w:rPr>
          <w:rFonts w:cs="Arial"/>
          <w:szCs w:val="20"/>
          <w:lang w:val="es-EC"/>
        </w:rPr>
      </w:pPr>
      <w:r w:rsidRPr="008B103B">
        <w:rPr>
          <w:rFonts w:cs="Arial"/>
          <w:szCs w:val="20"/>
          <w:lang w:val="es-EC"/>
        </w:rPr>
        <w:t>Ubicación Geográfica de la Antena</w:t>
      </w:r>
      <w:r>
        <w:rPr>
          <w:rFonts w:cs="Arial"/>
          <w:szCs w:val="20"/>
          <w:lang w:val="es-EC"/>
        </w:rPr>
        <w:t>:</w:t>
      </w:r>
      <w:r w:rsidRPr="008B103B">
        <w:rPr>
          <w:rFonts w:cs="Arial"/>
          <w:szCs w:val="20"/>
          <w:lang w:val="es-EC"/>
        </w:rPr>
        <w:t xml:space="preserve"> Especificar</w:t>
      </w:r>
      <w:r>
        <w:rPr>
          <w:rFonts w:cs="Arial"/>
          <w:szCs w:val="20"/>
          <w:lang w:val="es-EC"/>
        </w:rPr>
        <w:t xml:space="preserve"> en números decimales</w:t>
      </w:r>
      <w:r w:rsidRPr="008B103B">
        <w:rPr>
          <w:rFonts w:cs="Arial"/>
          <w:szCs w:val="20"/>
          <w:lang w:val="es-EC"/>
        </w:rPr>
        <w:t xml:space="preserve"> la latitud y longitud e</w:t>
      </w:r>
      <w:r>
        <w:rPr>
          <w:rFonts w:cs="Arial"/>
          <w:szCs w:val="20"/>
          <w:lang w:val="es-EC"/>
        </w:rPr>
        <w:t xml:space="preserve">xpresados en grados, minutos y segundos en </w:t>
      </w:r>
      <w:r w:rsidRPr="008B103B">
        <w:rPr>
          <w:rFonts w:cs="Arial"/>
          <w:szCs w:val="20"/>
          <w:lang w:val="es-EC"/>
        </w:rPr>
        <w:t>el Datúm WGS84, la orientación</w:t>
      </w:r>
      <w:r>
        <w:rPr>
          <w:rFonts w:cs="Arial"/>
          <w:szCs w:val="20"/>
          <w:lang w:val="es-EC"/>
        </w:rPr>
        <w:t xml:space="preserve"> deberá</w:t>
      </w:r>
      <w:r w:rsidRPr="008B103B">
        <w:rPr>
          <w:rFonts w:cs="Arial"/>
          <w:szCs w:val="20"/>
          <w:lang w:val="es-EC"/>
        </w:rPr>
        <w:t xml:space="preserve"> </w:t>
      </w:r>
      <w:r>
        <w:rPr>
          <w:rFonts w:cs="Arial"/>
          <w:szCs w:val="20"/>
          <w:lang w:val="es-EC"/>
        </w:rPr>
        <w:t>seleccionar entre</w:t>
      </w:r>
      <w:r w:rsidRPr="008B103B">
        <w:rPr>
          <w:rFonts w:cs="Arial"/>
          <w:szCs w:val="20"/>
          <w:lang w:val="es-EC"/>
        </w:rPr>
        <w:t xml:space="preserve"> latitud Norte</w:t>
      </w:r>
      <w:r>
        <w:rPr>
          <w:rFonts w:cs="Arial"/>
          <w:szCs w:val="20"/>
          <w:lang w:val="es-EC"/>
        </w:rPr>
        <w:t xml:space="preserve"> </w:t>
      </w:r>
      <w:r w:rsidRPr="008B103B">
        <w:rPr>
          <w:rFonts w:cs="Arial"/>
          <w:szCs w:val="20"/>
          <w:lang w:val="es-EC"/>
        </w:rPr>
        <w:t>o Sur</w:t>
      </w:r>
      <w:r>
        <w:rPr>
          <w:rFonts w:cs="Arial"/>
          <w:szCs w:val="20"/>
          <w:lang w:val="es-EC"/>
        </w:rPr>
        <w:t xml:space="preserve"> y longitud Oeste</w:t>
      </w:r>
      <w:r w:rsidRPr="008B103B">
        <w:rPr>
          <w:rFonts w:cs="Arial"/>
          <w:szCs w:val="20"/>
          <w:lang w:val="es-EC"/>
        </w:rPr>
        <w:t>, la altura</w:t>
      </w:r>
      <w:r>
        <w:rPr>
          <w:rFonts w:cs="Arial"/>
          <w:szCs w:val="20"/>
          <w:lang w:val="es-EC"/>
        </w:rPr>
        <w:t xml:space="preserve"> deberá expresar</w:t>
      </w:r>
      <w:r w:rsidRPr="008B103B">
        <w:rPr>
          <w:rFonts w:cs="Arial"/>
          <w:szCs w:val="20"/>
          <w:lang w:val="es-EC"/>
        </w:rPr>
        <w:t xml:space="preserve"> en metros sobre el nivel del mar (m.s.n.m.).</w:t>
      </w:r>
    </w:p>
    <w:p w:rsidR="005D7161" w:rsidRPr="008B103B" w:rsidRDefault="005D7161" w:rsidP="00235A7C">
      <w:pPr>
        <w:numPr>
          <w:ilvl w:val="0"/>
          <w:numId w:val="22"/>
        </w:numPr>
        <w:jc w:val="both"/>
        <w:rPr>
          <w:rFonts w:cs="Arial"/>
          <w:szCs w:val="20"/>
          <w:lang w:val="es-EC"/>
        </w:rPr>
      </w:pPr>
      <w:r w:rsidRPr="008B103B">
        <w:rPr>
          <w:rFonts w:cs="Arial"/>
          <w:szCs w:val="20"/>
          <w:lang w:val="es-EC"/>
        </w:rPr>
        <w:t>Diámetro</w:t>
      </w:r>
      <w:r>
        <w:rPr>
          <w:rFonts w:cs="Arial"/>
          <w:szCs w:val="20"/>
          <w:lang w:val="es-EC"/>
        </w:rPr>
        <w:t>:</w:t>
      </w:r>
      <w:r w:rsidRPr="008B103B">
        <w:rPr>
          <w:rFonts w:cs="Arial"/>
          <w:szCs w:val="20"/>
          <w:lang w:val="es-EC"/>
        </w:rPr>
        <w:t xml:space="preserve"> Especificar el diámetro de la antena parabólica</w:t>
      </w:r>
      <w:r>
        <w:rPr>
          <w:rFonts w:cs="Arial"/>
          <w:szCs w:val="20"/>
          <w:lang w:val="es-EC"/>
        </w:rPr>
        <w:t>, expresado en metros</w:t>
      </w:r>
      <w:r w:rsidRPr="008B103B">
        <w:rPr>
          <w:rFonts w:cs="Arial"/>
          <w:szCs w:val="20"/>
          <w:lang w:val="es-EC"/>
        </w:rPr>
        <w:t>.</w:t>
      </w:r>
    </w:p>
    <w:p w:rsidR="005D7161" w:rsidRPr="008B103B" w:rsidRDefault="005D7161" w:rsidP="00235A7C">
      <w:pPr>
        <w:numPr>
          <w:ilvl w:val="0"/>
          <w:numId w:val="22"/>
        </w:numPr>
        <w:jc w:val="both"/>
        <w:rPr>
          <w:rFonts w:cs="Arial"/>
          <w:szCs w:val="20"/>
          <w:lang w:val="es-EC"/>
        </w:rPr>
      </w:pPr>
      <w:r w:rsidRPr="008B103B">
        <w:rPr>
          <w:rFonts w:cs="Arial"/>
          <w:szCs w:val="20"/>
          <w:lang w:val="es-EC"/>
        </w:rPr>
        <w:t>Polarización</w:t>
      </w:r>
      <w:r>
        <w:rPr>
          <w:rFonts w:cs="Arial"/>
          <w:szCs w:val="20"/>
          <w:lang w:val="es-EC"/>
        </w:rPr>
        <w:t>:</w:t>
      </w:r>
      <w:r w:rsidRPr="008B103B">
        <w:rPr>
          <w:rFonts w:cs="Arial"/>
          <w:szCs w:val="20"/>
          <w:lang w:val="es-EC"/>
        </w:rPr>
        <w:t xml:space="preserve"> Especificar el tipo de polarización que se utilizará, esto es, lineal, circular, cruzada, u otra.</w:t>
      </w:r>
    </w:p>
    <w:p w:rsidR="005D7161" w:rsidRPr="008B103B" w:rsidRDefault="005D7161" w:rsidP="00235A7C">
      <w:pPr>
        <w:numPr>
          <w:ilvl w:val="0"/>
          <w:numId w:val="22"/>
        </w:numPr>
        <w:jc w:val="both"/>
        <w:rPr>
          <w:rFonts w:cs="Arial"/>
          <w:szCs w:val="20"/>
          <w:lang w:val="es-EC"/>
        </w:rPr>
      </w:pPr>
      <w:r w:rsidRPr="008B103B">
        <w:rPr>
          <w:rFonts w:cs="Arial"/>
          <w:szCs w:val="20"/>
          <w:lang w:val="es-EC"/>
        </w:rPr>
        <w:t>G/T</w:t>
      </w:r>
      <w:r>
        <w:rPr>
          <w:rFonts w:cs="Arial"/>
          <w:szCs w:val="20"/>
          <w:lang w:val="es-EC"/>
        </w:rPr>
        <w:t>:</w:t>
      </w:r>
      <w:r w:rsidRPr="008B103B">
        <w:rPr>
          <w:rFonts w:cs="Arial"/>
          <w:szCs w:val="20"/>
          <w:lang w:val="es-EC"/>
        </w:rPr>
        <w:t xml:space="preserve"> Especificar la figura de mérito, </w:t>
      </w:r>
      <w:r>
        <w:rPr>
          <w:rFonts w:cs="Arial"/>
          <w:szCs w:val="20"/>
          <w:lang w:val="es-EC"/>
        </w:rPr>
        <w:t>expresado en</w:t>
      </w:r>
      <w:r w:rsidRPr="008B103B">
        <w:rPr>
          <w:rFonts w:cs="Arial"/>
          <w:szCs w:val="20"/>
          <w:lang w:val="es-EC"/>
        </w:rPr>
        <w:t xml:space="preserve"> dB/°K.</w:t>
      </w:r>
    </w:p>
    <w:p w:rsidR="005D7161" w:rsidRPr="008B103B" w:rsidRDefault="005D7161" w:rsidP="00235A7C">
      <w:pPr>
        <w:numPr>
          <w:ilvl w:val="0"/>
          <w:numId w:val="22"/>
        </w:numPr>
        <w:jc w:val="both"/>
        <w:rPr>
          <w:rFonts w:cs="Arial"/>
          <w:szCs w:val="20"/>
          <w:lang w:val="es-EC"/>
        </w:rPr>
      </w:pPr>
      <w:r w:rsidRPr="008B103B">
        <w:rPr>
          <w:rFonts w:cs="Arial"/>
          <w:szCs w:val="20"/>
          <w:lang w:val="es-EC"/>
        </w:rPr>
        <w:t>Ganancia</w:t>
      </w:r>
      <w:r>
        <w:rPr>
          <w:rFonts w:cs="Arial"/>
          <w:szCs w:val="20"/>
          <w:lang w:val="es-EC"/>
        </w:rPr>
        <w:t>:</w:t>
      </w:r>
      <w:r w:rsidRPr="008B103B">
        <w:rPr>
          <w:rFonts w:cs="Arial"/>
          <w:szCs w:val="20"/>
          <w:lang w:val="es-EC"/>
        </w:rPr>
        <w:t xml:space="preserve"> Especificar la ganancia en dBi.</w:t>
      </w:r>
    </w:p>
    <w:p w:rsidR="005D7161" w:rsidRPr="008B103B" w:rsidRDefault="005D7161" w:rsidP="00235A7C">
      <w:pPr>
        <w:numPr>
          <w:ilvl w:val="0"/>
          <w:numId w:val="22"/>
        </w:numPr>
        <w:jc w:val="both"/>
        <w:rPr>
          <w:rFonts w:cs="Arial"/>
          <w:szCs w:val="20"/>
          <w:lang w:val="es-EC"/>
        </w:rPr>
      </w:pPr>
      <w:r w:rsidRPr="008B103B">
        <w:rPr>
          <w:rFonts w:cs="Arial"/>
          <w:szCs w:val="20"/>
          <w:lang w:val="es-EC"/>
        </w:rPr>
        <w:t xml:space="preserve"> Banda / Recepción</w:t>
      </w:r>
      <w:r>
        <w:rPr>
          <w:rFonts w:cs="Arial"/>
          <w:szCs w:val="20"/>
          <w:lang w:val="es-EC"/>
        </w:rPr>
        <w:t>:</w:t>
      </w:r>
      <w:r w:rsidRPr="008B103B">
        <w:rPr>
          <w:rFonts w:cs="Arial"/>
          <w:szCs w:val="20"/>
          <w:lang w:val="es-EC"/>
        </w:rPr>
        <w:t xml:space="preserve"> Indicar en cada </w:t>
      </w:r>
      <w:r>
        <w:rPr>
          <w:rFonts w:cs="Arial"/>
          <w:szCs w:val="20"/>
          <w:lang w:val="es-EC"/>
        </w:rPr>
        <w:t>celda</w:t>
      </w:r>
      <w:r w:rsidRPr="008B103B">
        <w:rPr>
          <w:rFonts w:cs="Arial"/>
          <w:szCs w:val="20"/>
          <w:lang w:val="es-EC"/>
        </w:rPr>
        <w:t xml:space="preserve"> la banda de frecuencias (C, Ku, Ka, etc.), y, debajo</w:t>
      </w:r>
      <w:r>
        <w:rPr>
          <w:rFonts w:cs="Arial"/>
          <w:szCs w:val="20"/>
          <w:lang w:val="es-EC"/>
        </w:rPr>
        <w:t xml:space="preserve"> especificar</w:t>
      </w:r>
      <w:r w:rsidRPr="008B103B">
        <w:rPr>
          <w:rFonts w:cs="Arial"/>
          <w:szCs w:val="20"/>
          <w:lang w:val="es-EC"/>
        </w:rPr>
        <w:t xml:space="preserve"> el rango de frecuencias de</w:t>
      </w:r>
      <w:r>
        <w:rPr>
          <w:rFonts w:cs="Arial"/>
          <w:szCs w:val="20"/>
          <w:lang w:val="es-EC"/>
        </w:rPr>
        <w:t>l enlace de</w:t>
      </w:r>
      <w:r w:rsidRPr="008B103B">
        <w:rPr>
          <w:rFonts w:cs="Arial"/>
          <w:szCs w:val="20"/>
          <w:lang w:val="es-EC"/>
        </w:rPr>
        <w:t xml:space="preserve"> down link </w:t>
      </w:r>
      <w:r>
        <w:rPr>
          <w:rFonts w:cs="Arial"/>
          <w:szCs w:val="20"/>
          <w:lang w:val="es-EC"/>
        </w:rPr>
        <w:t>para</w:t>
      </w:r>
      <w:r w:rsidRPr="008B103B">
        <w:rPr>
          <w:rFonts w:cs="Arial"/>
          <w:szCs w:val="20"/>
          <w:lang w:val="es-EC"/>
        </w:rPr>
        <w:t xml:space="preserve"> la banda requerida</w:t>
      </w:r>
      <w:r>
        <w:rPr>
          <w:rFonts w:cs="Arial"/>
          <w:szCs w:val="20"/>
          <w:lang w:val="es-EC"/>
        </w:rPr>
        <w:t>, expresado en GHz</w:t>
      </w:r>
      <w:r w:rsidRPr="008B103B">
        <w:rPr>
          <w:rFonts w:cs="Arial"/>
          <w:szCs w:val="20"/>
          <w:lang w:val="es-EC"/>
        </w:rPr>
        <w:t>.</w:t>
      </w:r>
    </w:p>
    <w:p w:rsidR="005D7161" w:rsidRPr="008B103B" w:rsidRDefault="005D7161" w:rsidP="00235A7C">
      <w:pPr>
        <w:numPr>
          <w:ilvl w:val="0"/>
          <w:numId w:val="22"/>
        </w:numPr>
        <w:jc w:val="both"/>
        <w:rPr>
          <w:rFonts w:cs="Arial"/>
          <w:szCs w:val="20"/>
          <w:lang w:val="es-EC"/>
        </w:rPr>
      </w:pPr>
      <w:r w:rsidRPr="008B103B">
        <w:rPr>
          <w:rFonts w:cs="Arial"/>
          <w:szCs w:val="20"/>
          <w:lang w:val="es-EC"/>
        </w:rPr>
        <w:lastRenderedPageBreak/>
        <w:t>Capacidad para Variar Frecuencia</w:t>
      </w:r>
      <w:r>
        <w:rPr>
          <w:rFonts w:cs="Arial"/>
          <w:szCs w:val="20"/>
          <w:lang w:val="es-EC"/>
        </w:rPr>
        <w:t>: Expresado en MHz</w:t>
      </w:r>
    </w:p>
    <w:p w:rsidR="005D7161" w:rsidRPr="008B103B" w:rsidRDefault="005D7161" w:rsidP="00235A7C">
      <w:pPr>
        <w:numPr>
          <w:ilvl w:val="0"/>
          <w:numId w:val="22"/>
        </w:numPr>
        <w:jc w:val="both"/>
        <w:rPr>
          <w:rFonts w:cs="Arial"/>
          <w:szCs w:val="20"/>
          <w:lang w:val="es-EC"/>
        </w:rPr>
      </w:pPr>
      <w:r w:rsidRPr="008B103B">
        <w:rPr>
          <w:rFonts w:cs="Arial"/>
          <w:szCs w:val="20"/>
          <w:lang w:val="es-EC"/>
        </w:rPr>
        <w:t>Satélite</w:t>
      </w:r>
      <w:r>
        <w:rPr>
          <w:rFonts w:cs="Arial"/>
          <w:szCs w:val="20"/>
          <w:lang w:val="es-EC"/>
        </w:rPr>
        <w:t>:</w:t>
      </w:r>
      <w:r w:rsidRPr="008B103B">
        <w:rPr>
          <w:rFonts w:cs="Arial"/>
          <w:szCs w:val="20"/>
          <w:lang w:val="es-EC"/>
        </w:rPr>
        <w:t xml:space="preserve"> Especificar el nombre del satélite.</w:t>
      </w:r>
    </w:p>
    <w:p w:rsidR="005D7161" w:rsidRPr="008B103B" w:rsidRDefault="005D7161" w:rsidP="00235A7C">
      <w:pPr>
        <w:numPr>
          <w:ilvl w:val="0"/>
          <w:numId w:val="22"/>
        </w:numPr>
        <w:jc w:val="both"/>
        <w:rPr>
          <w:rFonts w:cs="Arial"/>
          <w:szCs w:val="20"/>
          <w:lang w:val="es-EC"/>
        </w:rPr>
      </w:pPr>
      <w:r w:rsidRPr="008B103B">
        <w:rPr>
          <w:rFonts w:cs="Arial"/>
          <w:szCs w:val="20"/>
          <w:lang w:val="es-EC"/>
        </w:rPr>
        <w:t>Ubicación del Satélite</w:t>
      </w:r>
      <w:r>
        <w:rPr>
          <w:rFonts w:cs="Arial"/>
          <w:szCs w:val="20"/>
          <w:lang w:val="es-EC"/>
        </w:rPr>
        <w:t>:</w:t>
      </w:r>
      <w:r w:rsidRPr="008B103B">
        <w:rPr>
          <w:rFonts w:cs="Arial"/>
          <w:szCs w:val="20"/>
          <w:lang w:val="es-EC"/>
        </w:rPr>
        <w:t xml:space="preserve"> Especificar el azimut del satélite</w:t>
      </w:r>
      <w:r>
        <w:rPr>
          <w:rFonts w:cs="Arial"/>
          <w:szCs w:val="20"/>
          <w:lang w:val="es-EC"/>
        </w:rPr>
        <w:t>, expresar en grados</w:t>
      </w:r>
      <w:r w:rsidRPr="008B103B">
        <w:rPr>
          <w:rFonts w:cs="Arial"/>
          <w:szCs w:val="20"/>
          <w:lang w:val="es-EC"/>
        </w:rPr>
        <w:t>.</w:t>
      </w:r>
    </w:p>
    <w:p w:rsidR="005D7161" w:rsidRPr="00FC02A5" w:rsidRDefault="005D7161" w:rsidP="00235A7C">
      <w:pPr>
        <w:numPr>
          <w:ilvl w:val="0"/>
          <w:numId w:val="22"/>
        </w:numPr>
        <w:jc w:val="both"/>
        <w:rPr>
          <w:rFonts w:cs="Arial"/>
          <w:szCs w:val="20"/>
          <w:lang w:val="es-EC"/>
        </w:rPr>
      </w:pPr>
      <w:r w:rsidRPr="008B103B">
        <w:rPr>
          <w:rFonts w:cs="Arial"/>
          <w:szCs w:val="20"/>
          <w:lang w:val="es-EC"/>
        </w:rPr>
        <w:t>Método de Rastreo</w:t>
      </w:r>
      <w:r>
        <w:rPr>
          <w:rFonts w:cs="Arial"/>
          <w:szCs w:val="20"/>
          <w:lang w:val="es-EC"/>
        </w:rPr>
        <w:t>:</w:t>
      </w:r>
      <w:r w:rsidRPr="008B103B">
        <w:rPr>
          <w:rFonts w:cs="Arial"/>
          <w:szCs w:val="20"/>
          <w:lang w:val="es-EC"/>
        </w:rPr>
        <w:t xml:space="preserve"> Especificar si es manual y/o automático.</w:t>
      </w:r>
    </w:p>
    <w:p w:rsidR="005D7161" w:rsidRPr="00FC02A5" w:rsidRDefault="005D7161" w:rsidP="00235A7C">
      <w:pPr>
        <w:numPr>
          <w:ilvl w:val="0"/>
          <w:numId w:val="22"/>
        </w:numPr>
        <w:jc w:val="both"/>
        <w:rPr>
          <w:rFonts w:cs="Arial"/>
          <w:szCs w:val="20"/>
          <w:lang w:val="es-EC"/>
        </w:rPr>
      </w:pPr>
      <w:r w:rsidRPr="008B103B">
        <w:rPr>
          <w:rFonts w:cs="Arial"/>
          <w:szCs w:val="20"/>
          <w:lang w:val="es-EC"/>
        </w:rPr>
        <w:t>Modulación</w:t>
      </w:r>
      <w:r>
        <w:rPr>
          <w:rFonts w:cs="Arial"/>
          <w:szCs w:val="20"/>
          <w:lang w:val="es-EC"/>
        </w:rPr>
        <w:t>:</w:t>
      </w:r>
      <w:r w:rsidRPr="008B103B">
        <w:rPr>
          <w:rFonts w:cs="Arial"/>
          <w:szCs w:val="20"/>
          <w:lang w:val="es-EC"/>
        </w:rPr>
        <w:t xml:space="preserve"> Especificar </w:t>
      </w:r>
      <w:r>
        <w:rPr>
          <w:rFonts w:cs="Arial"/>
          <w:szCs w:val="20"/>
          <w:lang w:val="es-EC"/>
        </w:rPr>
        <w:t>que</w:t>
      </w:r>
      <w:r w:rsidRPr="008B103B">
        <w:rPr>
          <w:rFonts w:cs="Arial"/>
          <w:szCs w:val="20"/>
          <w:lang w:val="es-EC"/>
        </w:rPr>
        <w:t xml:space="preserve"> tipo de modulación utilizará QPSK, BPSK, xPSK, xQAM u otra.</w:t>
      </w:r>
    </w:p>
    <w:p w:rsidR="00983BA3" w:rsidRPr="0055107E" w:rsidRDefault="005D7161" w:rsidP="00235A7C">
      <w:pPr>
        <w:numPr>
          <w:ilvl w:val="0"/>
          <w:numId w:val="22"/>
        </w:numPr>
        <w:jc w:val="both"/>
        <w:rPr>
          <w:rFonts w:cs="Arial"/>
          <w:szCs w:val="20"/>
          <w:lang w:val="es-EC"/>
        </w:rPr>
      </w:pPr>
      <w:r w:rsidRPr="008B103B">
        <w:rPr>
          <w:rFonts w:cs="Arial"/>
          <w:szCs w:val="20"/>
          <w:lang w:val="es-EC"/>
        </w:rPr>
        <w:t>FEC</w:t>
      </w:r>
      <w:r>
        <w:rPr>
          <w:rFonts w:cs="Arial"/>
          <w:szCs w:val="20"/>
          <w:lang w:val="es-EC"/>
        </w:rPr>
        <w:t>:</w:t>
      </w:r>
      <w:r w:rsidRPr="008B103B">
        <w:rPr>
          <w:rFonts w:cs="Arial"/>
          <w:szCs w:val="20"/>
          <w:lang w:val="es-EC"/>
        </w:rPr>
        <w:t xml:space="preserve"> Indicar la corrección de errores hacia delante </w:t>
      </w:r>
      <w:r>
        <w:rPr>
          <w:rFonts w:cs="Arial"/>
          <w:szCs w:val="20"/>
          <w:lang w:val="es-EC"/>
        </w:rPr>
        <w:t>(</w:t>
      </w:r>
      <w:r w:rsidRPr="008B103B">
        <w:rPr>
          <w:rFonts w:cs="Arial"/>
          <w:szCs w:val="20"/>
          <w:lang w:val="es-EC"/>
        </w:rPr>
        <w:t>1/2, 2/3 u otro</w:t>
      </w:r>
      <w:r>
        <w:rPr>
          <w:rFonts w:cs="Arial"/>
          <w:szCs w:val="20"/>
          <w:lang w:val="es-EC"/>
        </w:rPr>
        <w:t>)</w:t>
      </w:r>
      <w:r w:rsidRPr="008B103B">
        <w:rPr>
          <w:rFonts w:cs="Arial"/>
          <w:szCs w:val="20"/>
          <w:lang w:val="es-EC"/>
        </w:rPr>
        <w:t>.</w:t>
      </w:r>
    </w:p>
    <w:p w:rsidR="0038533C" w:rsidRDefault="0038533C" w:rsidP="003733FC">
      <w:pPr>
        <w:ind w:left="360"/>
        <w:jc w:val="both"/>
        <w:rPr>
          <w:rFonts w:cs="Arial"/>
          <w:szCs w:val="20"/>
          <w:lang w:val="es-EC"/>
        </w:rPr>
      </w:pPr>
    </w:p>
    <w:p w:rsidR="00983BA3" w:rsidRPr="008B103B" w:rsidRDefault="00983BA3" w:rsidP="003733FC">
      <w:pPr>
        <w:ind w:left="360"/>
        <w:jc w:val="both"/>
        <w:rPr>
          <w:rFonts w:cs="Arial"/>
          <w:szCs w:val="20"/>
          <w:lang w:val="es-EC"/>
        </w:rPr>
      </w:pPr>
    </w:p>
    <w:p w:rsidR="00F51138" w:rsidRPr="008B103B" w:rsidRDefault="00F51FA9" w:rsidP="00235A7C">
      <w:pPr>
        <w:numPr>
          <w:ilvl w:val="0"/>
          <w:numId w:val="5"/>
        </w:numPr>
        <w:tabs>
          <w:tab w:val="clear" w:pos="360"/>
          <w:tab w:val="num" w:pos="851"/>
        </w:tabs>
        <w:ind w:left="851" w:hanging="851"/>
        <w:jc w:val="both"/>
        <w:rPr>
          <w:rFonts w:cs="Arial"/>
          <w:b/>
          <w:szCs w:val="20"/>
          <w:lang w:val="es-EC"/>
        </w:rPr>
      </w:pPr>
      <w:bookmarkStart w:id="141" w:name="_Toc368298945"/>
      <w:r w:rsidRPr="00FC02A5">
        <w:rPr>
          <w:rStyle w:val="Ttulo1Car"/>
        </w:rPr>
        <w:t>SAV-T-016: Características Técnicas Para Reubicación Del Head End</w:t>
      </w:r>
      <w:bookmarkEnd w:id="141"/>
      <w:r w:rsidR="00D90A9E">
        <w:rPr>
          <w:rFonts w:cs="Arial"/>
          <w:b/>
          <w:szCs w:val="20"/>
          <w:lang w:val="es-EC"/>
        </w:rPr>
        <w:t>:</w:t>
      </w:r>
      <w:r w:rsidRPr="008B103B">
        <w:rPr>
          <w:rFonts w:cs="Arial"/>
          <w:szCs w:val="20"/>
          <w:lang w:val="es-EC"/>
        </w:rPr>
        <w:t xml:space="preserve"> Este formulario </w:t>
      </w:r>
      <w:r w:rsidR="00CB6CE1" w:rsidRPr="008B103B">
        <w:rPr>
          <w:rFonts w:cs="Arial"/>
          <w:szCs w:val="20"/>
          <w:lang w:val="es-EC"/>
        </w:rPr>
        <w:t xml:space="preserve">debe ser </w:t>
      </w:r>
      <w:r w:rsidR="00EC53B1">
        <w:rPr>
          <w:rFonts w:cs="Arial"/>
          <w:szCs w:val="20"/>
          <w:lang w:val="es-EC"/>
        </w:rPr>
        <w:t>completado</w:t>
      </w:r>
      <w:r w:rsidR="00CB6CE1" w:rsidRPr="008B103B">
        <w:rPr>
          <w:rFonts w:cs="Arial"/>
          <w:szCs w:val="20"/>
          <w:lang w:val="es-EC"/>
        </w:rPr>
        <w:t xml:space="preserve"> </w:t>
      </w:r>
      <w:r w:rsidR="00983BA3">
        <w:rPr>
          <w:rFonts w:cs="Arial"/>
          <w:szCs w:val="20"/>
          <w:lang w:val="es-EC"/>
        </w:rPr>
        <w:t>en el caso que se</w:t>
      </w:r>
      <w:r w:rsidRPr="008B103B">
        <w:rPr>
          <w:rFonts w:cs="Arial"/>
          <w:szCs w:val="20"/>
          <w:lang w:val="es-EC"/>
        </w:rPr>
        <w:t xml:space="preserve"> </w:t>
      </w:r>
      <w:r w:rsidR="00983BA3">
        <w:rPr>
          <w:rFonts w:cs="Arial"/>
          <w:szCs w:val="20"/>
          <w:lang w:val="es-EC"/>
        </w:rPr>
        <w:t>requiera</w:t>
      </w:r>
      <w:r w:rsidRPr="008B103B">
        <w:rPr>
          <w:rFonts w:cs="Arial"/>
          <w:szCs w:val="20"/>
          <w:lang w:val="es-EC"/>
        </w:rPr>
        <w:t xml:space="preserve"> reubicar la cabecera</w:t>
      </w:r>
      <w:r w:rsidR="00983BA3">
        <w:rPr>
          <w:rFonts w:cs="Arial"/>
          <w:szCs w:val="20"/>
          <w:lang w:val="es-EC"/>
        </w:rPr>
        <w:t xml:space="preserve"> (Head End)</w:t>
      </w:r>
      <w:r w:rsidRPr="008B103B">
        <w:rPr>
          <w:rFonts w:cs="Arial"/>
          <w:szCs w:val="20"/>
          <w:lang w:val="es-EC"/>
        </w:rPr>
        <w:t xml:space="preserve"> del sistema dentro del área de cobertura autorizad</w:t>
      </w:r>
      <w:r w:rsidR="00983BA3">
        <w:rPr>
          <w:rFonts w:cs="Arial"/>
          <w:szCs w:val="20"/>
          <w:lang w:val="es-EC"/>
        </w:rPr>
        <w:t>a</w:t>
      </w:r>
      <w:r w:rsidRPr="008B103B">
        <w:rPr>
          <w:rFonts w:cs="Arial"/>
          <w:szCs w:val="20"/>
          <w:lang w:val="es-EC"/>
        </w:rPr>
        <w:t>, para lo cual deberá especificar los siguientes parámetros:</w:t>
      </w:r>
    </w:p>
    <w:p w:rsidR="00F51FA9" w:rsidRPr="008B103B" w:rsidRDefault="00F51FA9" w:rsidP="00F51FA9">
      <w:pPr>
        <w:ind w:left="360"/>
        <w:jc w:val="both"/>
        <w:rPr>
          <w:rFonts w:cs="Arial"/>
          <w:b/>
          <w:szCs w:val="20"/>
          <w:lang w:val="es-EC"/>
        </w:rPr>
      </w:pPr>
    </w:p>
    <w:p w:rsidR="00F51FA9" w:rsidRPr="008B103B" w:rsidRDefault="00F51FA9" w:rsidP="00235A7C">
      <w:pPr>
        <w:numPr>
          <w:ilvl w:val="0"/>
          <w:numId w:val="22"/>
        </w:numPr>
        <w:jc w:val="both"/>
        <w:rPr>
          <w:rFonts w:cs="Arial"/>
          <w:szCs w:val="20"/>
          <w:lang w:val="es-EC"/>
        </w:rPr>
      </w:pPr>
      <w:r w:rsidRPr="008B103B">
        <w:rPr>
          <w:rFonts w:cs="Arial"/>
          <w:szCs w:val="20"/>
          <w:lang w:val="es-EC"/>
        </w:rPr>
        <w:t>Ubicación</w:t>
      </w:r>
      <w:r w:rsidR="00D90A9E">
        <w:rPr>
          <w:rFonts w:cs="Arial"/>
          <w:szCs w:val="20"/>
          <w:lang w:val="es-EC"/>
        </w:rPr>
        <w:t>:</w:t>
      </w:r>
      <w:r w:rsidRPr="008B103B">
        <w:rPr>
          <w:rFonts w:cs="Arial"/>
          <w:szCs w:val="20"/>
          <w:lang w:val="es-EC"/>
        </w:rPr>
        <w:t xml:space="preserve"> </w:t>
      </w:r>
      <w:r w:rsidR="008C6310">
        <w:rPr>
          <w:rFonts w:cs="Arial"/>
          <w:szCs w:val="20"/>
          <w:lang w:val="es-EC"/>
        </w:rPr>
        <w:t>Se deberá</w:t>
      </w:r>
      <w:r w:rsidRPr="008B103B">
        <w:rPr>
          <w:rFonts w:cs="Arial"/>
          <w:szCs w:val="20"/>
          <w:lang w:val="es-EC"/>
        </w:rPr>
        <w:t xml:space="preserve"> especificar la provincia, cantón y parroquia en donde se encuentra ubicado</w:t>
      </w:r>
      <w:r w:rsidR="00983BA3">
        <w:rPr>
          <w:rFonts w:cs="Arial"/>
          <w:szCs w:val="20"/>
          <w:lang w:val="es-EC"/>
        </w:rPr>
        <w:t>, así como donde</w:t>
      </w:r>
      <w:r w:rsidRPr="008B103B">
        <w:rPr>
          <w:rFonts w:cs="Arial"/>
          <w:szCs w:val="20"/>
          <w:lang w:val="es-EC"/>
        </w:rPr>
        <w:t xml:space="preserve"> </w:t>
      </w:r>
      <w:r w:rsidR="00983BA3">
        <w:rPr>
          <w:rFonts w:cs="Arial"/>
          <w:szCs w:val="20"/>
          <w:lang w:val="es-EC"/>
        </w:rPr>
        <w:t>se</w:t>
      </w:r>
      <w:r w:rsidRPr="008B103B">
        <w:rPr>
          <w:rFonts w:cs="Arial"/>
          <w:szCs w:val="20"/>
          <w:lang w:val="es-EC"/>
        </w:rPr>
        <w:t xml:space="preserve"> ubicará la cabecera</w:t>
      </w:r>
      <w:r w:rsidR="00983BA3">
        <w:rPr>
          <w:rFonts w:cs="Arial"/>
          <w:szCs w:val="20"/>
          <w:lang w:val="es-EC"/>
        </w:rPr>
        <w:t>.</w:t>
      </w:r>
    </w:p>
    <w:p w:rsidR="00F51FA9" w:rsidRPr="008B103B" w:rsidRDefault="00F51FA9" w:rsidP="00235A7C">
      <w:pPr>
        <w:numPr>
          <w:ilvl w:val="0"/>
          <w:numId w:val="22"/>
        </w:numPr>
        <w:jc w:val="both"/>
        <w:rPr>
          <w:rFonts w:cs="Arial"/>
          <w:szCs w:val="20"/>
          <w:lang w:val="es-EC"/>
        </w:rPr>
      </w:pPr>
      <w:r w:rsidRPr="008B103B">
        <w:rPr>
          <w:rFonts w:cs="Arial"/>
          <w:szCs w:val="20"/>
          <w:lang w:val="es-EC"/>
        </w:rPr>
        <w:t xml:space="preserve">Dirección del Head End </w:t>
      </w:r>
      <w:r w:rsidR="00983BA3">
        <w:rPr>
          <w:rFonts w:cs="Arial"/>
          <w:szCs w:val="20"/>
          <w:lang w:val="es-EC"/>
        </w:rPr>
        <w:t>(</w:t>
      </w:r>
      <w:r w:rsidRPr="008B103B">
        <w:rPr>
          <w:rFonts w:cs="Arial"/>
          <w:szCs w:val="20"/>
          <w:lang w:val="es-EC"/>
        </w:rPr>
        <w:t>Cabecera</w:t>
      </w:r>
      <w:r w:rsidR="00983BA3">
        <w:rPr>
          <w:rFonts w:cs="Arial"/>
          <w:szCs w:val="20"/>
          <w:lang w:val="es-EC"/>
        </w:rPr>
        <w:t>)</w:t>
      </w:r>
      <w:r w:rsidR="00D90A9E">
        <w:rPr>
          <w:rFonts w:cs="Arial"/>
          <w:szCs w:val="20"/>
          <w:lang w:val="es-EC"/>
        </w:rPr>
        <w:t>:</w:t>
      </w:r>
      <w:r w:rsidRPr="008B103B">
        <w:rPr>
          <w:rFonts w:cs="Arial"/>
          <w:szCs w:val="20"/>
          <w:lang w:val="es-EC"/>
        </w:rPr>
        <w:t xml:space="preserve"> Ubicación autorizada y solicitada con nombres de calles</w:t>
      </w:r>
      <w:r w:rsidR="00983BA3">
        <w:rPr>
          <w:rFonts w:cs="Arial"/>
          <w:szCs w:val="20"/>
          <w:lang w:val="es-EC"/>
        </w:rPr>
        <w:t>,</w:t>
      </w:r>
      <w:r w:rsidRPr="008B103B">
        <w:rPr>
          <w:rFonts w:cs="Arial"/>
          <w:szCs w:val="20"/>
          <w:lang w:val="es-EC"/>
        </w:rPr>
        <w:t xml:space="preserve"> avenidas, manzana, urbanización, edificio, piso, etc.</w:t>
      </w:r>
    </w:p>
    <w:p w:rsidR="00F51FA9" w:rsidRPr="008B103B" w:rsidRDefault="00F51FA9" w:rsidP="00235A7C">
      <w:pPr>
        <w:numPr>
          <w:ilvl w:val="0"/>
          <w:numId w:val="22"/>
        </w:numPr>
        <w:jc w:val="both"/>
        <w:rPr>
          <w:rFonts w:cs="Arial"/>
          <w:szCs w:val="20"/>
          <w:lang w:val="es-EC"/>
        </w:rPr>
      </w:pPr>
      <w:r w:rsidRPr="008B103B">
        <w:rPr>
          <w:rFonts w:cs="Arial"/>
          <w:szCs w:val="20"/>
          <w:lang w:val="es-EC"/>
        </w:rPr>
        <w:t xml:space="preserve">Coordenadas Geográficas del Head End </w:t>
      </w:r>
      <w:r w:rsidR="00983BA3">
        <w:rPr>
          <w:rFonts w:cs="Arial"/>
          <w:szCs w:val="20"/>
          <w:lang w:val="es-EC"/>
        </w:rPr>
        <w:t>(</w:t>
      </w:r>
      <w:r w:rsidRPr="008B103B">
        <w:rPr>
          <w:rFonts w:cs="Arial"/>
          <w:szCs w:val="20"/>
          <w:lang w:val="es-EC"/>
        </w:rPr>
        <w:t>Cabecera</w:t>
      </w:r>
      <w:r w:rsidR="00983BA3">
        <w:rPr>
          <w:rFonts w:cs="Arial"/>
          <w:szCs w:val="20"/>
          <w:lang w:val="es-EC"/>
        </w:rPr>
        <w:t>)</w:t>
      </w:r>
      <w:r w:rsidR="00D90A9E">
        <w:rPr>
          <w:rFonts w:cs="Arial"/>
          <w:szCs w:val="20"/>
          <w:lang w:val="es-EC"/>
        </w:rPr>
        <w:t>:</w:t>
      </w:r>
      <w:r w:rsidRPr="008B103B">
        <w:rPr>
          <w:rFonts w:cs="Arial"/>
          <w:szCs w:val="20"/>
          <w:lang w:val="es-EC"/>
        </w:rPr>
        <w:t xml:space="preserve"> </w:t>
      </w:r>
      <w:r w:rsidR="005D7161" w:rsidRPr="008B103B">
        <w:rPr>
          <w:rFonts w:cs="Arial"/>
          <w:szCs w:val="20"/>
          <w:lang w:val="es-EC"/>
        </w:rPr>
        <w:t>Especificar</w:t>
      </w:r>
      <w:r w:rsidR="005D7161">
        <w:rPr>
          <w:rFonts w:cs="Arial"/>
          <w:szCs w:val="20"/>
          <w:lang w:val="es-EC"/>
        </w:rPr>
        <w:t xml:space="preserve"> en números decimales</w:t>
      </w:r>
      <w:r w:rsidR="00983BA3">
        <w:rPr>
          <w:rFonts w:cs="Arial"/>
          <w:szCs w:val="20"/>
          <w:lang w:val="es-EC"/>
        </w:rPr>
        <w:t xml:space="preserve"> las coordenadas geográficas autorizadas y solicitadas, detallando</w:t>
      </w:r>
      <w:r w:rsidR="00983BA3" w:rsidRPr="008B103B">
        <w:rPr>
          <w:rFonts w:cs="Arial"/>
          <w:szCs w:val="20"/>
          <w:lang w:val="es-EC"/>
        </w:rPr>
        <w:t xml:space="preserve"> la latitud y longitud en grados, minutos y segundos del Datúm WGS84, la orientación </w:t>
      </w:r>
      <w:r w:rsidR="00983BA3">
        <w:rPr>
          <w:rFonts w:cs="Arial"/>
          <w:szCs w:val="20"/>
          <w:lang w:val="es-EC"/>
        </w:rPr>
        <w:t>seleccionar entre</w:t>
      </w:r>
      <w:r w:rsidR="00983BA3" w:rsidRPr="008B103B">
        <w:rPr>
          <w:rFonts w:cs="Arial"/>
          <w:szCs w:val="20"/>
          <w:lang w:val="es-EC"/>
        </w:rPr>
        <w:t xml:space="preserve"> latitud Norte</w:t>
      </w:r>
      <w:r w:rsidR="00983BA3">
        <w:rPr>
          <w:rFonts w:cs="Arial"/>
          <w:szCs w:val="20"/>
          <w:lang w:val="es-EC"/>
        </w:rPr>
        <w:t xml:space="preserve"> </w:t>
      </w:r>
      <w:r w:rsidR="00983BA3" w:rsidRPr="008B103B">
        <w:rPr>
          <w:rFonts w:cs="Arial"/>
          <w:szCs w:val="20"/>
          <w:lang w:val="es-EC"/>
        </w:rPr>
        <w:t>o Sur</w:t>
      </w:r>
      <w:r w:rsidR="00983BA3">
        <w:rPr>
          <w:rFonts w:cs="Arial"/>
          <w:szCs w:val="20"/>
          <w:lang w:val="es-EC"/>
        </w:rPr>
        <w:t xml:space="preserve"> y longitud Oeste</w:t>
      </w:r>
      <w:r w:rsidR="00983BA3" w:rsidRPr="008B103B">
        <w:rPr>
          <w:rFonts w:cs="Arial"/>
          <w:szCs w:val="20"/>
          <w:lang w:val="es-EC"/>
        </w:rPr>
        <w:t>, la altura</w:t>
      </w:r>
      <w:r w:rsidR="00983BA3">
        <w:rPr>
          <w:rFonts w:cs="Arial"/>
          <w:szCs w:val="20"/>
          <w:lang w:val="es-EC"/>
        </w:rPr>
        <w:t xml:space="preserve"> deberá expresar</w:t>
      </w:r>
      <w:r w:rsidR="00983BA3" w:rsidRPr="008B103B">
        <w:rPr>
          <w:rFonts w:cs="Arial"/>
          <w:szCs w:val="20"/>
          <w:lang w:val="es-EC"/>
        </w:rPr>
        <w:t xml:space="preserve"> en metros sobre el nivel del mar (m.s.n.m.).</w:t>
      </w:r>
    </w:p>
    <w:p w:rsidR="00F51FA9" w:rsidRPr="008B103B" w:rsidRDefault="00F51FA9" w:rsidP="00D66E1C">
      <w:pPr>
        <w:jc w:val="both"/>
        <w:rPr>
          <w:rFonts w:cs="Arial"/>
          <w:b/>
          <w:szCs w:val="20"/>
          <w:lang w:val="es-EC"/>
        </w:rPr>
      </w:pPr>
    </w:p>
    <w:p w:rsidR="00D66E1C" w:rsidRPr="008B103B" w:rsidRDefault="00D66E1C" w:rsidP="00D66E1C">
      <w:pPr>
        <w:jc w:val="both"/>
        <w:rPr>
          <w:rFonts w:cs="Arial"/>
          <w:b/>
          <w:szCs w:val="20"/>
          <w:lang w:val="es-EC"/>
        </w:rPr>
      </w:pPr>
    </w:p>
    <w:p w:rsidR="00F51FA9" w:rsidRPr="008B103B" w:rsidRDefault="00F51FA9" w:rsidP="00235A7C">
      <w:pPr>
        <w:numPr>
          <w:ilvl w:val="0"/>
          <w:numId w:val="5"/>
        </w:numPr>
        <w:tabs>
          <w:tab w:val="clear" w:pos="360"/>
          <w:tab w:val="num" w:pos="851"/>
        </w:tabs>
        <w:ind w:left="851" w:hanging="851"/>
        <w:jc w:val="both"/>
        <w:rPr>
          <w:rFonts w:cs="Arial"/>
          <w:b/>
          <w:szCs w:val="20"/>
          <w:lang w:val="es-EC"/>
        </w:rPr>
      </w:pPr>
      <w:bookmarkStart w:id="142" w:name="_Toc368298946"/>
      <w:r w:rsidRPr="00FC02A5">
        <w:rPr>
          <w:rStyle w:val="Ttulo1Car"/>
        </w:rPr>
        <w:t>SAV-T-017: Equipos y Componentes Requeridos para la Reubicación del Head End</w:t>
      </w:r>
      <w:bookmarkEnd w:id="142"/>
      <w:r w:rsidR="00D90A9E">
        <w:rPr>
          <w:rFonts w:cs="Arial"/>
          <w:b/>
          <w:szCs w:val="20"/>
          <w:lang w:val="es-EC"/>
        </w:rPr>
        <w:t>:</w:t>
      </w:r>
      <w:r w:rsidRPr="008B103B">
        <w:rPr>
          <w:rFonts w:cs="Arial"/>
          <w:b/>
          <w:szCs w:val="20"/>
          <w:lang w:val="es-EC"/>
        </w:rPr>
        <w:t xml:space="preserve"> </w:t>
      </w:r>
      <w:r w:rsidR="00CB38FA" w:rsidRPr="008B103B">
        <w:rPr>
          <w:rFonts w:cs="Arial"/>
          <w:szCs w:val="20"/>
          <w:lang w:val="es-EC"/>
        </w:rPr>
        <w:t xml:space="preserve">Este formulario deberá </w:t>
      </w:r>
      <w:r w:rsidR="005D7161">
        <w:rPr>
          <w:rFonts w:cs="Arial"/>
          <w:szCs w:val="20"/>
          <w:lang w:val="es-EC"/>
        </w:rPr>
        <w:t>completarse conjuntamente con el formulario SAV-T-016</w:t>
      </w:r>
      <w:r w:rsidR="00CB38FA" w:rsidRPr="008B103B">
        <w:rPr>
          <w:rFonts w:cs="Arial"/>
          <w:szCs w:val="20"/>
          <w:lang w:val="es-EC"/>
        </w:rPr>
        <w:t xml:space="preserve"> y tiene por objeto especificar los equipos que se requieren para reubicar la cabecera del sistema, los cuales se describen a continuación:</w:t>
      </w:r>
    </w:p>
    <w:p w:rsidR="00F51138" w:rsidRPr="008B103B" w:rsidRDefault="00F51138" w:rsidP="00DB10D8">
      <w:pPr>
        <w:jc w:val="both"/>
        <w:rPr>
          <w:rFonts w:cs="Arial"/>
          <w:b/>
          <w:szCs w:val="20"/>
          <w:lang w:val="es-EC"/>
        </w:rPr>
      </w:pPr>
    </w:p>
    <w:p w:rsidR="00CB38FA" w:rsidRPr="00FC02A5" w:rsidRDefault="00CB38FA" w:rsidP="00235A7C">
      <w:pPr>
        <w:numPr>
          <w:ilvl w:val="0"/>
          <w:numId w:val="23"/>
        </w:numPr>
        <w:jc w:val="both"/>
        <w:rPr>
          <w:rFonts w:cs="Arial"/>
          <w:b/>
          <w:szCs w:val="20"/>
          <w:lang w:val="es-EC"/>
        </w:rPr>
      </w:pPr>
      <w:r w:rsidRPr="008B103B">
        <w:rPr>
          <w:rFonts w:cs="Arial"/>
          <w:b/>
          <w:szCs w:val="20"/>
          <w:lang w:val="es-EC"/>
        </w:rPr>
        <w:t>Equipos Requeridos para la reubicación</w:t>
      </w:r>
      <w:r w:rsidR="00D90A9E" w:rsidRPr="00FC02A5">
        <w:rPr>
          <w:rFonts w:cs="Arial"/>
          <w:b/>
          <w:szCs w:val="20"/>
          <w:lang w:val="es-EC"/>
        </w:rPr>
        <w:t>:</w:t>
      </w:r>
      <w:r w:rsidRPr="00FC02A5">
        <w:rPr>
          <w:rFonts w:cs="Arial"/>
          <w:b/>
          <w:szCs w:val="20"/>
          <w:lang w:val="es-EC"/>
        </w:rPr>
        <w:t xml:space="preserve"> </w:t>
      </w:r>
      <w:r w:rsidRPr="00983BA3">
        <w:rPr>
          <w:rFonts w:cs="Arial"/>
          <w:szCs w:val="20"/>
          <w:lang w:val="es-EC"/>
        </w:rPr>
        <w:t>Especificar la marca, modelo y alguna observación del equipo de ser necesario.</w:t>
      </w:r>
    </w:p>
    <w:p w:rsidR="00CB38FA" w:rsidRPr="008B103B" w:rsidRDefault="00CB38FA" w:rsidP="00CB38FA">
      <w:pPr>
        <w:ind w:left="540"/>
        <w:jc w:val="both"/>
        <w:rPr>
          <w:rFonts w:cs="Arial"/>
          <w:szCs w:val="20"/>
          <w:lang w:val="es-EC"/>
        </w:rPr>
      </w:pPr>
    </w:p>
    <w:p w:rsidR="00CB38FA" w:rsidRPr="00983BA3" w:rsidRDefault="00397071" w:rsidP="00235A7C">
      <w:pPr>
        <w:numPr>
          <w:ilvl w:val="0"/>
          <w:numId w:val="23"/>
        </w:numPr>
        <w:jc w:val="both"/>
        <w:rPr>
          <w:rFonts w:cs="Arial"/>
          <w:szCs w:val="20"/>
          <w:lang w:val="es-EC"/>
        </w:rPr>
      </w:pPr>
      <w:r w:rsidRPr="008B103B">
        <w:rPr>
          <w:rFonts w:cs="Arial"/>
          <w:b/>
          <w:szCs w:val="20"/>
          <w:lang w:val="es-EC"/>
        </w:rPr>
        <w:t>Conectividad</w:t>
      </w:r>
      <w:r w:rsidR="00CB38FA" w:rsidRPr="008B103B">
        <w:rPr>
          <w:rFonts w:cs="Arial"/>
          <w:b/>
          <w:szCs w:val="20"/>
          <w:lang w:val="es-EC"/>
        </w:rPr>
        <w:t xml:space="preserve"> de </w:t>
      </w:r>
      <w:smartTag w:uri="urn:schemas-microsoft-com:office:smarttags" w:element="PersonName">
        <w:smartTagPr>
          <w:attr w:name="ProductID" w:val="la Nueva Ubicaci￳n"/>
        </w:smartTagPr>
        <w:r w:rsidR="00CB38FA" w:rsidRPr="008B103B">
          <w:rPr>
            <w:rFonts w:cs="Arial"/>
            <w:b/>
            <w:szCs w:val="20"/>
            <w:lang w:val="es-EC"/>
          </w:rPr>
          <w:t>la Nueva Ubicación</w:t>
        </w:r>
      </w:smartTag>
      <w:r w:rsidR="00CB38FA" w:rsidRPr="008B103B">
        <w:rPr>
          <w:rFonts w:cs="Arial"/>
          <w:b/>
          <w:szCs w:val="20"/>
          <w:lang w:val="es-EC"/>
        </w:rPr>
        <w:t xml:space="preserve"> del Head End con la Red Troncal</w:t>
      </w:r>
      <w:r w:rsidR="00D90A9E" w:rsidRPr="00FC02A5">
        <w:rPr>
          <w:rFonts w:cs="Arial"/>
          <w:b/>
          <w:szCs w:val="20"/>
          <w:lang w:val="es-EC"/>
        </w:rPr>
        <w:t>:</w:t>
      </w:r>
      <w:r w:rsidR="00CB38FA" w:rsidRPr="00FC02A5">
        <w:rPr>
          <w:rFonts w:cs="Arial"/>
          <w:b/>
          <w:szCs w:val="20"/>
          <w:lang w:val="es-EC"/>
        </w:rPr>
        <w:t xml:space="preserve"> </w:t>
      </w:r>
      <w:r w:rsidR="00CB38FA" w:rsidRPr="00983BA3">
        <w:rPr>
          <w:rFonts w:cs="Arial"/>
          <w:szCs w:val="20"/>
          <w:lang w:val="es-EC"/>
        </w:rPr>
        <w:t xml:space="preserve">En este segmento se describe la red de </w:t>
      </w:r>
      <w:r w:rsidRPr="00983BA3">
        <w:rPr>
          <w:rFonts w:cs="Arial"/>
          <w:szCs w:val="20"/>
          <w:lang w:val="es-EC"/>
        </w:rPr>
        <w:t>conectividad</w:t>
      </w:r>
      <w:r w:rsidR="00CB38FA" w:rsidRPr="00983BA3">
        <w:rPr>
          <w:rFonts w:cs="Arial"/>
          <w:szCs w:val="20"/>
          <w:lang w:val="es-EC"/>
        </w:rPr>
        <w:t xml:space="preserve"> que se utilizará para enlazar a la nueva dirección del Head End, con el resto del sistema autorizado, para tal efecto deberá detallar:</w:t>
      </w:r>
    </w:p>
    <w:p w:rsidR="00CB38FA" w:rsidRPr="008B103B" w:rsidRDefault="00CB38FA" w:rsidP="00CB38FA">
      <w:pPr>
        <w:ind w:left="792"/>
        <w:jc w:val="both"/>
        <w:rPr>
          <w:rFonts w:cs="Arial"/>
          <w:b/>
          <w:szCs w:val="20"/>
          <w:lang w:val="es-EC"/>
        </w:rPr>
      </w:pPr>
    </w:p>
    <w:p w:rsidR="00CB38FA" w:rsidRPr="00FC02A5" w:rsidRDefault="00CB38FA" w:rsidP="00235A7C">
      <w:pPr>
        <w:numPr>
          <w:ilvl w:val="0"/>
          <w:numId w:val="22"/>
        </w:numPr>
        <w:jc w:val="both"/>
        <w:rPr>
          <w:rFonts w:cs="Arial"/>
          <w:szCs w:val="20"/>
          <w:lang w:val="es-EC"/>
        </w:rPr>
      </w:pPr>
      <w:r w:rsidRPr="00FC02A5">
        <w:rPr>
          <w:rFonts w:cs="Arial"/>
          <w:szCs w:val="20"/>
          <w:lang w:val="es-EC"/>
        </w:rPr>
        <w:t xml:space="preserve">Configuración de los Nodos de </w:t>
      </w:r>
      <w:r w:rsidR="00397071" w:rsidRPr="00FC02A5">
        <w:rPr>
          <w:rFonts w:cs="Arial"/>
          <w:szCs w:val="20"/>
          <w:lang w:val="es-EC"/>
        </w:rPr>
        <w:t>Conectividad</w:t>
      </w:r>
      <w:r w:rsidR="00D90A9E" w:rsidRPr="00FC02A5">
        <w:rPr>
          <w:rFonts w:cs="Arial"/>
          <w:szCs w:val="20"/>
          <w:lang w:val="es-EC"/>
        </w:rPr>
        <w:t>:</w:t>
      </w:r>
      <w:r w:rsidRPr="00FC02A5">
        <w:rPr>
          <w:rFonts w:cs="Arial"/>
          <w:szCs w:val="20"/>
          <w:lang w:val="es-EC"/>
        </w:rPr>
        <w:t xml:space="preserve"> </w:t>
      </w:r>
      <w:r w:rsidR="008C6310">
        <w:rPr>
          <w:rFonts w:cs="Arial"/>
          <w:szCs w:val="20"/>
          <w:lang w:val="es-EC"/>
        </w:rPr>
        <w:t>Se deberá</w:t>
      </w:r>
      <w:r w:rsidRPr="008B103B">
        <w:rPr>
          <w:rFonts w:cs="Arial"/>
          <w:szCs w:val="20"/>
          <w:lang w:val="es-EC"/>
        </w:rPr>
        <w:t xml:space="preserve"> especificar:</w:t>
      </w:r>
    </w:p>
    <w:p w:rsidR="00CB38FA" w:rsidRPr="008B103B" w:rsidRDefault="00CB38FA" w:rsidP="00CB38FA">
      <w:pPr>
        <w:ind w:left="792"/>
        <w:jc w:val="both"/>
        <w:rPr>
          <w:rFonts w:cs="Arial"/>
          <w:b/>
          <w:szCs w:val="20"/>
          <w:lang w:val="es-EC"/>
        </w:rPr>
      </w:pPr>
    </w:p>
    <w:p w:rsidR="00CB38FA" w:rsidRPr="008B103B" w:rsidRDefault="00CB38FA" w:rsidP="00235A7C">
      <w:pPr>
        <w:numPr>
          <w:ilvl w:val="0"/>
          <w:numId w:val="9"/>
        </w:numPr>
        <w:tabs>
          <w:tab w:val="clear" w:pos="1932"/>
        </w:tabs>
        <w:ind w:left="1843" w:hanging="425"/>
        <w:jc w:val="both"/>
        <w:rPr>
          <w:rFonts w:cs="Arial"/>
          <w:szCs w:val="20"/>
          <w:lang w:val="es-EC"/>
        </w:rPr>
      </w:pPr>
      <w:r w:rsidRPr="008B103B">
        <w:rPr>
          <w:rFonts w:cs="Arial"/>
          <w:szCs w:val="20"/>
          <w:lang w:val="es-EC"/>
        </w:rPr>
        <w:t>Nodo A de Origen</w:t>
      </w:r>
      <w:r w:rsidR="00D90A9E">
        <w:rPr>
          <w:rFonts w:cs="Arial"/>
          <w:szCs w:val="20"/>
          <w:lang w:val="es-EC"/>
        </w:rPr>
        <w:t>:</w:t>
      </w:r>
      <w:r w:rsidRPr="008B103B">
        <w:rPr>
          <w:rFonts w:cs="Arial"/>
          <w:szCs w:val="20"/>
          <w:lang w:val="es-EC"/>
        </w:rPr>
        <w:t xml:space="preserve"> Localidad del nodo donde comienza la red de </w:t>
      </w:r>
      <w:r w:rsidR="00397071" w:rsidRPr="008B103B">
        <w:rPr>
          <w:rFonts w:cs="Arial"/>
          <w:szCs w:val="20"/>
          <w:lang w:val="es-EC"/>
        </w:rPr>
        <w:t>conectividad</w:t>
      </w:r>
      <w:r w:rsidRPr="008B103B">
        <w:rPr>
          <w:rFonts w:cs="Arial"/>
          <w:szCs w:val="20"/>
          <w:lang w:val="es-EC"/>
        </w:rPr>
        <w:t xml:space="preserve"> de un enlace</w:t>
      </w:r>
    </w:p>
    <w:p w:rsidR="00CB38FA" w:rsidRPr="008B103B" w:rsidRDefault="00CB38FA" w:rsidP="00235A7C">
      <w:pPr>
        <w:numPr>
          <w:ilvl w:val="0"/>
          <w:numId w:val="9"/>
        </w:numPr>
        <w:tabs>
          <w:tab w:val="clear" w:pos="1932"/>
        </w:tabs>
        <w:ind w:left="1843" w:hanging="425"/>
        <w:jc w:val="both"/>
        <w:rPr>
          <w:rFonts w:cs="Arial"/>
          <w:szCs w:val="20"/>
          <w:lang w:val="es-EC"/>
        </w:rPr>
      </w:pPr>
      <w:r w:rsidRPr="008B103B">
        <w:rPr>
          <w:rFonts w:cs="Arial"/>
          <w:szCs w:val="20"/>
          <w:lang w:val="es-EC"/>
        </w:rPr>
        <w:t>Nodo B de Destino</w:t>
      </w:r>
      <w:r w:rsidR="00D90A9E">
        <w:rPr>
          <w:rFonts w:cs="Arial"/>
          <w:szCs w:val="20"/>
          <w:lang w:val="es-EC"/>
        </w:rPr>
        <w:t>:</w:t>
      </w:r>
      <w:r w:rsidRPr="008B103B">
        <w:rPr>
          <w:rFonts w:cs="Arial"/>
          <w:szCs w:val="20"/>
          <w:lang w:val="es-EC"/>
        </w:rPr>
        <w:t xml:space="preserve"> Localidad del nodo donde termina la red de </w:t>
      </w:r>
      <w:r w:rsidR="00397071" w:rsidRPr="008B103B">
        <w:rPr>
          <w:rFonts w:cs="Arial"/>
          <w:szCs w:val="20"/>
          <w:lang w:val="es-EC"/>
        </w:rPr>
        <w:t>conectividad</w:t>
      </w:r>
      <w:r w:rsidRPr="008B103B">
        <w:rPr>
          <w:rFonts w:cs="Arial"/>
          <w:szCs w:val="20"/>
          <w:lang w:val="es-EC"/>
        </w:rPr>
        <w:t xml:space="preserve"> de un enlace</w:t>
      </w:r>
    </w:p>
    <w:p w:rsidR="00CB38FA" w:rsidRPr="008B103B" w:rsidRDefault="00CB38FA" w:rsidP="00235A7C">
      <w:pPr>
        <w:numPr>
          <w:ilvl w:val="0"/>
          <w:numId w:val="9"/>
        </w:numPr>
        <w:tabs>
          <w:tab w:val="clear" w:pos="1932"/>
        </w:tabs>
        <w:ind w:left="1843" w:hanging="425"/>
        <w:jc w:val="both"/>
        <w:rPr>
          <w:rFonts w:cs="Arial"/>
          <w:szCs w:val="20"/>
          <w:lang w:val="es-EC"/>
        </w:rPr>
      </w:pPr>
      <w:r w:rsidRPr="008B103B">
        <w:rPr>
          <w:rFonts w:cs="Arial"/>
          <w:szCs w:val="20"/>
          <w:lang w:val="es-EC"/>
        </w:rPr>
        <w:t>Coordenadas del Nodo A</w:t>
      </w:r>
      <w:r w:rsidR="00D90A9E">
        <w:rPr>
          <w:rFonts w:cs="Arial"/>
          <w:szCs w:val="20"/>
          <w:lang w:val="es-EC"/>
        </w:rPr>
        <w:t>:</w:t>
      </w:r>
      <w:r w:rsidRPr="008B103B">
        <w:rPr>
          <w:rFonts w:cs="Arial"/>
          <w:szCs w:val="20"/>
          <w:lang w:val="es-EC"/>
        </w:rPr>
        <w:t xml:space="preserve"> Especificar las coordenadas geográficas de latitud y longitud del nodo donde comienza la red de </w:t>
      </w:r>
      <w:r w:rsidR="00397071" w:rsidRPr="008B103B">
        <w:rPr>
          <w:rFonts w:cs="Arial"/>
          <w:szCs w:val="20"/>
          <w:lang w:val="es-EC"/>
        </w:rPr>
        <w:t>conectividad</w:t>
      </w:r>
      <w:r w:rsidRPr="008B103B">
        <w:rPr>
          <w:rFonts w:cs="Arial"/>
          <w:szCs w:val="20"/>
          <w:lang w:val="es-EC"/>
        </w:rPr>
        <w:t xml:space="preserve"> de un enlace</w:t>
      </w:r>
    </w:p>
    <w:p w:rsidR="00CB38FA" w:rsidRPr="008B103B" w:rsidRDefault="00CB38FA" w:rsidP="00235A7C">
      <w:pPr>
        <w:numPr>
          <w:ilvl w:val="0"/>
          <w:numId w:val="9"/>
        </w:numPr>
        <w:tabs>
          <w:tab w:val="clear" w:pos="1932"/>
        </w:tabs>
        <w:ind w:left="1843" w:hanging="425"/>
        <w:jc w:val="both"/>
        <w:rPr>
          <w:rFonts w:cs="Arial"/>
          <w:szCs w:val="20"/>
          <w:lang w:val="es-EC"/>
        </w:rPr>
      </w:pPr>
      <w:r w:rsidRPr="008B103B">
        <w:rPr>
          <w:rFonts w:cs="Arial"/>
          <w:szCs w:val="20"/>
          <w:lang w:val="es-EC"/>
        </w:rPr>
        <w:t>Coordenadas del Nodo B</w:t>
      </w:r>
      <w:r w:rsidR="00D90A9E">
        <w:rPr>
          <w:rFonts w:cs="Arial"/>
          <w:szCs w:val="20"/>
          <w:lang w:val="es-EC"/>
        </w:rPr>
        <w:t>:</w:t>
      </w:r>
      <w:r w:rsidRPr="008B103B">
        <w:rPr>
          <w:rFonts w:cs="Arial"/>
          <w:szCs w:val="20"/>
          <w:lang w:val="es-EC"/>
        </w:rPr>
        <w:t xml:space="preserve"> Especificar las coordenadas geográficas de latitud y longitud del nodo donde termina la red de </w:t>
      </w:r>
      <w:r w:rsidR="00397071" w:rsidRPr="008B103B">
        <w:rPr>
          <w:rFonts w:cs="Arial"/>
          <w:szCs w:val="20"/>
          <w:lang w:val="es-EC"/>
        </w:rPr>
        <w:t>conectividad</w:t>
      </w:r>
      <w:r w:rsidRPr="008B103B">
        <w:rPr>
          <w:rFonts w:cs="Arial"/>
          <w:szCs w:val="20"/>
          <w:lang w:val="es-EC"/>
        </w:rPr>
        <w:t xml:space="preserve"> de un enlace</w:t>
      </w:r>
    </w:p>
    <w:p w:rsidR="00CB38FA" w:rsidRPr="008B103B" w:rsidRDefault="00CB38FA" w:rsidP="00235A7C">
      <w:pPr>
        <w:numPr>
          <w:ilvl w:val="0"/>
          <w:numId w:val="9"/>
        </w:numPr>
        <w:tabs>
          <w:tab w:val="clear" w:pos="1932"/>
        </w:tabs>
        <w:ind w:left="1843" w:hanging="425"/>
        <w:jc w:val="both"/>
        <w:rPr>
          <w:rFonts w:cs="Arial"/>
          <w:szCs w:val="20"/>
          <w:lang w:val="es-EC"/>
        </w:rPr>
      </w:pPr>
      <w:r w:rsidRPr="008B103B">
        <w:rPr>
          <w:rFonts w:cs="Arial"/>
          <w:szCs w:val="20"/>
          <w:lang w:val="es-EC"/>
        </w:rPr>
        <w:t>Medio de Conexión</w:t>
      </w:r>
      <w:r w:rsidR="00D90A9E">
        <w:rPr>
          <w:rFonts w:cs="Arial"/>
          <w:szCs w:val="20"/>
          <w:lang w:val="es-EC"/>
        </w:rPr>
        <w:t>:</w:t>
      </w:r>
      <w:r w:rsidRPr="008B103B">
        <w:rPr>
          <w:rFonts w:cs="Arial"/>
          <w:szCs w:val="20"/>
          <w:lang w:val="es-EC"/>
        </w:rPr>
        <w:t xml:space="preserve"> Especificar el medio de transmisión que utilizará para dicho enlace estos es, fibra óptica, cable coaxial, inalámbrico</w:t>
      </w:r>
    </w:p>
    <w:p w:rsidR="00CB38FA" w:rsidRPr="008B103B" w:rsidRDefault="00CB38FA" w:rsidP="00CB38FA">
      <w:pPr>
        <w:ind w:left="792"/>
        <w:jc w:val="both"/>
        <w:rPr>
          <w:rFonts w:cs="Arial"/>
          <w:szCs w:val="20"/>
          <w:lang w:val="es-EC"/>
        </w:rPr>
      </w:pPr>
    </w:p>
    <w:p w:rsidR="00CB38FA" w:rsidRPr="00FC02A5" w:rsidRDefault="00CB38FA" w:rsidP="00235A7C">
      <w:pPr>
        <w:numPr>
          <w:ilvl w:val="0"/>
          <w:numId w:val="22"/>
        </w:numPr>
        <w:jc w:val="both"/>
        <w:rPr>
          <w:rFonts w:cs="Arial"/>
          <w:szCs w:val="20"/>
          <w:lang w:val="es-EC"/>
        </w:rPr>
      </w:pPr>
      <w:r w:rsidRPr="00FC02A5">
        <w:rPr>
          <w:rFonts w:cs="Arial"/>
          <w:szCs w:val="20"/>
          <w:lang w:val="es-EC"/>
        </w:rPr>
        <w:t xml:space="preserve">Detalle de los Enlaces de la Red de </w:t>
      </w:r>
      <w:r w:rsidR="00397071" w:rsidRPr="00FC02A5">
        <w:rPr>
          <w:rFonts w:cs="Arial"/>
          <w:szCs w:val="20"/>
          <w:lang w:val="es-EC"/>
        </w:rPr>
        <w:t>Conectividad</w:t>
      </w:r>
      <w:r w:rsidR="00D90A9E" w:rsidRPr="00FC02A5">
        <w:rPr>
          <w:rFonts w:cs="Arial"/>
          <w:szCs w:val="20"/>
          <w:lang w:val="es-EC"/>
        </w:rPr>
        <w:t>:</w:t>
      </w:r>
      <w:r w:rsidRPr="00FC02A5">
        <w:rPr>
          <w:rFonts w:cs="Arial"/>
          <w:szCs w:val="20"/>
          <w:lang w:val="es-EC"/>
        </w:rPr>
        <w:t xml:space="preserve"> </w:t>
      </w:r>
      <w:r w:rsidRPr="008B103B">
        <w:rPr>
          <w:rFonts w:cs="Arial"/>
          <w:szCs w:val="20"/>
          <w:lang w:val="es-EC"/>
        </w:rPr>
        <w:t xml:space="preserve">Con el objeto de conocer el nivel de señal en la red de </w:t>
      </w:r>
      <w:r w:rsidR="00397071" w:rsidRPr="008B103B">
        <w:rPr>
          <w:rFonts w:cs="Arial"/>
          <w:szCs w:val="20"/>
          <w:lang w:val="es-EC"/>
        </w:rPr>
        <w:t>conectividad</w:t>
      </w:r>
      <w:r w:rsidRPr="008B103B">
        <w:rPr>
          <w:rFonts w:cs="Arial"/>
          <w:szCs w:val="20"/>
          <w:lang w:val="es-EC"/>
        </w:rPr>
        <w:t xml:space="preserve"> de los enlaces y conforme se especificó </w:t>
      </w:r>
      <w:r w:rsidR="00B300D4">
        <w:rPr>
          <w:rFonts w:cs="Arial"/>
          <w:szCs w:val="20"/>
          <w:lang w:val="es-EC"/>
        </w:rPr>
        <w:t>anteriormente,</w:t>
      </w:r>
      <w:r w:rsidRPr="008B103B">
        <w:rPr>
          <w:rFonts w:cs="Arial"/>
          <w:szCs w:val="20"/>
          <w:lang w:val="es-EC"/>
        </w:rPr>
        <w:t xml:space="preserve"> a cada uno de los enlaces </w:t>
      </w:r>
      <w:r w:rsidR="008C6310">
        <w:rPr>
          <w:rFonts w:cs="Arial"/>
          <w:szCs w:val="20"/>
          <w:lang w:val="es-EC"/>
        </w:rPr>
        <w:t>se deberá</w:t>
      </w:r>
      <w:r w:rsidRPr="008B103B">
        <w:rPr>
          <w:rFonts w:cs="Arial"/>
          <w:szCs w:val="20"/>
          <w:lang w:val="es-EC"/>
        </w:rPr>
        <w:t xml:space="preserve"> detallar lo siguiente:</w:t>
      </w:r>
    </w:p>
    <w:p w:rsidR="00CB38FA" w:rsidRPr="008B103B" w:rsidRDefault="00CB38FA" w:rsidP="00CB38FA">
      <w:pPr>
        <w:ind w:left="792"/>
        <w:jc w:val="both"/>
        <w:rPr>
          <w:rFonts w:cs="Arial"/>
          <w:szCs w:val="20"/>
          <w:lang w:val="es-EC"/>
        </w:rPr>
      </w:pPr>
    </w:p>
    <w:p w:rsidR="00985C23" w:rsidRPr="008B103B" w:rsidRDefault="00985C23" w:rsidP="00235A7C">
      <w:pPr>
        <w:numPr>
          <w:ilvl w:val="0"/>
          <w:numId w:val="9"/>
        </w:numPr>
        <w:tabs>
          <w:tab w:val="clear" w:pos="1932"/>
        </w:tabs>
        <w:ind w:left="1843" w:hanging="425"/>
        <w:jc w:val="both"/>
        <w:rPr>
          <w:rFonts w:cs="Arial"/>
          <w:szCs w:val="20"/>
          <w:lang w:val="es-EC"/>
        </w:rPr>
      </w:pPr>
      <w:r w:rsidRPr="008B103B">
        <w:rPr>
          <w:rFonts w:cs="Arial"/>
          <w:szCs w:val="20"/>
          <w:lang w:val="es-EC"/>
        </w:rPr>
        <w:lastRenderedPageBreak/>
        <w:t>Capacidad del Enlace</w:t>
      </w:r>
      <w:r w:rsidR="00D90A9E">
        <w:rPr>
          <w:rFonts w:cs="Arial"/>
          <w:szCs w:val="20"/>
          <w:lang w:val="es-EC"/>
        </w:rPr>
        <w:t>:</w:t>
      </w:r>
      <w:r w:rsidRPr="008B103B">
        <w:rPr>
          <w:rFonts w:cs="Arial"/>
          <w:szCs w:val="20"/>
          <w:lang w:val="es-EC"/>
        </w:rPr>
        <w:t xml:space="preserve"> Medidos en ancho del canal de transmisión y velocidad de transmisión</w:t>
      </w:r>
    </w:p>
    <w:p w:rsidR="00985C23" w:rsidRPr="008B103B" w:rsidRDefault="00985C23" w:rsidP="00235A7C">
      <w:pPr>
        <w:numPr>
          <w:ilvl w:val="0"/>
          <w:numId w:val="9"/>
        </w:numPr>
        <w:tabs>
          <w:tab w:val="clear" w:pos="1932"/>
        </w:tabs>
        <w:ind w:left="1843" w:hanging="425"/>
        <w:jc w:val="both"/>
        <w:rPr>
          <w:rFonts w:cs="Arial"/>
          <w:szCs w:val="20"/>
          <w:lang w:val="es-EC"/>
        </w:rPr>
      </w:pPr>
      <w:r w:rsidRPr="008B103B">
        <w:rPr>
          <w:rFonts w:cs="Arial"/>
          <w:szCs w:val="20"/>
          <w:lang w:val="es-EC"/>
        </w:rPr>
        <w:t>Tendido de cable</w:t>
      </w:r>
      <w:r w:rsidR="00D90A9E">
        <w:rPr>
          <w:rFonts w:cs="Arial"/>
          <w:szCs w:val="20"/>
          <w:lang w:val="es-EC"/>
        </w:rPr>
        <w:t>:</w:t>
      </w:r>
      <w:r w:rsidRPr="008B103B">
        <w:rPr>
          <w:rFonts w:cs="Arial"/>
          <w:szCs w:val="20"/>
          <w:lang w:val="es-EC"/>
        </w:rPr>
        <w:t xml:space="preserve"> Medio de transporte a utilizarse, esto es, Ductos, Postes u Otros</w:t>
      </w:r>
    </w:p>
    <w:p w:rsidR="00985C23" w:rsidRPr="008B103B" w:rsidRDefault="00985C23" w:rsidP="00235A7C">
      <w:pPr>
        <w:numPr>
          <w:ilvl w:val="0"/>
          <w:numId w:val="9"/>
        </w:numPr>
        <w:tabs>
          <w:tab w:val="clear" w:pos="1932"/>
        </w:tabs>
        <w:ind w:left="1843" w:hanging="425"/>
        <w:jc w:val="both"/>
        <w:rPr>
          <w:rFonts w:cs="Arial"/>
          <w:szCs w:val="20"/>
          <w:lang w:val="es-EC"/>
        </w:rPr>
      </w:pPr>
      <w:r w:rsidRPr="008B103B">
        <w:rPr>
          <w:rFonts w:cs="Arial"/>
          <w:szCs w:val="20"/>
          <w:lang w:val="es-EC"/>
        </w:rPr>
        <w:t>Distancia del Enlace</w:t>
      </w:r>
      <w:r w:rsidR="00D90A9E">
        <w:rPr>
          <w:rFonts w:cs="Arial"/>
          <w:szCs w:val="20"/>
          <w:lang w:val="es-EC"/>
        </w:rPr>
        <w:t>:</w:t>
      </w:r>
      <w:r w:rsidRPr="008B103B">
        <w:rPr>
          <w:rFonts w:cs="Arial"/>
          <w:szCs w:val="20"/>
          <w:lang w:val="es-EC"/>
        </w:rPr>
        <w:t xml:space="preserve"> </w:t>
      </w:r>
      <w:r w:rsidR="00B300D4">
        <w:rPr>
          <w:rFonts w:cs="Arial"/>
          <w:szCs w:val="20"/>
          <w:lang w:val="es-EC"/>
        </w:rPr>
        <w:t>Expresado en</w:t>
      </w:r>
      <w:r w:rsidRPr="008B103B">
        <w:rPr>
          <w:rFonts w:cs="Arial"/>
          <w:szCs w:val="20"/>
          <w:lang w:val="es-EC"/>
        </w:rPr>
        <w:t xml:space="preserve"> kilómetros</w:t>
      </w:r>
    </w:p>
    <w:p w:rsidR="00985C23" w:rsidRPr="008B103B" w:rsidRDefault="00985C23" w:rsidP="00235A7C">
      <w:pPr>
        <w:numPr>
          <w:ilvl w:val="0"/>
          <w:numId w:val="9"/>
        </w:numPr>
        <w:tabs>
          <w:tab w:val="clear" w:pos="1932"/>
        </w:tabs>
        <w:ind w:left="1843" w:hanging="425"/>
        <w:jc w:val="both"/>
        <w:rPr>
          <w:rFonts w:cs="Arial"/>
          <w:szCs w:val="20"/>
          <w:lang w:val="es-EC"/>
        </w:rPr>
      </w:pPr>
      <w:r w:rsidRPr="008B103B">
        <w:rPr>
          <w:rFonts w:cs="Arial"/>
          <w:szCs w:val="20"/>
          <w:lang w:val="es-EC"/>
        </w:rPr>
        <w:t>Potencia del Transmisor</w:t>
      </w:r>
      <w:r w:rsidR="00D90A9E">
        <w:rPr>
          <w:rFonts w:cs="Arial"/>
          <w:szCs w:val="20"/>
          <w:lang w:val="es-EC"/>
        </w:rPr>
        <w:t>:</w:t>
      </w:r>
      <w:r w:rsidRPr="008B103B">
        <w:rPr>
          <w:rFonts w:cs="Arial"/>
          <w:szCs w:val="20"/>
          <w:lang w:val="es-EC"/>
        </w:rPr>
        <w:t xml:space="preserve"> </w:t>
      </w:r>
      <w:r w:rsidR="00B300D4">
        <w:rPr>
          <w:rFonts w:cs="Arial"/>
          <w:szCs w:val="20"/>
          <w:lang w:val="es-EC"/>
        </w:rPr>
        <w:t>Expresado en</w:t>
      </w:r>
      <w:r w:rsidRPr="008B103B">
        <w:rPr>
          <w:rFonts w:cs="Arial"/>
          <w:szCs w:val="20"/>
          <w:lang w:val="es-EC"/>
        </w:rPr>
        <w:t xml:space="preserve"> Vatios</w:t>
      </w:r>
    </w:p>
    <w:p w:rsidR="00985C23" w:rsidRPr="008B103B" w:rsidRDefault="00985C23" w:rsidP="00235A7C">
      <w:pPr>
        <w:numPr>
          <w:ilvl w:val="0"/>
          <w:numId w:val="9"/>
        </w:numPr>
        <w:tabs>
          <w:tab w:val="clear" w:pos="1932"/>
        </w:tabs>
        <w:ind w:left="1843" w:hanging="425"/>
        <w:jc w:val="both"/>
        <w:rPr>
          <w:rFonts w:cs="Arial"/>
          <w:szCs w:val="20"/>
          <w:lang w:val="es-EC"/>
        </w:rPr>
      </w:pPr>
      <w:r w:rsidRPr="008B103B">
        <w:rPr>
          <w:rFonts w:cs="Arial"/>
          <w:szCs w:val="20"/>
          <w:lang w:val="es-EC"/>
        </w:rPr>
        <w:t>Pérdidas</w:t>
      </w:r>
      <w:r w:rsidR="00D90A9E">
        <w:rPr>
          <w:rFonts w:cs="Arial"/>
          <w:szCs w:val="20"/>
          <w:lang w:val="es-EC"/>
        </w:rPr>
        <w:t>:</w:t>
      </w:r>
      <w:r w:rsidRPr="008B103B">
        <w:rPr>
          <w:rFonts w:cs="Arial"/>
          <w:szCs w:val="20"/>
          <w:lang w:val="es-EC"/>
        </w:rPr>
        <w:t xml:space="preserve"> </w:t>
      </w:r>
      <w:r w:rsidR="00124880">
        <w:rPr>
          <w:rFonts w:cs="Arial"/>
          <w:szCs w:val="20"/>
          <w:lang w:val="es-EC"/>
        </w:rPr>
        <w:t>En e</w:t>
      </w:r>
      <w:r w:rsidR="00124880" w:rsidRPr="008B103B">
        <w:rPr>
          <w:rFonts w:cs="Arial"/>
          <w:szCs w:val="20"/>
          <w:lang w:val="es-EC"/>
        </w:rPr>
        <w:t xml:space="preserve">ste ítem </w:t>
      </w:r>
      <w:r w:rsidR="00124880" w:rsidRPr="00070AA0">
        <w:rPr>
          <w:rFonts w:cs="Arial"/>
          <w:szCs w:val="20"/>
          <w:lang w:val="es-EC"/>
        </w:rPr>
        <w:t>en caso que se utilice medios físicos</w:t>
      </w:r>
      <w:r w:rsidR="00124880" w:rsidRPr="008B103B">
        <w:rPr>
          <w:rFonts w:cs="Arial"/>
          <w:szCs w:val="20"/>
          <w:lang w:val="es-EC"/>
        </w:rPr>
        <w:t xml:space="preserve"> </w:t>
      </w:r>
      <w:r w:rsidR="00124880">
        <w:rPr>
          <w:rFonts w:cs="Arial"/>
          <w:szCs w:val="20"/>
          <w:lang w:val="es-EC"/>
        </w:rPr>
        <w:t>se deberá</w:t>
      </w:r>
      <w:r w:rsidR="00124880" w:rsidRPr="008B103B">
        <w:rPr>
          <w:rFonts w:cs="Arial"/>
          <w:szCs w:val="20"/>
          <w:lang w:val="es-EC"/>
        </w:rPr>
        <w:t xml:space="preserve"> especificar</w:t>
      </w:r>
      <w:r w:rsidR="00124880">
        <w:rPr>
          <w:rFonts w:cs="Arial"/>
          <w:szCs w:val="20"/>
          <w:lang w:val="es-EC"/>
        </w:rPr>
        <w:t xml:space="preserve"> las pérdidas producidas por el cable, acoplamiento, etc</w:t>
      </w:r>
      <w:r w:rsidRPr="008B103B">
        <w:rPr>
          <w:rFonts w:cs="Arial"/>
          <w:szCs w:val="20"/>
          <w:lang w:val="es-EC"/>
        </w:rPr>
        <w:t>.</w:t>
      </w:r>
    </w:p>
    <w:p w:rsidR="00985C23" w:rsidRPr="0011377A" w:rsidRDefault="00985C23" w:rsidP="00235A7C">
      <w:pPr>
        <w:numPr>
          <w:ilvl w:val="0"/>
          <w:numId w:val="9"/>
        </w:numPr>
        <w:tabs>
          <w:tab w:val="clear" w:pos="1932"/>
        </w:tabs>
        <w:ind w:left="1843" w:hanging="425"/>
        <w:jc w:val="both"/>
        <w:rPr>
          <w:rFonts w:cs="Arial"/>
          <w:szCs w:val="20"/>
          <w:lang w:val="es-EC"/>
        </w:rPr>
      </w:pPr>
      <w:r w:rsidRPr="008B103B">
        <w:rPr>
          <w:rFonts w:cs="Arial"/>
          <w:szCs w:val="20"/>
          <w:lang w:val="es-EC"/>
        </w:rPr>
        <w:t>Frecuencia</w:t>
      </w:r>
      <w:r w:rsidR="00D90A9E">
        <w:rPr>
          <w:rFonts w:cs="Arial"/>
          <w:szCs w:val="20"/>
          <w:lang w:val="es-EC"/>
        </w:rPr>
        <w:t>:</w:t>
      </w:r>
      <w:r w:rsidRPr="008B103B">
        <w:rPr>
          <w:rFonts w:cs="Arial"/>
          <w:szCs w:val="20"/>
          <w:lang w:val="es-EC"/>
        </w:rPr>
        <w:t xml:space="preserve"> </w:t>
      </w:r>
      <w:r w:rsidR="008C6310">
        <w:rPr>
          <w:rFonts w:cs="Arial"/>
          <w:szCs w:val="20"/>
          <w:lang w:val="es-EC"/>
        </w:rPr>
        <w:t>Se deberá</w:t>
      </w:r>
      <w:r w:rsidRPr="008B103B">
        <w:rPr>
          <w:rFonts w:cs="Arial"/>
          <w:szCs w:val="20"/>
          <w:lang w:val="es-EC"/>
        </w:rPr>
        <w:t xml:space="preserve"> especificar la banda de frecuencia que requerirá para utilizar espectro radioeléctrico </w:t>
      </w:r>
    </w:p>
    <w:p w:rsidR="00F51138" w:rsidRPr="008B103B" w:rsidRDefault="00F51138" w:rsidP="00DB10D8">
      <w:pPr>
        <w:jc w:val="both"/>
        <w:rPr>
          <w:rFonts w:cs="Arial"/>
          <w:b/>
          <w:szCs w:val="20"/>
          <w:lang w:val="es-EC"/>
        </w:rPr>
      </w:pPr>
    </w:p>
    <w:p w:rsidR="00962F23" w:rsidRPr="00FC02A5" w:rsidRDefault="00962F23" w:rsidP="00235A7C">
      <w:pPr>
        <w:numPr>
          <w:ilvl w:val="0"/>
          <w:numId w:val="22"/>
        </w:numPr>
        <w:jc w:val="both"/>
        <w:rPr>
          <w:rFonts w:cs="Arial"/>
          <w:szCs w:val="20"/>
          <w:lang w:val="es-EC"/>
        </w:rPr>
      </w:pPr>
      <w:r w:rsidRPr="00FC02A5">
        <w:rPr>
          <w:rFonts w:cs="Arial"/>
          <w:szCs w:val="20"/>
          <w:lang w:val="es-EC"/>
        </w:rPr>
        <w:t>Red de Distribución</w:t>
      </w:r>
      <w:r w:rsidR="00D90A9E" w:rsidRPr="00FC02A5">
        <w:rPr>
          <w:rFonts w:cs="Arial"/>
          <w:szCs w:val="20"/>
          <w:lang w:val="es-EC"/>
        </w:rPr>
        <w:t>:</w:t>
      </w:r>
      <w:r w:rsidRPr="00FC02A5">
        <w:rPr>
          <w:rFonts w:cs="Arial"/>
          <w:szCs w:val="20"/>
          <w:lang w:val="es-EC"/>
        </w:rPr>
        <w:t xml:space="preserve"> </w:t>
      </w:r>
      <w:r w:rsidR="008C6310">
        <w:rPr>
          <w:rFonts w:cs="Arial"/>
          <w:szCs w:val="20"/>
          <w:lang w:val="es-EC"/>
        </w:rPr>
        <w:t>Se deberá</w:t>
      </w:r>
      <w:r w:rsidRPr="008B103B">
        <w:rPr>
          <w:rFonts w:cs="Arial"/>
          <w:szCs w:val="20"/>
          <w:lang w:val="es-EC"/>
        </w:rPr>
        <w:t xml:space="preserve"> especificar las características técnicas de esta red, detallando los siguientes parámetros:</w:t>
      </w:r>
    </w:p>
    <w:p w:rsidR="00962F23" w:rsidRPr="008B103B" w:rsidRDefault="00962F23" w:rsidP="00962F23">
      <w:pPr>
        <w:ind w:left="468"/>
        <w:jc w:val="both"/>
        <w:rPr>
          <w:rFonts w:cs="Arial"/>
          <w:b/>
          <w:szCs w:val="20"/>
          <w:lang w:val="es-EC"/>
        </w:rPr>
      </w:pPr>
    </w:p>
    <w:p w:rsidR="00962F23" w:rsidRPr="008B103B" w:rsidRDefault="00962F23" w:rsidP="00235A7C">
      <w:pPr>
        <w:numPr>
          <w:ilvl w:val="0"/>
          <w:numId w:val="9"/>
        </w:numPr>
        <w:tabs>
          <w:tab w:val="clear" w:pos="1932"/>
        </w:tabs>
        <w:ind w:left="1843" w:hanging="425"/>
        <w:jc w:val="both"/>
        <w:rPr>
          <w:rFonts w:cs="Arial"/>
          <w:szCs w:val="20"/>
          <w:lang w:val="es-EC"/>
        </w:rPr>
      </w:pPr>
      <w:r w:rsidRPr="008B103B">
        <w:rPr>
          <w:rFonts w:cs="Arial"/>
          <w:szCs w:val="20"/>
          <w:lang w:val="es-EC"/>
        </w:rPr>
        <w:t xml:space="preserve">Medio de transmisión: </w:t>
      </w:r>
      <w:r w:rsidR="00124880" w:rsidRPr="008B103B">
        <w:rPr>
          <w:rFonts w:cs="Arial"/>
          <w:szCs w:val="20"/>
          <w:lang w:val="es-EC"/>
        </w:rPr>
        <w:t>Alámbrico</w:t>
      </w:r>
      <w:r w:rsidRPr="008B103B">
        <w:rPr>
          <w:rFonts w:cs="Arial"/>
          <w:szCs w:val="20"/>
          <w:lang w:val="es-EC"/>
        </w:rPr>
        <w:t xml:space="preserve"> o </w:t>
      </w:r>
      <w:r w:rsidR="00124880" w:rsidRPr="008B103B">
        <w:rPr>
          <w:rFonts w:cs="Arial"/>
          <w:szCs w:val="20"/>
          <w:lang w:val="es-EC"/>
        </w:rPr>
        <w:t>Inalámbrico</w:t>
      </w:r>
      <w:r w:rsidR="00397071" w:rsidRPr="008B103B">
        <w:rPr>
          <w:rFonts w:cs="Arial"/>
          <w:szCs w:val="20"/>
          <w:lang w:val="es-EC"/>
        </w:rPr>
        <w:t>.</w:t>
      </w:r>
    </w:p>
    <w:p w:rsidR="00962F23" w:rsidRPr="008B103B" w:rsidRDefault="00962F23" w:rsidP="00235A7C">
      <w:pPr>
        <w:numPr>
          <w:ilvl w:val="0"/>
          <w:numId w:val="9"/>
        </w:numPr>
        <w:tabs>
          <w:tab w:val="clear" w:pos="1932"/>
        </w:tabs>
        <w:ind w:left="1843" w:hanging="425"/>
        <w:jc w:val="both"/>
        <w:rPr>
          <w:rFonts w:cs="Arial"/>
          <w:szCs w:val="20"/>
          <w:lang w:val="es-EC"/>
        </w:rPr>
      </w:pPr>
      <w:r w:rsidRPr="008B103B">
        <w:rPr>
          <w:rFonts w:cs="Arial"/>
          <w:szCs w:val="20"/>
          <w:lang w:val="es-EC"/>
        </w:rPr>
        <w:t xml:space="preserve">Tipo de cable: </w:t>
      </w:r>
      <w:r w:rsidR="005D7161" w:rsidRPr="008B103B">
        <w:rPr>
          <w:rFonts w:cs="Arial"/>
          <w:szCs w:val="20"/>
          <w:lang w:val="es-EC"/>
        </w:rPr>
        <w:t>Especificar</w:t>
      </w:r>
      <w:r w:rsidR="005D7161">
        <w:rPr>
          <w:rFonts w:cs="Arial"/>
          <w:szCs w:val="20"/>
          <w:lang w:val="es-EC"/>
        </w:rPr>
        <w:t xml:space="preserve"> el tipo de</w:t>
      </w:r>
      <w:r w:rsidR="005D7161" w:rsidRPr="008B103B">
        <w:rPr>
          <w:rFonts w:cs="Arial"/>
          <w:szCs w:val="20"/>
          <w:lang w:val="es-EC"/>
        </w:rPr>
        <w:t xml:space="preserve"> cable coaxial, fibra óptica u otros</w:t>
      </w:r>
      <w:r w:rsidR="005D7161">
        <w:rPr>
          <w:rFonts w:cs="Arial"/>
          <w:szCs w:val="20"/>
          <w:lang w:val="es-EC"/>
        </w:rPr>
        <w:t xml:space="preserve"> según la el avance tecnológico lo permita</w:t>
      </w:r>
      <w:r w:rsidR="00397071" w:rsidRPr="008B103B">
        <w:rPr>
          <w:rFonts w:cs="Arial"/>
          <w:szCs w:val="20"/>
          <w:lang w:val="es-EC"/>
        </w:rPr>
        <w:t>.</w:t>
      </w:r>
    </w:p>
    <w:p w:rsidR="00962F23" w:rsidRPr="008B103B" w:rsidRDefault="00962F23" w:rsidP="00235A7C">
      <w:pPr>
        <w:numPr>
          <w:ilvl w:val="0"/>
          <w:numId w:val="9"/>
        </w:numPr>
        <w:tabs>
          <w:tab w:val="clear" w:pos="1932"/>
        </w:tabs>
        <w:ind w:left="1843" w:hanging="425"/>
        <w:jc w:val="both"/>
        <w:rPr>
          <w:rFonts w:cs="Arial"/>
          <w:szCs w:val="20"/>
          <w:lang w:val="es-EC"/>
        </w:rPr>
      </w:pPr>
      <w:r w:rsidRPr="008B103B">
        <w:rPr>
          <w:rFonts w:cs="Arial"/>
          <w:szCs w:val="20"/>
          <w:lang w:val="es-EC"/>
        </w:rPr>
        <w:t xml:space="preserve">Tendido de cable: Especificar como se llevará la señal, esto es, vía </w:t>
      </w:r>
      <w:r w:rsidR="00124880" w:rsidRPr="008B103B">
        <w:rPr>
          <w:rFonts w:cs="Arial"/>
          <w:szCs w:val="20"/>
          <w:lang w:val="es-EC"/>
        </w:rPr>
        <w:t>aérea</w:t>
      </w:r>
      <w:r w:rsidRPr="008B103B">
        <w:rPr>
          <w:rFonts w:cs="Arial"/>
          <w:szCs w:val="20"/>
          <w:lang w:val="es-EC"/>
        </w:rPr>
        <w:t>, postes, ductos, etc.</w:t>
      </w:r>
    </w:p>
    <w:p w:rsidR="00962F23" w:rsidRPr="008B103B" w:rsidRDefault="00962F23" w:rsidP="00235A7C">
      <w:pPr>
        <w:numPr>
          <w:ilvl w:val="0"/>
          <w:numId w:val="9"/>
        </w:numPr>
        <w:tabs>
          <w:tab w:val="clear" w:pos="1932"/>
        </w:tabs>
        <w:ind w:left="1843" w:hanging="425"/>
        <w:jc w:val="both"/>
        <w:rPr>
          <w:rFonts w:cs="Arial"/>
          <w:szCs w:val="20"/>
          <w:lang w:val="es-EC"/>
        </w:rPr>
      </w:pPr>
      <w:r w:rsidRPr="008B103B">
        <w:rPr>
          <w:rFonts w:cs="Arial"/>
          <w:szCs w:val="20"/>
          <w:lang w:val="es-EC"/>
        </w:rPr>
        <w:t>Localidad de la red: Especificar la parroquia o ciudad, cantón y provincia.</w:t>
      </w:r>
    </w:p>
    <w:p w:rsidR="00985C23" w:rsidRPr="008B103B" w:rsidRDefault="00985C23" w:rsidP="00985C23">
      <w:pPr>
        <w:tabs>
          <w:tab w:val="left" w:pos="1800"/>
        </w:tabs>
        <w:jc w:val="both"/>
        <w:rPr>
          <w:rFonts w:cs="Arial"/>
          <w:szCs w:val="20"/>
          <w:lang w:val="es-EC"/>
        </w:rPr>
      </w:pPr>
    </w:p>
    <w:p w:rsidR="00985C23" w:rsidRPr="008B103B" w:rsidRDefault="00985C23" w:rsidP="00235A7C">
      <w:pPr>
        <w:numPr>
          <w:ilvl w:val="0"/>
          <w:numId w:val="23"/>
        </w:numPr>
        <w:jc w:val="both"/>
        <w:rPr>
          <w:rFonts w:cs="Arial"/>
          <w:b/>
          <w:szCs w:val="20"/>
          <w:lang w:val="es-EC"/>
        </w:rPr>
      </w:pPr>
      <w:r w:rsidRPr="008B103B">
        <w:rPr>
          <w:rFonts w:cs="Arial"/>
          <w:b/>
          <w:szCs w:val="20"/>
          <w:lang w:val="es-EC"/>
        </w:rPr>
        <w:t>Procedimiento o plan del traslado</w:t>
      </w:r>
      <w:r w:rsidR="00D90A9E">
        <w:rPr>
          <w:rFonts w:cs="Arial"/>
          <w:b/>
          <w:szCs w:val="20"/>
          <w:lang w:val="es-EC"/>
        </w:rPr>
        <w:t>:</w:t>
      </w:r>
      <w:r w:rsidRPr="008B103B">
        <w:rPr>
          <w:rFonts w:cs="Arial"/>
          <w:b/>
          <w:szCs w:val="20"/>
          <w:lang w:val="es-EC"/>
        </w:rPr>
        <w:t xml:space="preserve"> </w:t>
      </w:r>
      <w:r w:rsidRPr="00124880">
        <w:rPr>
          <w:rFonts w:cs="Arial"/>
          <w:szCs w:val="20"/>
          <w:lang w:val="es-EC"/>
        </w:rPr>
        <w:t xml:space="preserve">Deberá especificarse en texto </w:t>
      </w:r>
      <w:r w:rsidR="00124880" w:rsidRPr="004D690B">
        <w:rPr>
          <w:rFonts w:cs="Arial"/>
          <w:szCs w:val="20"/>
          <w:lang w:val="es-EC"/>
        </w:rPr>
        <w:t>plano</w:t>
      </w:r>
      <w:r w:rsidR="00124880" w:rsidRPr="00124880">
        <w:rPr>
          <w:rFonts w:cs="Arial"/>
          <w:szCs w:val="20"/>
          <w:lang w:val="es-EC"/>
        </w:rPr>
        <w:t xml:space="preserve"> </w:t>
      </w:r>
      <w:r w:rsidRPr="00124880">
        <w:rPr>
          <w:rFonts w:cs="Arial"/>
          <w:szCs w:val="20"/>
          <w:lang w:val="es-EC"/>
        </w:rPr>
        <w:t>el cronograma de la reubicación</w:t>
      </w:r>
      <w:r w:rsidR="00397071" w:rsidRPr="00124880">
        <w:rPr>
          <w:rFonts w:cs="Arial"/>
          <w:szCs w:val="20"/>
          <w:lang w:val="es-EC"/>
        </w:rPr>
        <w:t>.</w:t>
      </w:r>
    </w:p>
    <w:p w:rsidR="00985C23" w:rsidRPr="008B103B" w:rsidRDefault="00985C23" w:rsidP="00985C23">
      <w:pPr>
        <w:ind w:left="720"/>
        <w:jc w:val="both"/>
        <w:rPr>
          <w:rFonts w:cs="Arial"/>
          <w:b/>
          <w:szCs w:val="20"/>
          <w:lang w:val="es-EC"/>
        </w:rPr>
      </w:pPr>
    </w:p>
    <w:p w:rsidR="00985C23" w:rsidRPr="00124880" w:rsidRDefault="00985C23" w:rsidP="00235A7C">
      <w:pPr>
        <w:numPr>
          <w:ilvl w:val="0"/>
          <w:numId w:val="23"/>
        </w:numPr>
        <w:jc w:val="both"/>
        <w:rPr>
          <w:rFonts w:cs="Arial"/>
          <w:b/>
          <w:szCs w:val="20"/>
          <w:lang w:val="es-EC"/>
        </w:rPr>
      </w:pPr>
      <w:r w:rsidRPr="00124880">
        <w:rPr>
          <w:rFonts w:cs="Arial"/>
          <w:b/>
          <w:szCs w:val="20"/>
          <w:lang w:val="es-EC"/>
        </w:rPr>
        <w:t>Notificación a los Usuarios</w:t>
      </w:r>
      <w:r w:rsidR="00D90A9E" w:rsidRPr="00124880">
        <w:rPr>
          <w:rFonts w:cs="Arial"/>
          <w:b/>
          <w:szCs w:val="20"/>
          <w:lang w:val="es-EC"/>
        </w:rPr>
        <w:t>:</w:t>
      </w:r>
      <w:r w:rsidRPr="00124880">
        <w:rPr>
          <w:rFonts w:cs="Arial"/>
          <w:b/>
          <w:szCs w:val="20"/>
          <w:lang w:val="es-EC"/>
        </w:rPr>
        <w:t xml:space="preserve"> </w:t>
      </w:r>
      <w:r w:rsidRPr="00124880">
        <w:rPr>
          <w:rFonts w:cs="Arial"/>
          <w:szCs w:val="20"/>
          <w:lang w:val="es-EC"/>
        </w:rPr>
        <w:t xml:space="preserve">Deberá especificarse en </w:t>
      </w:r>
      <w:r w:rsidRPr="00FC02A5">
        <w:rPr>
          <w:rFonts w:cs="Arial"/>
          <w:szCs w:val="20"/>
          <w:lang w:val="es-EC"/>
        </w:rPr>
        <w:t xml:space="preserve">texto </w:t>
      </w:r>
      <w:r w:rsidR="00124880" w:rsidRPr="00610D8F">
        <w:rPr>
          <w:rFonts w:cs="Arial"/>
          <w:szCs w:val="20"/>
          <w:lang w:val="es-EC"/>
        </w:rPr>
        <w:t>plano</w:t>
      </w:r>
      <w:r w:rsidR="00124880" w:rsidRPr="00124880">
        <w:rPr>
          <w:rFonts w:cs="Arial"/>
          <w:szCs w:val="20"/>
          <w:lang w:val="es-EC"/>
        </w:rPr>
        <w:t xml:space="preserve"> </w:t>
      </w:r>
      <w:r w:rsidRPr="00FC02A5">
        <w:rPr>
          <w:rFonts w:cs="Arial"/>
          <w:szCs w:val="20"/>
          <w:lang w:val="es-EC"/>
        </w:rPr>
        <w:t xml:space="preserve">la forma de notificación a los usuarios en forma previa a la suspensión del servicio por reubicación del </w:t>
      </w:r>
      <w:r w:rsidR="00124880">
        <w:rPr>
          <w:rFonts w:cs="Arial"/>
          <w:szCs w:val="20"/>
          <w:lang w:val="es-EC"/>
        </w:rPr>
        <w:t>H</w:t>
      </w:r>
      <w:r w:rsidRPr="00FC02A5">
        <w:rPr>
          <w:rFonts w:cs="Arial"/>
          <w:szCs w:val="20"/>
          <w:lang w:val="es-EC"/>
        </w:rPr>
        <w:t xml:space="preserve">ead </w:t>
      </w:r>
      <w:r w:rsidR="00124880">
        <w:rPr>
          <w:rFonts w:cs="Arial"/>
          <w:szCs w:val="20"/>
          <w:lang w:val="es-EC"/>
        </w:rPr>
        <w:t>E</w:t>
      </w:r>
      <w:r w:rsidR="00124880" w:rsidRPr="00FC02A5">
        <w:rPr>
          <w:rFonts w:cs="Arial"/>
          <w:szCs w:val="20"/>
          <w:lang w:val="es-EC"/>
        </w:rPr>
        <w:t>nd</w:t>
      </w:r>
      <w:r w:rsidR="00397071" w:rsidRPr="00FC02A5">
        <w:rPr>
          <w:rFonts w:cs="Arial"/>
          <w:szCs w:val="20"/>
          <w:lang w:val="es-EC"/>
        </w:rPr>
        <w:t>.</w:t>
      </w:r>
    </w:p>
    <w:p w:rsidR="00985C23" w:rsidRPr="008B103B" w:rsidRDefault="00985C23" w:rsidP="00985C23">
      <w:pPr>
        <w:tabs>
          <w:tab w:val="left" w:pos="1800"/>
        </w:tabs>
        <w:jc w:val="both"/>
        <w:rPr>
          <w:rFonts w:cs="Arial"/>
          <w:szCs w:val="20"/>
          <w:lang w:val="es-EC"/>
        </w:rPr>
      </w:pPr>
    </w:p>
    <w:p w:rsidR="00124880" w:rsidRPr="008B103B" w:rsidRDefault="00124880" w:rsidP="00235A7C">
      <w:pPr>
        <w:numPr>
          <w:ilvl w:val="0"/>
          <w:numId w:val="5"/>
        </w:numPr>
        <w:tabs>
          <w:tab w:val="clear" w:pos="360"/>
        </w:tabs>
        <w:ind w:left="851" w:hanging="851"/>
        <w:jc w:val="both"/>
        <w:rPr>
          <w:rFonts w:cs="Arial"/>
          <w:b/>
          <w:szCs w:val="20"/>
          <w:lang w:val="es-EC"/>
        </w:rPr>
      </w:pPr>
      <w:bookmarkStart w:id="143" w:name="_Toc368298947"/>
      <w:r w:rsidRPr="00FC02A5">
        <w:rPr>
          <w:rStyle w:val="Ttulo1Car"/>
        </w:rPr>
        <w:t>SAV-T-018: Modificación o Actualización de Redes del Sistema</w:t>
      </w:r>
      <w:bookmarkEnd w:id="143"/>
      <w:r>
        <w:rPr>
          <w:rFonts w:cs="Arial"/>
          <w:b/>
          <w:szCs w:val="20"/>
          <w:lang w:val="es-EC"/>
        </w:rPr>
        <w:t>:</w:t>
      </w:r>
      <w:r w:rsidRPr="008B103B">
        <w:rPr>
          <w:rFonts w:cs="Arial"/>
          <w:b/>
          <w:szCs w:val="20"/>
          <w:lang w:val="es-EC"/>
        </w:rPr>
        <w:t xml:space="preserve"> </w:t>
      </w:r>
      <w:r w:rsidRPr="008B103B">
        <w:rPr>
          <w:rFonts w:cs="Arial"/>
          <w:szCs w:val="20"/>
          <w:lang w:val="es-EC"/>
        </w:rPr>
        <w:t xml:space="preserve">En este formulario </w:t>
      </w:r>
      <w:r>
        <w:rPr>
          <w:rFonts w:cs="Arial"/>
          <w:szCs w:val="20"/>
          <w:lang w:val="es-EC"/>
        </w:rPr>
        <w:t>se</w:t>
      </w:r>
      <w:r w:rsidRPr="008B103B">
        <w:rPr>
          <w:rFonts w:cs="Arial"/>
          <w:szCs w:val="20"/>
          <w:lang w:val="es-EC"/>
        </w:rPr>
        <w:t xml:space="preserve"> deberá especificar</w:t>
      </w:r>
      <w:r w:rsidR="005D7161">
        <w:rPr>
          <w:rFonts w:cs="Arial"/>
          <w:szCs w:val="20"/>
          <w:lang w:val="es-EC"/>
        </w:rPr>
        <w:t xml:space="preserve"> los</w:t>
      </w:r>
      <w:r w:rsidRPr="008B103B">
        <w:rPr>
          <w:rFonts w:cs="Arial"/>
          <w:szCs w:val="20"/>
          <w:lang w:val="es-EC"/>
        </w:rPr>
        <w:t xml:space="preserve"> parámetros técnicos </w:t>
      </w:r>
      <w:r>
        <w:rPr>
          <w:rFonts w:cs="Arial"/>
          <w:szCs w:val="20"/>
          <w:lang w:val="es-EC"/>
        </w:rPr>
        <w:t xml:space="preserve">autorizados y solicitados para la autorización </w:t>
      </w:r>
      <w:r w:rsidR="005D7161">
        <w:rPr>
          <w:rFonts w:cs="Arial"/>
          <w:szCs w:val="20"/>
          <w:lang w:val="es-EC"/>
        </w:rPr>
        <w:t>para la</w:t>
      </w:r>
      <w:r>
        <w:rPr>
          <w:rFonts w:cs="Arial"/>
          <w:szCs w:val="20"/>
          <w:lang w:val="es-EC"/>
        </w:rPr>
        <w:t xml:space="preserve"> modificación o actualización de las redes del sistema, para lo cual, se deberá completar la siguiente información:</w:t>
      </w:r>
    </w:p>
    <w:p w:rsidR="00124880" w:rsidRPr="008B103B" w:rsidRDefault="00124880" w:rsidP="00124880">
      <w:pPr>
        <w:jc w:val="both"/>
        <w:rPr>
          <w:rFonts w:cs="Arial"/>
          <w:b/>
          <w:szCs w:val="20"/>
          <w:lang w:val="es-EC"/>
        </w:rPr>
      </w:pPr>
    </w:p>
    <w:p w:rsidR="00124880" w:rsidRPr="0055107E" w:rsidRDefault="00124880" w:rsidP="00235A7C">
      <w:pPr>
        <w:numPr>
          <w:ilvl w:val="0"/>
          <w:numId w:val="23"/>
        </w:numPr>
        <w:jc w:val="both"/>
        <w:rPr>
          <w:rFonts w:cs="Arial"/>
          <w:szCs w:val="20"/>
          <w:lang w:val="es-EC"/>
        </w:rPr>
      </w:pPr>
      <w:r w:rsidRPr="008B103B">
        <w:rPr>
          <w:rFonts w:cs="Arial"/>
          <w:b/>
          <w:szCs w:val="20"/>
          <w:lang w:val="es-EC"/>
        </w:rPr>
        <w:t>Datos del Head End</w:t>
      </w:r>
      <w:r>
        <w:rPr>
          <w:rFonts w:cs="Arial"/>
          <w:b/>
          <w:szCs w:val="20"/>
          <w:lang w:val="es-EC"/>
        </w:rPr>
        <w:t>:</w:t>
      </w:r>
      <w:r w:rsidRPr="008B103B">
        <w:rPr>
          <w:rFonts w:cs="Arial"/>
          <w:b/>
          <w:szCs w:val="20"/>
          <w:lang w:val="es-EC"/>
        </w:rPr>
        <w:t xml:space="preserve"> </w:t>
      </w:r>
      <w:r>
        <w:rPr>
          <w:rFonts w:cs="Arial"/>
          <w:szCs w:val="20"/>
          <w:lang w:val="es-EC"/>
        </w:rPr>
        <w:t>Se deberá</w:t>
      </w:r>
      <w:r w:rsidRPr="004A3025">
        <w:rPr>
          <w:rFonts w:cs="Arial"/>
          <w:szCs w:val="20"/>
          <w:lang w:val="es-EC"/>
        </w:rPr>
        <w:t xml:space="preserve"> especificar </w:t>
      </w:r>
      <w:r w:rsidRPr="0055107E">
        <w:rPr>
          <w:rFonts w:cs="Arial"/>
          <w:szCs w:val="20"/>
          <w:lang w:val="es-EC"/>
        </w:rPr>
        <w:t>los parámetros técnicos</w:t>
      </w:r>
      <w:r>
        <w:rPr>
          <w:rFonts w:cs="Arial"/>
          <w:szCs w:val="20"/>
          <w:lang w:val="es-EC"/>
        </w:rPr>
        <w:t xml:space="preserve"> autorizados</w:t>
      </w:r>
      <w:r w:rsidRPr="0055107E">
        <w:rPr>
          <w:rFonts w:cs="Arial"/>
          <w:szCs w:val="20"/>
          <w:lang w:val="es-EC"/>
        </w:rPr>
        <w:t xml:space="preserve"> </w:t>
      </w:r>
      <w:r>
        <w:rPr>
          <w:rFonts w:cs="Arial"/>
          <w:szCs w:val="20"/>
          <w:lang w:val="es-EC"/>
        </w:rPr>
        <w:t>en</w:t>
      </w:r>
      <w:r w:rsidRPr="0055107E">
        <w:rPr>
          <w:rFonts w:cs="Arial"/>
          <w:szCs w:val="20"/>
          <w:lang w:val="es-EC"/>
        </w:rPr>
        <w:t xml:space="preserve"> la cabecera (Head End), para lo cual se presenta deberá especificar </w:t>
      </w:r>
      <w:r w:rsidR="005D7161">
        <w:rPr>
          <w:rFonts w:cs="Arial"/>
          <w:szCs w:val="20"/>
          <w:lang w:val="es-EC"/>
        </w:rPr>
        <w:t>lo siguiente</w:t>
      </w:r>
      <w:r w:rsidRPr="0055107E">
        <w:rPr>
          <w:rFonts w:cs="Arial"/>
          <w:szCs w:val="20"/>
          <w:lang w:val="es-EC"/>
        </w:rPr>
        <w:t>:</w:t>
      </w:r>
    </w:p>
    <w:p w:rsidR="00124880" w:rsidRPr="008B103B" w:rsidRDefault="00124880" w:rsidP="00124880">
      <w:pPr>
        <w:jc w:val="both"/>
        <w:rPr>
          <w:rFonts w:cs="Arial"/>
          <w:b/>
          <w:szCs w:val="20"/>
          <w:lang w:val="es-EC"/>
        </w:rPr>
      </w:pPr>
    </w:p>
    <w:p w:rsidR="00124880" w:rsidRPr="008B103B" w:rsidRDefault="00124880" w:rsidP="00235A7C">
      <w:pPr>
        <w:numPr>
          <w:ilvl w:val="0"/>
          <w:numId w:val="22"/>
        </w:numPr>
        <w:jc w:val="both"/>
        <w:rPr>
          <w:rFonts w:cs="Arial"/>
          <w:szCs w:val="20"/>
          <w:lang w:val="es-EC"/>
        </w:rPr>
      </w:pPr>
      <w:r w:rsidRPr="008B103B">
        <w:rPr>
          <w:rFonts w:cs="Arial"/>
          <w:szCs w:val="20"/>
          <w:lang w:val="es-EC"/>
        </w:rPr>
        <w:t xml:space="preserve">Ubicación: </w:t>
      </w:r>
      <w:r>
        <w:rPr>
          <w:rFonts w:cs="Arial"/>
          <w:szCs w:val="20"/>
          <w:lang w:val="es-EC"/>
        </w:rPr>
        <w:t>Se deberá e</w:t>
      </w:r>
      <w:r w:rsidRPr="008B103B">
        <w:rPr>
          <w:rFonts w:cs="Arial"/>
          <w:szCs w:val="20"/>
          <w:lang w:val="es-EC"/>
        </w:rPr>
        <w:t xml:space="preserve">specificar la provincia, cantón y parroquia </w:t>
      </w:r>
      <w:r>
        <w:rPr>
          <w:rFonts w:cs="Arial"/>
          <w:szCs w:val="20"/>
          <w:lang w:val="es-EC"/>
        </w:rPr>
        <w:t>en donde se</w:t>
      </w:r>
      <w:r w:rsidR="008E39C4">
        <w:rPr>
          <w:rFonts w:cs="Arial"/>
          <w:szCs w:val="20"/>
          <w:lang w:val="es-EC"/>
        </w:rPr>
        <w:t xml:space="preserve"> ubica</w:t>
      </w:r>
      <w:r w:rsidRPr="008B103B">
        <w:rPr>
          <w:rFonts w:cs="Arial"/>
          <w:szCs w:val="20"/>
          <w:lang w:val="es-EC"/>
        </w:rPr>
        <w:t xml:space="preserve"> la cabecera</w:t>
      </w:r>
      <w:r>
        <w:rPr>
          <w:rFonts w:cs="Arial"/>
          <w:szCs w:val="20"/>
          <w:lang w:val="es-EC"/>
        </w:rPr>
        <w:t xml:space="preserve"> (Head End)</w:t>
      </w:r>
      <w:r w:rsidRPr="008B103B">
        <w:rPr>
          <w:rFonts w:cs="Arial"/>
          <w:szCs w:val="20"/>
          <w:lang w:val="es-EC"/>
        </w:rPr>
        <w:t>.</w:t>
      </w:r>
    </w:p>
    <w:p w:rsidR="00124880" w:rsidRPr="008B103B" w:rsidRDefault="00124880" w:rsidP="00235A7C">
      <w:pPr>
        <w:numPr>
          <w:ilvl w:val="0"/>
          <w:numId w:val="22"/>
        </w:numPr>
        <w:jc w:val="both"/>
        <w:rPr>
          <w:rFonts w:cs="Arial"/>
          <w:szCs w:val="20"/>
          <w:lang w:val="es-EC"/>
        </w:rPr>
      </w:pPr>
      <w:r w:rsidRPr="008B103B">
        <w:rPr>
          <w:rFonts w:cs="Arial"/>
          <w:szCs w:val="20"/>
          <w:lang w:val="es-EC"/>
        </w:rPr>
        <w:t>Dirección: Ubicación</w:t>
      </w:r>
      <w:r w:rsidR="008E39C4">
        <w:rPr>
          <w:rFonts w:cs="Arial"/>
          <w:szCs w:val="20"/>
          <w:lang w:val="es-EC"/>
        </w:rPr>
        <w:t xml:space="preserve"> autorizada</w:t>
      </w:r>
      <w:r w:rsidRPr="008B103B">
        <w:rPr>
          <w:rFonts w:cs="Arial"/>
          <w:szCs w:val="20"/>
          <w:lang w:val="es-EC"/>
        </w:rPr>
        <w:t xml:space="preserve"> </w:t>
      </w:r>
      <w:r w:rsidR="005D7161">
        <w:rPr>
          <w:rFonts w:cs="Arial"/>
          <w:szCs w:val="20"/>
          <w:lang w:val="es-EC"/>
        </w:rPr>
        <w:t>donde se localiza</w:t>
      </w:r>
      <w:r>
        <w:rPr>
          <w:rFonts w:cs="Arial"/>
          <w:szCs w:val="20"/>
          <w:lang w:val="es-EC"/>
        </w:rPr>
        <w:t xml:space="preserve"> el Head End incluyendo</w:t>
      </w:r>
      <w:r w:rsidRPr="008B103B">
        <w:rPr>
          <w:rFonts w:cs="Arial"/>
          <w:szCs w:val="20"/>
          <w:lang w:val="es-EC"/>
        </w:rPr>
        <w:t xml:space="preserve"> con</w:t>
      </w:r>
      <w:r>
        <w:rPr>
          <w:rFonts w:cs="Arial"/>
          <w:szCs w:val="20"/>
          <w:lang w:val="es-EC"/>
        </w:rPr>
        <w:t xml:space="preserve"> exactitud el</w:t>
      </w:r>
      <w:r w:rsidRPr="008B103B">
        <w:rPr>
          <w:rFonts w:cs="Arial"/>
          <w:szCs w:val="20"/>
          <w:lang w:val="es-EC"/>
        </w:rPr>
        <w:t xml:space="preserve"> nombres de calles</w:t>
      </w:r>
      <w:r>
        <w:rPr>
          <w:rFonts w:cs="Arial"/>
          <w:szCs w:val="20"/>
          <w:lang w:val="es-EC"/>
        </w:rPr>
        <w:t>,</w:t>
      </w:r>
      <w:r w:rsidRPr="008B103B">
        <w:rPr>
          <w:rFonts w:cs="Arial"/>
          <w:szCs w:val="20"/>
          <w:lang w:val="es-EC"/>
        </w:rPr>
        <w:t xml:space="preserve"> avenidas, manzana, urbanización, edificio, piso, etc.</w:t>
      </w:r>
    </w:p>
    <w:p w:rsidR="00124880" w:rsidRPr="008B103B" w:rsidRDefault="00124880" w:rsidP="00235A7C">
      <w:pPr>
        <w:numPr>
          <w:ilvl w:val="0"/>
          <w:numId w:val="22"/>
        </w:numPr>
        <w:jc w:val="both"/>
        <w:rPr>
          <w:rFonts w:cs="Arial"/>
          <w:szCs w:val="20"/>
          <w:lang w:val="es-EC"/>
        </w:rPr>
      </w:pPr>
      <w:r w:rsidRPr="008B103B">
        <w:rPr>
          <w:rFonts w:cs="Arial"/>
          <w:szCs w:val="20"/>
          <w:lang w:val="es-EC"/>
        </w:rPr>
        <w:t xml:space="preserve">Coordenadas Geográficas: </w:t>
      </w:r>
      <w:r w:rsidR="005D7161" w:rsidRPr="008B103B">
        <w:rPr>
          <w:rFonts w:cs="Arial"/>
          <w:szCs w:val="20"/>
          <w:lang w:val="es-EC"/>
        </w:rPr>
        <w:t>Especificar</w:t>
      </w:r>
      <w:r w:rsidR="005D7161">
        <w:rPr>
          <w:rFonts w:cs="Arial"/>
          <w:szCs w:val="20"/>
          <w:lang w:val="es-EC"/>
        </w:rPr>
        <w:t xml:space="preserve"> en números decimales</w:t>
      </w:r>
      <w:r w:rsidR="008E39C4">
        <w:rPr>
          <w:rFonts w:cs="Arial"/>
          <w:szCs w:val="20"/>
          <w:lang w:val="es-EC"/>
        </w:rPr>
        <w:t xml:space="preserve"> las coordenadas geográficas autorizadas, detallando</w:t>
      </w:r>
      <w:r w:rsidRPr="008B103B">
        <w:rPr>
          <w:rFonts w:cs="Arial"/>
          <w:szCs w:val="20"/>
          <w:lang w:val="es-EC"/>
        </w:rPr>
        <w:t xml:space="preserve"> la latitud y longitud en grados, minutos y segundos del Datúm WGS84, la orientación </w:t>
      </w:r>
      <w:r w:rsidR="005D7161">
        <w:rPr>
          <w:rFonts w:cs="Arial"/>
          <w:szCs w:val="20"/>
          <w:lang w:val="es-EC"/>
        </w:rPr>
        <w:t xml:space="preserve">deberá </w:t>
      </w:r>
      <w:r>
        <w:rPr>
          <w:rFonts w:cs="Arial"/>
          <w:szCs w:val="20"/>
          <w:lang w:val="es-EC"/>
        </w:rPr>
        <w:t>seleccionar entre</w:t>
      </w:r>
      <w:r w:rsidRPr="008B103B">
        <w:rPr>
          <w:rFonts w:cs="Arial"/>
          <w:szCs w:val="20"/>
          <w:lang w:val="es-EC"/>
        </w:rPr>
        <w:t xml:space="preserve"> latitud Norte</w:t>
      </w:r>
      <w:r>
        <w:rPr>
          <w:rFonts w:cs="Arial"/>
          <w:szCs w:val="20"/>
          <w:lang w:val="es-EC"/>
        </w:rPr>
        <w:t xml:space="preserve"> </w:t>
      </w:r>
      <w:r w:rsidRPr="008B103B">
        <w:rPr>
          <w:rFonts w:cs="Arial"/>
          <w:szCs w:val="20"/>
          <w:lang w:val="es-EC"/>
        </w:rPr>
        <w:t>o Sur</w:t>
      </w:r>
      <w:r>
        <w:rPr>
          <w:rFonts w:cs="Arial"/>
          <w:szCs w:val="20"/>
          <w:lang w:val="es-EC"/>
        </w:rPr>
        <w:t xml:space="preserve"> y longitud Oeste</w:t>
      </w:r>
      <w:r w:rsidRPr="008B103B">
        <w:rPr>
          <w:rFonts w:cs="Arial"/>
          <w:szCs w:val="20"/>
          <w:lang w:val="es-EC"/>
        </w:rPr>
        <w:t>, la altura</w:t>
      </w:r>
      <w:r>
        <w:rPr>
          <w:rFonts w:cs="Arial"/>
          <w:szCs w:val="20"/>
          <w:lang w:val="es-EC"/>
        </w:rPr>
        <w:t xml:space="preserve"> deberá expresar</w:t>
      </w:r>
      <w:r w:rsidRPr="008B103B">
        <w:rPr>
          <w:rFonts w:cs="Arial"/>
          <w:szCs w:val="20"/>
          <w:lang w:val="es-EC"/>
        </w:rPr>
        <w:t xml:space="preserve"> en metros sobre el nivel del mar (m.s.n.m.).</w:t>
      </w:r>
    </w:p>
    <w:p w:rsidR="00124880" w:rsidRPr="004A3025" w:rsidRDefault="00124880" w:rsidP="00235A7C">
      <w:pPr>
        <w:numPr>
          <w:ilvl w:val="0"/>
          <w:numId w:val="22"/>
        </w:numPr>
        <w:jc w:val="both"/>
        <w:rPr>
          <w:rFonts w:cs="Arial"/>
          <w:szCs w:val="20"/>
          <w:lang w:val="es-EC"/>
        </w:rPr>
      </w:pPr>
      <w:r w:rsidRPr="008B103B">
        <w:rPr>
          <w:rFonts w:cs="Arial"/>
          <w:szCs w:val="20"/>
          <w:lang w:val="es-EC"/>
        </w:rPr>
        <w:t>Total de Canales: Es el número total los canales</w:t>
      </w:r>
      <w:r w:rsidR="008E39C4">
        <w:rPr>
          <w:rFonts w:cs="Arial"/>
          <w:szCs w:val="20"/>
          <w:lang w:val="es-EC"/>
        </w:rPr>
        <w:t xml:space="preserve"> autorizados</w:t>
      </w:r>
      <w:r w:rsidRPr="008B103B">
        <w:rPr>
          <w:rFonts w:cs="Arial"/>
          <w:szCs w:val="20"/>
          <w:lang w:val="es-EC"/>
        </w:rPr>
        <w:t xml:space="preserve"> a transmitir a través del sistema.</w:t>
      </w:r>
    </w:p>
    <w:p w:rsidR="00124880" w:rsidRPr="008B103B" w:rsidRDefault="00124880" w:rsidP="00124880">
      <w:pPr>
        <w:ind w:left="1068"/>
        <w:jc w:val="both"/>
        <w:rPr>
          <w:rFonts w:cs="Arial"/>
          <w:b/>
          <w:szCs w:val="20"/>
          <w:lang w:val="es-EC"/>
        </w:rPr>
      </w:pPr>
    </w:p>
    <w:p w:rsidR="00124880" w:rsidRPr="0055107E" w:rsidRDefault="00124880" w:rsidP="00235A7C">
      <w:pPr>
        <w:numPr>
          <w:ilvl w:val="0"/>
          <w:numId w:val="23"/>
        </w:numPr>
        <w:jc w:val="both"/>
        <w:rPr>
          <w:rFonts w:cs="Arial"/>
          <w:b/>
          <w:szCs w:val="20"/>
          <w:lang w:val="es-EC"/>
        </w:rPr>
      </w:pPr>
      <w:r w:rsidRPr="008B103B">
        <w:rPr>
          <w:rFonts w:cs="Arial"/>
          <w:b/>
          <w:szCs w:val="20"/>
          <w:lang w:val="es-EC"/>
        </w:rPr>
        <w:t>Características Técnicas de las Redes</w:t>
      </w:r>
      <w:r>
        <w:rPr>
          <w:rFonts w:cs="Arial"/>
          <w:b/>
          <w:szCs w:val="20"/>
          <w:lang w:val="es-EC"/>
        </w:rPr>
        <w:t>:</w:t>
      </w:r>
      <w:r w:rsidRPr="008B103B">
        <w:rPr>
          <w:rFonts w:cs="Arial"/>
          <w:b/>
          <w:szCs w:val="20"/>
          <w:lang w:val="es-EC"/>
        </w:rPr>
        <w:t xml:space="preserve"> </w:t>
      </w:r>
      <w:r w:rsidRPr="004A3025">
        <w:rPr>
          <w:rFonts w:cs="Arial"/>
          <w:szCs w:val="20"/>
          <w:lang w:val="es-EC"/>
        </w:rPr>
        <w:t xml:space="preserve">En este segmento </w:t>
      </w:r>
      <w:r>
        <w:rPr>
          <w:rFonts w:cs="Arial"/>
          <w:szCs w:val="20"/>
          <w:lang w:val="es-EC"/>
        </w:rPr>
        <w:t>se deberá</w:t>
      </w:r>
      <w:r w:rsidRPr="004A3025">
        <w:rPr>
          <w:rFonts w:cs="Arial"/>
          <w:szCs w:val="20"/>
          <w:lang w:val="es-EC"/>
        </w:rPr>
        <w:t xml:space="preserve"> </w:t>
      </w:r>
      <w:r w:rsidRPr="0055107E">
        <w:rPr>
          <w:rFonts w:cs="Arial"/>
          <w:szCs w:val="20"/>
          <w:lang w:val="es-EC"/>
        </w:rPr>
        <w:t>detallar las características</w:t>
      </w:r>
      <w:r w:rsidR="008E39C4">
        <w:rPr>
          <w:rFonts w:cs="Arial"/>
          <w:szCs w:val="20"/>
          <w:lang w:val="es-EC"/>
        </w:rPr>
        <w:t xml:space="preserve"> </w:t>
      </w:r>
      <w:r w:rsidR="005D7161">
        <w:rPr>
          <w:rFonts w:cs="Arial"/>
          <w:szCs w:val="20"/>
          <w:lang w:val="es-EC"/>
        </w:rPr>
        <w:t xml:space="preserve">técnicas </w:t>
      </w:r>
      <w:r w:rsidR="008E39C4">
        <w:rPr>
          <w:rFonts w:cs="Arial"/>
          <w:szCs w:val="20"/>
          <w:lang w:val="es-EC"/>
        </w:rPr>
        <w:t>autorizadas y solicitadas</w:t>
      </w:r>
      <w:r w:rsidRPr="0055107E">
        <w:rPr>
          <w:rFonts w:cs="Arial"/>
          <w:szCs w:val="20"/>
          <w:lang w:val="es-EC"/>
        </w:rPr>
        <w:t xml:space="preserve"> de las redes troncal, distribución, abonado y conectividad, especificando:</w:t>
      </w:r>
    </w:p>
    <w:p w:rsidR="00124880" w:rsidRPr="008B103B" w:rsidRDefault="00124880" w:rsidP="00124880">
      <w:pPr>
        <w:ind w:left="468"/>
        <w:jc w:val="both"/>
        <w:rPr>
          <w:rFonts w:cs="Arial"/>
          <w:b/>
          <w:szCs w:val="20"/>
          <w:lang w:val="es-EC"/>
        </w:rPr>
      </w:pPr>
    </w:p>
    <w:p w:rsidR="00124880" w:rsidRPr="008B103B" w:rsidRDefault="00124880" w:rsidP="00235A7C">
      <w:pPr>
        <w:numPr>
          <w:ilvl w:val="0"/>
          <w:numId w:val="22"/>
        </w:numPr>
        <w:jc w:val="both"/>
        <w:rPr>
          <w:rFonts w:cs="Arial"/>
          <w:szCs w:val="20"/>
          <w:lang w:val="es-EC"/>
        </w:rPr>
      </w:pPr>
      <w:r w:rsidRPr="008B103B">
        <w:rPr>
          <w:rFonts w:cs="Arial"/>
          <w:szCs w:val="20"/>
          <w:lang w:val="es-EC"/>
        </w:rPr>
        <w:t>El medio de transmisión: Alámbrico o Inalámbrico.</w:t>
      </w:r>
    </w:p>
    <w:p w:rsidR="00124880" w:rsidRPr="008B103B" w:rsidRDefault="00124880" w:rsidP="00235A7C">
      <w:pPr>
        <w:numPr>
          <w:ilvl w:val="0"/>
          <w:numId w:val="22"/>
        </w:numPr>
        <w:jc w:val="both"/>
        <w:rPr>
          <w:rFonts w:cs="Arial"/>
          <w:szCs w:val="20"/>
          <w:lang w:val="es-EC"/>
        </w:rPr>
      </w:pPr>
      <w:r w:rsidRPr="008B103B">
        <w:rPr>
          <w:rFonts w:cs="Arial"/>
          <w:szCs w:val="20"/>
          <w:lang w:val="es-EC"/>
        </w:rPr>
        <w:t>Tipo de cable: Especificar</w:t>
      </w:r>
      <w:r>
        <w:rPr>
          <w:rFonts w:cs="Arial"/>
          <w:szCs w:val="20"/>
          <w:lang w:val="es-EC"/>
        </w:rPr>
        <w:t xml:space="preserve"> el tipo de</w:t>
      </w:r>
      <w:r w:rsidRPr="008B103B">
        <w:rPr>
          <w:rFonts w:cs="Arial"/>
          <w:szCs w:val="20"/>
          <w:lang w:val="es-EC"/>
        </w:rPr>
        <w:t xml:space="preserve"> cable coaxial, fibra óptica u otros</w:t>
      </w:r>
      <w:r>
        <w:rPr>
          <w:rFonts w:cs="Arial"/>
          <w:szCs w:val="20"/>
          <w:lang w:val="es-EC"/>
        </w:rPr>
        <w:t xml:space="preserve"> según la el avance tecnológico lo permita.</w:t>
      </w:r>
      <w:r w:rsidRPr="008B103B">
        <w:rPr>
          <w:rFonts w:cs="Arial"/>
          <w:szCs w:val="20"/>
          <w:lang w:val="es-EC"/>
        </w:rPr>
        <w:t xml:space="preserve"> No aplica </w:t>
      </w:r>
      <w:r>
        <w:rPr>
          <w:rFonts w:cs="Arial"/>
          <w:szCs w:val="20"/>
          <w:lang w:val="es-EC"/>
        </w:rPr>
        <w:t>las</w:t>
      </w:r>
      <w:r w:rsidRPr="008B103B">
        <w:rPr>
          <w:rFonts w:cs="Arial"/>
          <w:szCs w:val="20"/>
          <w:lang w:val="es-EC"/>
        </w:rPr>
        <w:t xml:space="preserve"> redes de distribución y abonado </w:t>
      </w:r>
      <w:r>
        <w:rPr>
          <w:rFonts w:cs="Arial"/>
          <w:szCs w:val="20"/>
          <w:lang w:val="es-EC"/>
        </w:rPr>
        <w:t>para sistemas de audio y video por suscripción bajo las modalidades de</w:t>
      </w:r>
      <w:r w:rsidRPr="008B103B">
        <w:rPr>
          <w:rFonts w:cs="Arial"/>
          <w:szCs w:val="20"/>
          <w:lang w:val="es-EC"/>
        </w:rPr>
        <w:t xml:space="preserve"> televisión codificad</w:t>
      </w:r>
      <w:r>
        <w:rPr>
          <w:rFonts w:cs="Arial"/>
          <w:szCs w:val="20"/>
          <w:lang w:val="es-EC"/>
        </w:rPr>
        <w:t>a</w:t>
      </w:r>
      <w:r w:rsidRPr="008B103B">
        <w:rPr>
          <w:rFonts w:cs="Arial"/>
          <w:szCs w:val="20"/>
          <w:lang w:val="es-EC"/>
        </w:rPr>
        <w:t xml:space="preserve"> terrestre</w:t>
      </w:r>
      <w:r>
        <w:rPr>
          <w:rFonts w:cs="Arial"/>
          <w:szCs w:val="20"/>
          <w:lang w:val="es-EC"/>
        </w:rPr>
        <w:t xml:space="preserve"> y satelital</w:t>
      </w:r>
      <w:r w:rsidRPr="008B103B">
        <w:rPr>
          <w:rFonts w:cs="Arial"/>
          <w:szCs w:val="20"/>
          <w:lang w:val="es-EC"/>
        </w:rPr>
        <w:t>.</w:t>
      </w:r>
    </w:p>
    <w:p w:rsidR="00124880" w:rsidRPr="008B103B" w:rsidRDefault="00124880" w:rsidP="00235A7C">
      <w:pPr>
        <w:numPr>
          <w:ilvl w:val="0"/>
          <w:numId w:val="22"/>
        </w:numPr>
        <w:jc w:val="both"/>
        <w:rPr>
          <w:rFonts w:cs="Arial"/>
          <w:szCs w:val="20"/>
          <w:lang w:val="es-EC"/>
        </w:rPr>
      </w:pPr>
      <w:r w:rsidRPr="008B103B">
        <w:rPr>
          <w:rFonts w:cs="Arial"/>
          <w:szCs w:val="20"/>
          <w:lang w:val="es-EC"/>
        </w:rPr>
        <w:lastRenderedPageBreak/>
        <w:t xml:space="preserve">Tendido de cable: </w:t>
      </w:r>
      <w:r>
        <w:rPr>
          <w:rFonts w:cs="Arial"/>
          <w:szCs w:val="20"/>
          <w:lang w:val="es-EC"/>
        </w:rPr>
        <w:t>Detallar</w:t>
      </w:r>
      <w:r w:rsidRPr="008B103B">
        <w:rPr>
          <w:rFonts w:cs="Arial"/>
          <w:szCs w:val="20"/>
          <w:lang w:val="es-EC"/>
        </w:rPr>
        <w:t xml:space="preserve"> como se llevará la señal, esto es,</w:t>
      </w:r>
      <w:r>
        <w:rPr>
          <w:rFonts w:cs="Arial"/>
          <w:szCs w:val="20"/>
          <w:lang w:val="es-EC"/>
        </w:rPr>
        <w:t xml:space="preserve"> vía subterránea (</w:t>
      </w:r>
      <w:r w:rsidRPr="00070AA0">
        <w:rPr>
          <w:rFonts w:cs="Arial"/>
          <w:szCs w:val="20"/>
          <w:lang w:val="es-EC"/>
        </w:rPr>
        <w:t>ductos</w:t>
      </w:r>
      <w:r>
        <w:rPr>
          <w:rFonts w:cs="Arial"/>
          <w:szCs w:val="20"/>
          <w:lang w:val="es-EC"/>
        </w:rPr>
        <w:t>),</w:t>
      </w:r>
      <w:r w:rsidRPr="008B103B">
        <w:rPr>
          <w:rFonts w:cs="Arial"/>
          <w:szCs w:val="20"/>
          <w:lang w:val="es-EC"/>
        </w:rPr>
        <w:t xml:space="preserve"> </w:t>
      </w:r>
      <w:r>
        <w:rPr>
          <w:rFonts w:cs="Arial"/>
          <w:szCs w:val="20"/>
          <w:lang w:val="es-EC"/>
        </w:rPr>
        <w:t xml:space="preserve">vía </w:t>
      </w:r>
      <w:r w:rsidRPr="008B103B">
        <w:rPr>
          <w:rFonts w:cs="Arial"/>
          <w:szCs w:val="20"/>
          <w:lang w:val="es-EC"/>
        </w:rPr>
        <w:t xml:space="preserve">aérea </w:t>
      </w:r>
      <w:r>
        <w:rPr>
          <w:rFonts w:cs="Arial"/>
          <w:szCs w:val="20"/>
          <w:lang w:val="es-EC"/>
        </w:rPr>
        <w:t>(</w:t>
      </w:r>
      <w:r w:rsidRPr="008B103B">
        <w:rPr>
          <w:rFonts w:cs="Arial"/>
          <w:szCs w:val="20"/>
          <w:lang w:val="es-EC"/>
        </w:rPr>
        <w:t>postes</w:t>
      </w:r>
      <w:r>
        <w:rPr>
          <w:rFonts w:cs="Arial"/>
          <w:szCs w:val="20"/>
          <w:lang w:val="es-EC"/>
        </w:rPr>
        <w:t>) o</w:t>
      </w:r>
      <w:r w:rsidRPr="008B103B">
        <w:rPr>
          <w:rFonts w:cs="Arial"/>
          <w:szCs w:val="20"/>
          <w:lang w:val="es-EC"/>
        </w:rPr>
        <w:t xml:space="preserve"> etc.</w:t>
      </w:r>
    </w:p>
    <w:p w:rsidR="00124880" w:rsidRPr="008B103B" w:rsidRDefault="00124880" w:rsidP="00235A7C">
      <w:pPr>
        <w:numPr>
          <w:ilvl w:val="0"/>
          <w:numId w:val="22"/>
        </w:numPr>
        <w:jc w:val="both"/>
        <w:rPr>
          <w:rFonts w:cs="Arial"/>
          <w:szCs w:val="20"/>
          <w:lang w:val="es-EC"/>
        </w:rPr>
      </w:pPr>
      <w:r w:rsidRPr="008B103B">
        <w:rPr>
          <w:rFonts w:cs="Arial"/>
          <w:szCs w:val="20"/>
          <w:lang w:val="es-EC"/>
        </w:rPr>
        <w:t>Localidad de la red: Especificar la parroquia, cantón y provincia.</w:t>
      </w:r>
    </w:p>
    <w:p w:rsidR="00124880" w:rsidRPr="008B103B" w:rsidRDefault="00124880" w:rsidP="00235A7C">
      <w:pPr>
        <w:numPr>
          <w:ilvl w:val="0"/>
          <w:numId w:val="22"/>
        </w:numPr>
        <w:jc w:val="both"/>
        <w:rPr>
          <w:rFonts w:cs="Arial"/>
          <w:szCs w:val="20"/>
          <w:lang w:val="es-EC"/>
        </w:rPr>
      </w:pPr>
      <w:r w:rsidRPr="008B103B">
        <w:rPr>
          <w:rFonts w:cs="Arial"/>
          <w:szCs w:val="20"/>
          <w:lang w:val="es-EC"/>
        </w:rPr>
        <w:t>Tipo de red: Convencional, HFC u otra.</w:t>
      </w:r>
    </w:p>
    <w:p w:rsidR="00124880" w:rsidRPr="008B103B" w:rsidRDefault="00124880" w:rsidP="00124880">
      <w:pPr>
        <w:ind w:left="360"/>
        <w:jc w:val="both"/>
        <w:rPr>
          <w:rFonts w:cs="Arial"/>
          <w:b/>
          <w:szCs w:val="20"/>
          <w:lang w:val="es-EC"/>
        </w:rPr>
      </w:pPr>
    </w:p>
    <w:p w:rsidR="00124880" w:rsidRPr="008B103B" w:rsidRDefault="00124880" w:rsidP="00235A7C">
      <w:pPr>
        <w:numPr>
          <w:ilvl w:val="0"/>
          <w:numId w:val="23"/>
        </w:numPr>
        <w:jc w:val="both"/>
        <w:rPr>
          <w:rFonts w:cs="Arial"/>
          <w:b/>
          <w:szCs w:val="20"/>
          <w:lang w:val="es-EC"/>
        </w:rPr>
      </w:pPr>
      <w:r w:rsidRPr="008B103B">
        <w:rPr>
          <w:rFonts w:cs="Arial"/>
          <w:b/>
          <w:szCs w:val="20"/>
          <w:lang w:val="es-EC"/>
        </w:rPr>
        <w:t xml:space="preserve">Descripción de los Nodos </w:t>
      </w:r>
      <w:r>
        <w:rPr>
          <w:rFonts w:cs="Arial"/>
          <w:b/>
          <w:szCs w:val="20"/>
          <w:lang w:val="es-EC"/>
        </w:rPr>
        <w:t>Óptico y/o Amplificador Troncal:</w:t>
      </w:r>
      <w:r w:rsidRPr="008B103B">
        <w:rPr>
          <w:rFonts w:cs="Arial"/>
          <w:b/>
          <w:szCs w:val="20"/>
          <w:lang w:val="es-EC"/>
        </w:rPr>
        <w:t xml:space="preserve"> </w:t>
      </w:r>
      <w:r w:rsidR="005D7161">
        <w:rPr>
          <w:rFonts w:cs="Arial"/>
          <w:szCs w:val="20"/>
          <w:lang w:val="es-EC"/>
        </w:rPr>
        <w:t>Se deberá</w:t>
      </w:r>
      <w:r w:rsidR="005D7161" w:rsidRPr="004A3025">
        <w:rPr>
          <w:rFonts w:cs="Arial"/>
          <w:szCs w:val="20"/>
          <w:lang w:val="es-EC"/>
        </w:rPr>
        <w:t xml:space="preserve"> completar</w:t>
      </w:r>
      <w:r w:rsidR="005D7161" w:rsidRPr="003B2E04">
        <w:rPr>
          <w:rFonts w:cs="Arial"/>
          <w:szCs w:val="20"/>
          <w:lang w:val="es-EC"/>
        </w:rPr>
        <w:t xml:space="preserve"> </w:t>
      </w:r>
      <w:r w:rsidR="005D7161">
        <w:rPr>
          <w:rFonts w:cs="Arial"/>
          <w:szCs w:val="20"/>
          <w:lang w:val="es-EC"/>
        </w:rPr>
        <w:t>la</w:t>
      </w:r>
      <w:r w:rsidR="005D7161" w:rsidRPr="003B2E04">
        <w:rPr>
          <w:rFonts w:cs="Arial"/>
          <w:szCs w:val="20"/>
          <w:lang w:val="es-EC"/>
        </w:rPr>
        <w:t xml:space="preserve">s </w:t>
      </w:r>
      <w:r w:rsidR="005D7161">
        <w:rPr>
          <w:rFonts w:cs="Arial"/>
          <w:szCs w:val="20"/>
          <w:lang w:val="es-EC"/>
        </w:rPr>
        <w:t xml:space="preserve">características técnicas de los </w:t>
      </w:r>
      <w:r w:rsidR="005D7161" w:rsidRPr="003B2E04">
        <w:rPr>
          <w:rFonts w:cs="Arial"/>
          <w:szCs w:val="20"/>
          <w:lang w:val="es-EC"/>
        </w:rPr>
        <w:t xml:space="preserve">nodos </w:t>
      </w:r>
      <w:r w:rsidR="005D7161">
        <w:rPr>
          <w:rFonts w:cs="Arial"/>
          <w:szCs w:val="20"/>
          <w:lang w:val="es-EC"/>
        </w:rPr>
        <w:t>ópticos y los amplificadores troncales de ser el caso</w:t>
      </w:r>
      <w:r w:rsidR="005D7161" w:rsidRPr="003B2E04">
        <w:rPr>
          <w:rFonts w:cs="Arial"/>
          <w:szCs w:val="20"/>
          <w:lang w:val="es-EC"/>
        </w:rPr>
        <w:t xml:space="preserve">, especificando </w:t>
      </w:r>
      <w:r w:rsidR="005D7161">
        <w:rPr>
          <w:rFonts w:cs="Arial"/>
          <w:szCs w:val="20"/>
          <w:lang w:val="es-EC"/>
        </w:rPr>
        <w:t>los</w:t>
      </w:r>
      <w:r w:rsidR="005D7161" w:rsidRPr="003B2E04">
        <w:rPr>
          <w:rFonts w:cs="Arial"/>
          <w:szCs w:val="20"/>
          <w:lang w:val="es-EC"/>
        </w:rPr>
        <w:t xml:space="preserve"> siguiente</w:t>
      </w:r>
      <w:r w:rsidR="005D7161">
        <w:rPr>
          <w:rFonts w:cs="Arial"/>
          <w:szCs w:val="20"/>
          <w:lang w:val="es-EC"/>
        </w:rPr>
        <w:t>s parámetros</w:t>
      </w:r>
      <w:r w:rsidRPr="0055107E">
        <w:rPr>
          <w:rFonts w:cs="Arial"/>
          <w:szCs w:val="20"/>
          <w:lang w:val="es-EC"/>
        </w:rPr>
        <w:t>:</w:t>
      </w:r>
    </w:p>
    <w:p w:rsidR="00124880" w:rsidRPr="008B103B" w:rsidRDefault="00124880" w:rsidP="00124880">
      <w:pPr>
        <w:ind w:left="360"/>
        <w:jc w:val="both"/>
        <w:rPr>
          <w:rFonts w:cs="Arial"/>
          <w:szCs w:val="20"/>
          <w:lang w:val="es-EC"/>
        </w:rPr>
      </w:pPr>
    </w:p>
    <w:p w:rsidR="00124880" w:rsidRPr="008B103B" w:rsidRDefault="00124880" w:rsidP="00235A7C">
      <w:pPr>
        <w:numPr>
          <w:ilvl w:val="0"/>
          <w:numId w:val="22"/>
        </w:numPr>
        <w:jc w:val="both"/>
        <w:rPr>
          <w:rFonts w:cs="Arial"/>
          <w:szCs w:val="20"/>
          <w:lang w:val="es-EC"/>
        </w:rPr>
      </w:pPr>
      <w:r w:rsidRPr="008B103B">
        <w:rPr>
          <w:rFonts w:cs="Arial"/>
          <w:szCs w:val="20"/>
          <w:lang w:val="es-EC"/>
        </w:rPr>
        <w:t>Nombre del Nodo</w:t>
      </w:r>
      <w:r>
        <w:rPr>
          <w:rFonts w:cs="Arial"/>
          <w:szCs w:val="20"/>
          <w:lang w:val="es-EC"/>
        </w:rPr>
        <w:t>:</w:t>
      </w:r>
      <w:r w:rsidRPr="008B103B">
        <w:rPr>
          <w:rFonts w:cs="Arial"/>
          <w:szCs w:val="20"/>
          <w:lang w:val="es-EC"/>
        </w:rPr>
        <w:t xml:space="preserve"> Deberá definir</w:t>
      </w:r>
      <w:r>
        <w:rPr>
          <w:rFonts w:cs="Arial"/>
          <w:szCs w:val="20"/>
          <w:lang w:val="es-EC"/>
        </w:rPr>
        <w:t>se</w:t>
      </w:r>
      <w:r w:rsidRPr="008B103B">
        <w:rPr>
          <w:rFonts w:cs="Arial"/>
          <w:szCs w:val="20"/>
          <w:lang w:val="es-EC"/>
        </w:rPr>
        <w:t xml:space="preserve"> un nombre para cada nodo.</w:t>
      </w:r>
    </w:p>
    <w:p w:rsidR="00124880" w:rsidRPr="008B103B" w:rsidRDefault="00124880" w:rsidP="00235A7C">
      <w:pPr>
        <w:numPr>
          <w:ilvl w:val="0"/>
          <w:numId w:val="22"/>
        </w:numPr>
        <w:jc w:val="both"/>
        <w:rPr>
          <w:rFonts w:cs="Arial"/>
          <w:szCs w:val="20"/>
          <w:lang w:val="es-EC"/>
        </w:rPr>
      </w:pPr>
      <w:r w:rsidRPr="008B103B">
        <w:rPr>
          <w:rFonts w:cs="Arial"/>
          <w:szCs w:val="20"/>
          <w:lang w:val="es-EC"/>
        </w:rPr>
        <w:t>Dirección</w:t>
      </w:r>
      <w:r>
        <w:rPr>
          <w:rFonts w:cs="Arial"/>
          <w:szCs w:val="20"/>
          <w:lang w:val="es-EC"/>
        </w:rPr>
        <w:t>:</w:t>
      </w:r>
      <w:r w:rsidRPr="008B103B">
        <w:rPr>
          <w:rFonts w:cs="Arial"/>
          <w:szCs w:val="20"/>
          <w:lang w:val="es-EC"/>
        </w:rPr>
        <w:t xml:space="preserve"> Ubicación exacta donde se encontrará ubicado </w:t>
      </w:r>
      <w:r>
        <w:rPr>
          <w:rFonts w:cs="Arial"/>
          <w:szCs w:val="20"/>
          <w:lang w:val="es-EC"/>
        </w:rPr>
        <w:t>cada</w:t>
      </w:r>
      <w:r w:rsidRPr="008B103B">
        <w:rPr>
          <w:rFonts w:cs="Arial"/>
          <w:szCs w:val="20"/>
          <w:lang w:val="es-EC"/>
        </w:rPr>
        <w:t xml:space="preserve"> nodo.</w:t>
      </w:r>
    </w:p>
    <w:p w:rsidR="00124880" w:rsidRDefault="00124880" w:rsidP="00235A7C">
      <w:pPr>
        <w:numPr>
          <w:ilvl w:val="0"/>
          <w:numId w:val="22"/>
        </w:numPr>
        <w:jc w:val="both"/>
        <w:rPr>
          <w:rFonts w:cs="Arial"/>
          <w:szCs w:val="20"/>
          <w:lang w:val="es-EC"/>
        </w:rPr>
      </w:pPr>
      <w:r w:rsidRPr="008B103B">
        <w:rPr>
          <w:rFonts w:cs="Arial"/>
          <w:szCs w:val="20"/>
          <w:lang w:val="es-EC"/>
        </w:rPr>
        <w:t>Coordenadas Geográficas</w:t>
      </w:r>
      <w:r>
        <w:rPr>
          <w:rFonts w:cs="Arial"/>
          <w:szCs w:val="20"/>
          <w:lang w:val="es-EC"/>
        </w:rPr>
        <w:t>:</w:t>
      </w:r>
      <w:r w:rsidRPr="008B103B">
        <w:rPr>
          <w:rFonts w:cs="Arial"/>
          <w:szCs w:val="20"/>
          <w:lang w:val="es-EC"/>
        </w:rPr>
        <w:t xml:space="preserve"> Especificar</w:t>
      </w:r>
      <w:r w:rsidR="005D7161" w:rsidRPr="005D7161">
        <w:rPr>
          <w:rFonts w:cs="Arial"/>
          <w:szCs w:val="20"/>
          <w:lang w:val="es-EC"/>
        </w:rPr>
        <w:t xml:space="preserve"> </w:t>
      </w:r>
      <w:r w:rsidR="005D7161">
        <w:rPr>
          <w:rFonts w:cs="Arial"/>
          <w:szCs w:val="20"/>
          <w:lang w:val="es-EC"/>
        </w:rPr>
        <w:t xml:space="preserve">para </w:t>
      </w:r>
      <w:r w:rsidRPr="008B103B">
        <w:rPr>
          <w:rFonts w:cs="Arial"/>
          <w:szCs w:val="20"/>
          <w:lang w:val="es-EC"/>
        </w:rPr>
        <w:t xml:space="preserve">cada nodo </w:t>
      </w:r>
      <w:r w:rsidR="005D7161">
        <w:rPr>
          <w:rFonts w:cs="Arial"/>
          <w:szCs w:val="20"/>
          <w:lang w:val="es-EC"/>
        </w:rPr>
        <w:t>en números decimales</w:t>
      </w:r>
      <w:r w:rsidRPr="008B103B">
        <w:rPr>
          <w:rFonts w:cs="Arial"/>
          <w:szCs w:val="20"/>
          <w:lang w:val="es-EC"/>
        </w:rPr>
        <w:t xml:space="preserve"> la latitud y longitud en grados, minutos y segundos </w:t>
      </w:r>
      <w:r>
        <w:rPr>
          <w:rFonts w:cs="Arial"/>
          <w:szCs w:val="20"/>
          <w:lang w:val="es-EC"/>
        </w:rPr>
        <w:t xml:space="preserve">en </w:t>
      </w:r>
      <w:r w:rsidRPr="008B103B">
        <w:rPr>
          <w:rFonts w:cs="Arial"/>
          <w:szCs w:val="20"/>
          <w:lang w:val="es-EC"/>
        </w:rPr>
        <w:t xml:space="preserve">el Datúm WGS84, la orientación </w:t>
      </w:r>
      <w:r w:rsidR="00A742E5">
        <w:rPr>
          <w:rFonts w:cs="Arial"/>
          <w:szCs w:val="20"/>
          <w:lang w:val="es-EC"/>
        </w:rPr>
        <w:t>deberá seleccionar entre</w:t>
      </w:r>
      <w:r w:rsidRPr="008B103B">
        <w:rPr>
          <w:rFonts w:cs="Arial"/>
          <w:szCs w:val="20"/>
          <w:lang w:val="es-EC"/>
        </w:rPr>
        <w:t xml:space="preserve"> latitud Norte o Sur, y, la altura </w:t>
      </w:r>
      <w:r w:rsidR="00A742E5">
        <w:rPr>
          <w:rFonts w:cs="Arial"/>
          <w:szCs w:val="20"/>
          <w:lang w:val="es-EC"/>
        </w:rPr>
        <w:t xml:space="preserve">deberá expresar </w:t>
      </w:r>
      <w:r w:rsidRPr="008B103B">
        <w:rPr>
          <w:rFonts w:cs="Arial"/>
          <w:szCs w:val="20"/>
          <w:lang w:val="es-EC"/>
        </w:rPr>
        <w:t>en metros sobre el nivel del mar (m.s.n.m.).</w:t>
      </w:r>
      <w:r>
        <w:rPr>
          <w:rFonts w:cs="Arial"/>
          <w:szCs w:val="20"/>
          <w:lang w:val="es-EC"/>
        </w:rPr>
        <w:t xml:space="preserve"> En este campo se encuentra automáticamente asignado celdas con las coordenadas geográficas en formato decimal, por lo que dichas celdas, no deberá ser modificadas.</w:t>
      </w:r>
    </w:p>
    <w:p w:rsidR="00124880" w:rsidRDefault="00124880" w:rsidP="00124880">
      <w:pPr>
        <w:ind w:left="360"/>
        <w:jc w:val="both"/>
        <w:rPr>
          <w:rFonts w:cs="Arial"/>
          <w:szCs w:val="20"/>
          <w:lang w:val="es-EC"/>
        </w:rPr>
      </w:pPr>
    </w:p>
    <w:p w:rsidR="00124880" w:rsidRPr="0055107E" w:rsidRDefault="00124880" w:rsidP="00235A7C">
      <w:pPr>
        <w:numPr>
          <w:ilvl w:val="0"/>
          <w:numId w:val="23"/>
        </w:numPr>
        <w:jc w:val="both"/>
        <w:rPr>
          <w:rFonts w:cs="Arial"/>
          <w:szCs w:val="20"/>
          <w:lang w:val="es-EC"/>
        </w:rPr>
      </w:pPr>
      <w:r w:rsidRPr="00070AA0">
        <w:rPr>
          <w:rFonts w:cs="Arial"/>
          <w:b/>
          <w:szCs w:val="20"/>
          <w:lang w:val="es-EC"/>
        </w:rPr>
        <w:t xml:space="preserve">Descripción de los </w:t>
      </w:r>
      <w:r>
        <w:rPr>
          <w:rFonts w:cs="Arial"/>
          <w:b/>
          <w:szCs w:val="20"/>
          <w:lang w:val="es-EC"/>
        </w:rPr>
        <w:t xml:space="preserve">Enlaces entre </w:t>
      </w:r>
      <w:r w:rsidRPr="00070AA0">
        <w:rPr>
          <w:rFonts w:cs="Arial"/>
          <w:b/>
          <w:szCs w:val="20"/>
          <w:lang w:val="es-EC"/>
        </w:rPr>
        <w:t xml:space="preserve">Nodos </w:t>
      </w:r>
      <w:r>
        <w:rPr>
          <w:rFonts w:cs="Arial"/>
          <w:b/>
          <w:szCs w:val="20"/>
          <w:lang w:val="es-EC"/>
        </w:rPr>
        <w:t>Ópticos y/o Amplificadores Troncales:</w:t>
      </w:r>
      <w:r w:rsidRPr="00070AA0">
        <w:rPr>
          <w:rFonts w:cs="Arial"/>
          <w:b/>
          <w:szCs w:val="20"/>
          <w:lang w:val="es-EC"/>
        </w:rPr>
        <w:t xml:space="preserve"> </w:t>
      </w:r>
      <w:r w:rsidR="00A742E5">
        <w:rPr>
          <w:rFonts w:cs="Arial"/>
          <w:szCs w:val="20"/>
          <w:lang w:val="es-EC"/>
        </w:rPr>
        <w:t>Se deberá</w:t>
      </w:r>
      <w:r w:rsidR="00A742E5" w:rsidRPr="004A3025">
        <w:rPr>
          <w:rFonts w:cs="Arial"/>
          <w:szCs w:val="20"/>
          <w:lang w:val="es-EC"/>
        </w:rPr>
        <w:t xml:space="preserve"> completar en la red el detalle de los enlaces entre los nodos </w:t>
      </w:r>
      <w:r w:rsidR="00A742E5">
        <w:rPr>
          <w:rFonts w:cs="Arial"/>
          <w:szCs w:val="20"/>
          <w:lang w:val="es-EC"/>
        </w:rPr>
        <w:t>ópticos y amplificadores troncales</w:t>
      </w:r>
      <w:r w:rsidR="00A742E5" w:rsidRPr="004A3025">
        <w:rPr>
          <w:rFonts w:cs="Arial"/>
          <w:szCs w:val="20"/>
          <w:lang w:val="es-EC"/>
        </w:rPr>
        <w:t>, especificando l</w:t>
      </w:r>
      <w:r w:rsidR="00A742E5">
        <w:rPr>
          <w:rFonts w:cs="Arial"/>
          <w:szCs w:val="20"/>
          <w:lang w:val="es-EC"/>
        </w:rPr>
        <w:t>o</w:t>
      </w:r>
      <w:r w:rsidR="00A742E5" w:rsidRPr="004A3025">
        <w:rPr>
          <w:rFonts w:cs="Arial"/>
          <w:szCs w:val="20"/>
          <w:lang w:val="es-EC"/>
        </w:rPr>
        <w:t xml:space="preserve"> siguiente</w:t>
      </w:r>
      <w:r w:rsidRPr="0055107E">
        <w:rPr>
          <w:rFonts w:cs="Arial"/>
          <w:szCs w:val="20"/>
          <w:lang w:val="es-EC"/>
        </w:rPr>
        <w:t>:</w:t>
      </w:r>
    </w:p>
    <w:p w:rsidR="00124880" w:rsidRPr="00070AA0" w:rsidRDefault="00124880" w:rsidP="00124880">
      <w:pPr>
        <w:ind w:left="360"/>
        <w:jc w:val="both"/>
        <w:rPr>
          <w:rFonts w:cs="Arial"/>
          <w:szCs w:val="20"/>
          <w:lang w:val="es-EC"/>
        </w:rPr>
      </w:pPr>
    </w:p>
    <w:p w:rsidR="00A742E5" w:rsidRPr="00070AA0" w:rsidRDefault="00A742E5" w:rsidP="00235A7C">
      <w:pPr>
        <w:numPr>
          <w:ilvl w:val="0"/>
          <w:numId w:val="22"/>
        </w:numPr>
        <w:jc w:val="both"/>
        <w:rPr>
          <w:rFonts w:cs="Arial"/>
          <w:szCs w:val="20"/>
          <w:lang w:val="es-EC"/>
        </w:rPr>
      </w:pPr>
      <w:r w:rsidRPr="00070AA0">
        <w:rPr>
          <w:rFonts w:cs="Arial"/>
          <w:szCs w:val="20"/>
          <w:lang w:val="es-EC"/>
        </w:rPr>
        <w:t xml:space="preserve">Nodo de </w:t>
      </w:r>
      <w:r>
        <w:rPr>
          <w:rFonts w:cs="Arial"/>
          <w:szCs w:val="20"/>
          <w:lang w:val="es-EC"/>
        </w:rPr>
        <w:t>Inicio:</w:t>
      </w:r>
      <w:r w:rsidRPr="00070AA0">
        <w:rPr>
          <w:rFonts w:cs="Arial"/>
          <w:szCs w:val="20"/>
          <w:lang w:val="es-EC"/>
        </w:rPr>
        <w:t xml:space="preserve"> </w:t>
      </w:r>
      <w:r>
        <w:rPr>
          <w:rFonts w:cs="Arial"/>
          <w:szCs w:val="20"/>
          <w:lang w:val="es-EC"/>
        </w:rPr>
        <w:t>Se deberá especificar el nombre, l</w:t>
      </w:r>
      <w:r w:rsidRPr="00070AA0">
        <w:rPr>
          <w:rFonts w:cs="Arial"/>
          <w:szCs w:val="20"/>
          <w:lang w:val="es-EC"/>
        </w:rPr>
        <w:t>ocalidad</w:t>
      </w:r>
      <w:r>
        <w:rPr>
          <w:rFonts w:cs="Arial"/>
          <w:szCs w:val="20"/>
          <w:lang w:val="es-EC"/>
        </w:rPr>
        <w:t>, ubicación y coordenadas geográficas</w:t>
      </w:r>
      <w:r w:rsidRPr="00070AA0">
        <w:rPr>
          <w:rFonts w:cs="Arial"/>
          <w:szCs w:val="20"/>
          <w:lang w:val="es-EC"/>
        </w:rPr>
        <w:t xml:space="preserve"> del nodo donde </w:t>
      </w:r>
      <w:r>
        <w:rPr>
          <w:rFonts w:cs="Arial"/>
          <w:szCs w:val="20"/>
          <w:lang w:val="es-EC"/>
        </w:rPr>
        <w:t>se origina</w:t>
      </w:r>
      <w:r w:rsidRPr="00070AA0">
        <w:rPr>
          <w:rFonts w:cs="Arial"/>
          <w:szCs w:val="20"/>
          <w:lang w:val="es-EC"/>
        </w:rPr>
        <w:t xml:space="preserve"> </w:t>
      </w:r>
      <w:r>
        <w:rPr>
          <w:rFonts w:cs="Arial"/>
          <w:szCs w:val="20"/>
          <w:lang w:val="es-EC"/>
        </w:rPr>
        <w:t xml:space="preserve">un enlace de la red de </w:t>
      </w:r>
      <w:r w:rsidRPr="00070AA0">
        <w:rPr>
          <w:rFonts w:cs="Arial"/>
          <w:szCs w:val="20"/>
          <w:lang w:val="es-EC"/>
        </w:rPr>
        <w:t>conectividad.</w:t>
      </w:r>
    </w:p>
    <w:p w:rsidR="00A742E5" w:rsidRPr="00070AA0" w:rsidRDefault="00A742E5" w:rsidP="00235A7C">
      <w:pPr>
        <w:numPr>
          <w:ilvl w:val="0"/>
          <w:numId w:val="22"/>
        </w:numPr>
        <w:jc w:val="both"/>
        <w:rPr>
          <w:rFonts w:cs="Arial"/>
          <w:szCs w:val="20"/>
          <w:lang w:val="es-EC"/>
        </w:rPr>
      </w:pPr>
      <w:r w:rsidRPr="00070AA0">
        <w:rPr>
          <w:rFonts w:cs="Arial"/>
          <w:szCs w:val="20"/>
          <w:lang w:val="es-EC"/>
        </w:rPr>
        <w:t xml:space="preserve">Nodo </w:t>
      </w:r>
      <w:r>
        <w:rPr>
          <w:rFonts w:cs="Arial"/>
          <w:szCs w:val="20"/>
          <w:lang w:val="es-EC"/>
        </w:rPr>
        <w:t>d</w:t>
      </w:r>
      <w:r w:rsidRPr="00070AA0">
        <w:rPr>
          <w:rFonts w:cs="Arial"/>
          <w:szCs w:val="20"/>
          <w:lang w:val="es-EC"/>
        </w:rPr>
        <w:t>e Destino</w:t>
      </w:r>
      <w:r>
        <w:rPr>
          <w:rFonts w:cs="Arial"/>
          <w:szCs w:val="20"/>
          <w:lang w:val="es-EC"/>
        </w:rPr>
        <w:t>:</w:t>
      </w:r>
      <w:r w:rsidRPr="00070AA0">
        <w:rPr>
          <w:rFonts w:cs="Arial"/>
          <w:szCs w:val="20"/>
          <w:lang w:val="es-EC"/>
        </w:rPr>
        <w:t xml:space="preserve"> </w:t>
      </w:r>
      <w:r>
        <w:rPr>
          <w:rFonts w:cs="Arial"/>
          <w:szCs w:val="20"/>
          <w:lang w:val="es-EC"/>
        </w:rPr>
        <w:t>Se deberá especificar el nombre, l</w:t>
      </w:r>
      <w:r w:rsidRPr="00070AA0">
        <w:rPr>
          <w:rFonts w:cs="Arial"/>
          <w:szCs w:val="20"/>
          <w:lang w:val="es-EC"/>
        </w:rPr>
        <w:t>ocalidad</w:t>
      </w:r>
      <w:r>
        <w:rPr>
          <w:rFonts w:cs="Arial"/>
          <w:szCs w:val="20"/>
          <w:lang w:val="es-EC"/>
        </w:rPr>
        <w:t>, ubicación y coordenadas geográficas</w:t>
      </w:r>
      <w:r w:rsidRPr="00070AA0">
        <w:rPr>
          <w:rFonts w:cs="Arial"/>
          <w:szCs w:val="20"/>
          <w:lang w:val="es-EC"/>
        </w:rPr>
        <w:t xml:space="preserve"> del nodo donde </w:t>
      </w:r>
      <w:r>
        <w:rPr>
          <w:rFonts w:cs="Arial"/>
          <w:szCs w:val="20"/>
          <w:lang w:val="es-EC"/>
        </w:rPr>
        <w:t>se origina</w:t>
      </w:r>
      <w:r w:rsidRPr="00070AA0">
        <w:rPr>
          <w:rFonts w:cs="Arial"/>
          <w:szCs w:val="20"/>
          <w:lang w:val="es-EC"/>
        </w:rPr>
        <w:t xml:space="preserve"> </w:t>
      </w:r>
      <w:r>
        <w:rPr>
          <w:rFonts w:cs="Arial"/>
          <w:szCs w:val="20"/>
          <w:lang w:val="es-EC"/>
        </w:rPr>
        <w:t xml:space="preserve">un enlace de la red de </w:t>
      </w:r>
      <w:r w:rsidRPr="00070AA0">
        <w:rPr>
          <w:rFonts w:cs="Arial"/>
          <w:szCs w:val="20"/>
          <w:lang w:val="es-EC"/>
        </w:rPr>
        <w:t>conectividad.</w:t>
      </w:r>
    </w:p>
    <w:p w:rsidR="00124880" w:rsidRPr="00070AA0" w:rsidRDefault="00A742E5" w:rsidP="00235A7C">
      <w:pPr>
        <w:numPr>
          <w:ilvl w:val="0"/>
          <w:numId w:val="22"/>
        </w:numPr>
        <w:jc w:val="both"/>
        <w:rPr>
          <w:rFonts w:cs="Arial"/>
          <w:szCs w:val="20"/>
          <w:lang w:val="es-EC"/>
        </w:rPr>
      </w:pPr>
      <w:r>
        <w:rPr>
          <w:rFonts w:cs="Arial"/>
          <w:szCs w:val="20"/>
          <w:lang w:val="es-EC"/>
        </w:rPr>
        <w:t xml:space="preserve">Tramo: Deberá seleccionar por cada enlace, el tipo de tendido de cable que se utilizará, cuyas opciones son: Aéreo o Subterráneo. </w:t>
      </w:r>
      <w:r w:rsidR="00124880">
        <w:rPr>
          <w:rFonts w:cs="Arial"/>
          <w:szCs w:val="20"/>
          <w:lang w:val="es-EC"/>
        </w:rPr>
        <w:t xml:space="preserve"> </w:t>
      </w:r>
    </w:p>
    <w:p w:rsidR="00124880" w:rsidRDefault="00124880" w:rsidP="00124880">
      <w:pPr>
        <w:ind w:left="360"/>
        <w:jc w:val="both"/>
        <w:rPr>
          <w:rFonts w:cs="Arial"/>
          <w:szCs w:val="20"/>
          <w:lang w:val="es-EC"/>
        </w:rPr>
      </w:pPr>
    </w:p>
    <w:p w:rsidR="00124880" w:rsidRPr="008B103B" w:rsidRDefault="00124880" w:rsidP="00235A7C">
      <w:pPr>
        <w:numPr>
          <w:ilvl w:val="0"/>
          <w:numId w:val="23"/>
        </w:numPr>
        <w:jc w:val="both"/>
        <w:rPr>
          <w:rFonts w:cs="Arial"/>
          <w:b/>
          <w:szCs w:val="20"/>
          <w:lang w:val="es-EC"/>
        </w:rPr>
      </w:pPr>
      <w:r w:rsidRPr="008B103B">
        <w:rPr>
          <w:rFonts w:cs="Arial"/>
          <w:b/>
          <w:szCs w:val="20"/>
          <w:lang w:val="es-EC"/>
        </w:rPr>
        <w:t>Red de Conectividad</w:t>
      </w:r>
      <w:r>
        <w:rPr>
          <w:rFonts w:cs="Arial"/>
          <w:b/>
          <w:szCs w:val="20"/>
          <w:lang w:val="es-EC"/>
        </w:rPr>
        <w:t>:</w:t>
      </w:r>
      <w:r w:rsidRPr="008B103B">
        <w:rPr>
          <w:rFonts w:cs="Arial"/>
          <w:b/>
          <w:szCs w:val="20"/>
          <w:lang w:val="es-EC"/>
        </w:rPr>
        <w:t xml:space="preserve"> </w:t>
      </w:r>
      <w:r w:rsidRPr="004A3025">
        <w:rPr>
          <w:rFonts w:cs="Arial"/>
          <w:szCs w:val="20"/>
          <w:lang w:val="es-EC"/>
        </w:rPr>
        <w:t>En la materia se entenderá</w:t>
      </w:r>
      <w:r w:rsidRPr="0055107E">
        <w:rPr>
          <w:rFonts w:cs="Arial"/>
          <w:szCs w:val="20"/>
          <w:lang w:val="es-EC"/>
        </w:rPr>
        <w:t xml:space="preserve"> el argot técnico de nodo de conectividad como los nodos de origen y destino y sus respectivos enlaces para conectar la cobertura principal con las extensiones de red solicitadas, en este </w:t>
      </w:r>
      <w:r w:rsidRPr="004A3025">
        <w:rPr>
          <w:rFonts w:cs="Arial"/>
          <w:szCs w:val="20"/>
          <w:lang w:val="es-EC"/>
        </w:rPr>
        <w:t xml:space="preserve">segmento </w:t>
      </w:r>
      <w:r>
        <w:rPr>
          <w:rFonts w:cs="Arial"/>
          <w:szCs w:val="20"/>
          <w:lang w:val="es-EC"/>
        </w:rPr>
        <w:t>se deberá</w:t>
      </w:r>
      <w:r w:rsidRPr="004A3025">
        <w:rPr>
          <w:rFonts w:cs="Arial"/>
          <w:szCs w:val="20"/>
          <w:lang w:val="es-EC"/>
        </w:rPr>
        <w:t xml:space="preserve"> </w:t>
      </w:r>
      <w:r w:rsidRPr="0055107E">
        <w:rPr>
          <w:rFonts w:cs="Arial"/>
          <w:szCs w:val="20"/>
          <w:lang w:val="es-EC"/>
        </w:rPr>
        <w:t>especificar los siguientes parámetros técnicos:</w:t>
      </w:r>
    </w:p>
    <w:p w:rsidR="00124880" w:rsidRPr="008B103B" w:rsidRDefault="00124880" w:rsidP="00124880">
      <w:pPr>
        <w:ind w:left="792"/>
        <w:jc w:val="both"/>
        <w:rPr>
          <w:rFonts w:cs="Arial"/>
          <w:b/>
          <w:szCs w:val="20"/>
          <w:lang w:val="es-EC"/>
        </w:rPr>
      </w:pPr>
    </w:p>
    <w:p w:rsidR="008228C5" w:rsidRPr="00CB00F2" w:rsidRDefault="008228C5" w:rsidP="00235A7C">
      <w:pPr>
        <w:numPr>
          <w:ilvl w:val="0"/>
          <w:numId w:val="22"/>
        </w:numPr>
        <w:jc w:val="both"/>
        <w:rPr>
          <w:rFonts w:cs="Arial"/>
          <w:szCs w:val="20"/>
          <w:lang w:val="es-EC"/>
        </w:rPr>
      </w:pPr>
      <w:r w:rsidRPr="00CB00F2">
        <w:rPr>
          <w:rFonts w:cs="Arial"/>
          <w:szCs w:val="20"/>
          <w:lang w:val="es-EC"/>
        </w:rPr>
        <w:t xml:space="preserve">Configuración de los Nodos de Conectividad: </w:t>
      </w:r>
      <w:r>
        <w:rPr>
          <w:rFonts w:cs="Arial"/>
          <w:szCs w:val="20"/>
          <w:lang w:val="es-EC"/>
        </w:rPr>
        <w:t>Se deberá</w:t>
      </w:r>
      <w:r w:rsidRPr="004A3025">
        <w:rPr>
          <w:rFonts w:cs="Arial"/>
          <w:szCs w:val="20"/>
          <w:lang w:val="es-EC"/>
        </w:rPr>
        <w:t xml:space="preserve"> especificar:</w:t>
      </w:r>
    </w:p>
    <w:p w:rsidR="008228C5" w:rsidRPr="008B103B" w:rsidRDefault="008228C5" w:rsidP="008228C5">
      <w:pPr>
        <w:ind w:left="792"/>
        <w:jc w:val="both"/>
        <w:rPr>
          <w:rFonts w:cs="Arial"/>
          <w:szCs w:val="20"/>
          <w:lang w:val="es-EC"/>
        </w:rPr>
      </w:pPr>
    </w:p>
    <w:p w:rsidR="008228C5" w:rsidRDefault="008228C5" w:rsidP="00235A7C">
      <w:pPr>
        <w:numPr>
          <w:ilvl w:val="0"/>
          <w:numId w:val="6"/>
        </w:numPr>
        <w:tabs>
          <w:tab w:val="clear" w:pos="2412"/>
        </w:tabs>
        <w:ind w:left="1843" w:hanging="425"/>
        <w:jc w:val="both"/>
        <w:rPr>
          <w:rFonts w:cs="Arial"/>
          <w:szCs w:val="20"/>
          <w:lang w:val="es-EC"/>
        </w:rPr>
      </w:pPr>
      <w:r>
        <w:rPr>
          <w:rFonts w:cs="Arial"/>
          <w:szCs w:val="20"/>
          <w:lang w:val="es-EC"/>
        </w:rPr>
        <w:t xml:space="preserve">Nombre del </w:t>
      </w:r>
      <w:r w:rsidRPr="008B103B">
        <w:rPr>
          <w:rFonts w:cs="Arial"/>
          <w:szCs w:val="20"/>
          <w:lang w:val="es-EC"/>
        </w:rPr>
        <w:t>Nodo</w:t>
      </w:r>
      <w:r>
        <w:rPr>
          <w:rFonts w:cs="Arial"/>
          <w:szCs w:val="20"/>
          <w:lang w:val="es-EC"/>
        </w:rPr>
        <w:t>:</w:t>
      </w:r>
      <w:r w:rsidRPr="008B103B">
        <w:rPr>
          <w:rFonts w:cs="Arial"/>
          <w:szCs w:val="20"/>
          <w:lang w:val="es-EC"/>
        </w:rPr>
        <w:t xml:space="preserve"> </w:t>
      </w:r>
      <w:r>
        <w:rPr>
          <w:rFonts w:cs="Arial"/>
          <w:szCs w:val="20"/>
          <w:lang w:val="es-EC"/>
        </w:rPr>
        <w:t>Se deberá asignar una descripción para cada nodo de conectividad</w:t>
      </w:r>
      <w:r w:rsidRPr="008B103B">
        <w:rPr>
          <w:rFonts w:cs="Arial"/>
          <w:szCs w:val="20"/>
          <w:lang w:val="es-EC"/>
        </w:rPr>
        <w:t>.</w:t>
      </w:r>
    </w:p>
    <w:p w:rsidR="008228C5" w:rsidRPr="008B103B" w:rsidRDefault="008228C5" w:rsidP="00235A7C">
      <w:pPr>
        <w:numPr>
          <w:ilvl w:val="0"/>
          <w:numId w:val="6"/>
        </w:numPr>
        <w:tabs>
          <w:tab w:val="clear" w:pos="2412"/>
        </w:tabs>
        <w:ind w:left="1843" w:hanging="425"/>
        <w:jc w:val="both"/>
        <w:rPr>
          <w:rFonts w:cs="Arial"/>
          <w:szCs w:val="20"/>
          <w:lang w:val="es-EC"/>
        </w:rPr>
      </w:pPr>
      <w:r>
        <w:rPr>
          <w:rFonts w:cs="Arial"/>
          <w:szCs w:val="20"/>
          <w:lang w:val="es-EC"/>
        </w:rPr>
        <w:t>Dirección: Se deberá ingresar la ubicación donde se localizará cada nodo de conectividad.</w:t>
      </w:r>
    </w:p>
    <w:p w:rsidR="008228C5" w:rsidRPr="008B103B" w:rsidRDefault="008228C5" w:rsidP="00235A7C">
      <w:pPr>
        <w:numPr>
          <w:ilvl w:val="0"/>
          <w:numId w:val="6"/>
        </w:numPr>
        <w:tabs>
          <w:tab w:val="clear" w:pos="2412"/>
        </w:tabs>
        <w:ind w:left="1843" w:hanging="425"/>
        <w:jc w:val="both"/>
        <w:rPr>
          <w:rFonts w:cs="Arial"/>
          <w:szCs w:val="20"/>
          <w:lang w:val="es-EC"/>
        </w:rPr>
      </w:pPr>
      <w:r w:rsidRPr="008B103B">
        <w:rPr>
          <w:rFonts w:cs="Arial"/>
          <w:szCs w:val="20"/>
          <w:lang w:val="es-EC"/>
        </w:rPr>
        <w:t>Coordenadas</w:t>
      </w:r>
      <w:r>
        <w:rPr>
          <w:rFonts w:cs="Arial"/>
          <w:szCs w:val="20"/>
          <w:lang w:val="es-EC"/>
        </w:rPr>
        <w:t xml:space="preserve"> Geográficas</w:t>
      </w:r>
      <w:r w:rsidRPr="008B103B">
        <w:rPr>
          <w:rFonts w:cs="Arial"/>
          <w:szCs w:val="20"/>
          <w:lang w:val="es-EC"/>
        </w:rPr>
        <w:t xml:space="preserve"> del Nodo</w:t>
      </w:r>
      <w:r>
        <w:rPr>
          <w:rFonts w:cs="Arial"/>
          <w:szCs w:val="20"/>
          <w:lang w:val="es-EC"/>
        </w:rPr>
        <w:t>:</w:t>
      </w:r>
      <w:r w:rsidRPr="008B103B">
        <w:rPr>
          <w:rFonts w:cs="Arial"/>
          <w:szCs w:val="20"/>
          <w:lang w:val="es-EC"/>
        </w:rPr>
        <w:t xml:space="preserve"> Especificar</w:t>
      </w:r>
      <w:r>
        <w:rPr>
          <w:rFonts w:cs="Arial"/>
          <w:szCs w:val="20"/>
          <w:lang w:val="es-EC"/>
        </w:rPr>
        <w:t xml:space="preserve"> en números decimales</w:t>
      </w:r>
      <w:r w:rsidRPr="008B103B">
        <w:rPr>
          <w:rFonts w:cs="Arial"/>
          <w:szCs w:val="20"/>
          <w:lang w:val="es-EC"/>
        </w:rPr>
        <w:t xml:space="preserve"> la latitud y longitud e</w:t>
      </w:r>
      <w:r>
        <w:rPr>
          <w:rFonts w:cs="Arial"/>
          <w:szCs w:val="20"/>
          <w:lang w:val="es-EC"/>
        </w:rPr>
        <w:t xml:space="preserve">xpresados en grados, minutos y segundos en </w:t>
      </w:r>
      <w:r w:rsidRPr="008B103B">
        <w:rPr>
          <w:rFonts w:cs="Arial"/>
          <w:szCs w:val="20"/>
          <w:lang w:val="es-EC"/>
        </w:rPr>
        <w:t>el Datúm WGS84, la orientación</w:t>
      </w:r>
      <w:r>
        <w:rPr>
          <w:rFonts w:cs="Arial"/>
          <w:szCs w:val="20"/>
          <w:lang w:val="es-EC"/>
        </w:rPr>
        <w:t xml:space="preserve"> deberá</w:t>
      </w:r>
      <w:r w:rsidRPr="008B103B">
        <w:rPr>
          <w:rFonts w:cs="Arial"/>
          <w:szCs w:val="20"/>
          <w:lang w:val="es-EC"/>
        </w:rPr>
        <w:t xml:space="preserve"> </w:t>
      </w:r>
      <w:r>
        <w:rPr>
          <w:rFonts w:cs="Arial"/>
          <w:szCs w:val="20"/>
          <w:lang w:val="es-EC"/>
        </w:rPr>
        <w:t>seleccionar entre</w:t>
      </w:r>
      <w:r w:rsidRPr="008B103B">
        <w:rPr>
          <w:rFonts w:cs="Arial"/>
          <w:szCs w:val="20"/>
          <w:lang w:val="es-EC"/>
        </w:rPr>
        <w:t xml:space="preserve"> latitud Norte</w:t>
      </w:r>
      <w:r>
        <w:rPr>
          <w:rFonts w:cs="Arial"/>
          <w:szCs w:val="20"/>
          <w:lang w:val="es-EC"/>
        </w:rPr>
        <w:t xml:space="preserve"> </w:t>
      </w:r>
      <w:r w:rsidRPr="008B103B">
        <w:rPr>
          <w:rFonts w:cs="Arial"/>
          <w:szCs w:val="20"/>
          <w:lang w:val="es-EC"/>
        </w:rPr>
        <w:t>o Sur</w:t>
      </w:r>
      <w:r>
        <w:rPr>
          <w:rFonts w:cs="Arial"/>
          <w:szCs w:val="20"/>
          <w:lang w:val="es-EC"/>
        </w:rPr>
        <w:t xml:space="preserve"> y longitud Oeste</w:t>
      </w:r>
      <w:r w:rsidRPr="008B103B">
        <w:rPr>
          <w:rFonts w:cs="Arial"/>
          <w:szCs w:val="20"/>
          <w:lang w:val="es-EC"/>
        </w:rPr>
        <w:t>, la altura</w:t>
      </w:r>
      <w:r>
        <w:rPr>
          <w:rFonts w:cs="Arial"/>
          <w:szCs w:val="20"/>
          <w:lang w:val="es-EC"/>
        </w:rPr>
        <w:t xml:space="preserve"> deberá expresar</w:t>
      </w:r>
      <w:r w:rsidRPr="008B103B">
        <w:rPr>
          <w:rFonts w:cs="Arial"/>
          <w:szCs w:val="20"/>
          <w:lang w:val="es-EC"/>
        </w:rPr>
        <w:t xml:space="preserve"> en metros sobre el nivel del mar (m.s.n.m.).</w:t>
      </w:r>
      <w:r w:rsidRPr="00AC2D98">
        <w:rPr>
          <w:rFonts w:cs="Arial"/>
          <w:szCs w:val="20"/>
          <w:lang w:val="es-EC"/>
        </w:rPr>
        <w:t xml:space="preserve"> </w:t>
      </w:r>
      <w:r>
        <w:rPr>
          <w:rFonts w:cs="Arial"/>
          <w:szCs w:val="20"/>
          <w:lang w:val="es-EC"/>
        </w:rPr>
        <w:t>En este campo no deberá modificarse las celdas que contengan las coordenadas geográficas con formato decimal.</w:t>
      </w:r>
    </w:p>
    <w:p w:rsidR="008228C5" w:rsidRPr="00070AA0" w:rsidRDefault="008228C5" w:rsidP="008228C5">
      <w:pPr>
        <w:ind w:left="792"/>
        <w:jc w:val="both"/>
        <w:rPr>
          <w:rFonts w:cs="Arial"/>
          <w:b/>
          <w:szCs w:val="20"/>
          <w:lang w:val="es-EC"/>
        </w:rPr>
      </w:pPr>
    </w:p>
    <w:p w:rsidR="008228C5" w:rsidRPr="004A3025" w:rsidRDefault="008228C5" w:rsidP="00235A7C">
      <w:pPr>
        <w:numPr>
          <w:ilvl w:val="0"/>
          <w:numId w:val="22"/>
        </w:numPr>
        <w:jc w:val="both"/>
        <w:rPr>
          <w:rFonts w:cs="Arial"/>
          <w:szCs w:val="20"/>
          <w:lang w:val="es-EC"/>
        </w:rPr>
      </w:pPr>
      <w:r w:rsidRPr="00CB00F2">
        <w:rPr>
          <w:rFonts w:cs="Arial"/>
          <w:szCs w:val="20"/>
          <w:lang w:val="es-EC"/>
        </w:rPr>
        <w:t xml:space="preserve">Configuración de los Enlaces de los Nodos de Conectividad: </w:t>
      </w:r>
      <w:r>
        <w:rPr>
          <w:rFonts w:cs="Arial"/>
          <w:szCs w:val="20"/>
          <w:lang w:val="es-EC"/>
        </w:rPr>
        <w:t>Se deberá</w:t>
      </w:r>
      <w:r w:rsidRPr="004A3025">
        <w:rPr>
          <w:rFonts w:cs="Arial"/>
          <w:szCs w:val="20"/>
          <w:lang w:val="es-EC"/>
        </w:rPr>
        <w:t xml:space="preserve"> </w:t>
      </w:r>
      <w:r>
        <w:rPr>
          <w:rFonts w:cs="Arial"/>
          <w:szCs w:val="20"/>
          <w:lang w:val="es-EC"/>
        </w:rPr>
        <w:t>detallar los siguientes parámetros técnicos</w:t>
      </w:r>
      <w:r w:rsidRPr="004A3025">
        <w:rPr>
          <w:rFonts w:cs="Arial"/>
          <w:szCs w:val="20"/>
          <w:lang w:val="es-EC"/>
        </w:rPr>
        <w:t>:</w:t>
      </w:r>
    </w:p>
    <w:p w:rsidR="008228C5" w:rsidRPr="00070AA0" w:rsidRDefault="008228C5" w:rsidP="008228C5">
      <w:pPr>
        <w:ind w:left="792"/>
        <w:jc w:val="both"/>
        <w:rPr>
          <w:rFonts w:cs="Arial"/>
          <w:szCs w:val="20"/>
          <w:lang w:val="es-EC"/>
        </w:rPr>
      </w:pPr>
    </w:p>
    <w:p w:rsidR="008228C5" w:rsidRPr="00070AA0" w:rsidRDefault="008228C5" w:rsidP="00235A7C">
      <w:pPr>
        <w:numPr>
          <w:ilvl w:val="0"/>
          <w:numId w:val="6"/>
        </w:numPr>
        <w:tabs>
          <w:tab w:val="clear" w:pos="2412"/>
        </w:tabs>
        <w:ind w:left="1843" w:hanging="425"/>
        <w:jc w:val="both"/>
        <w:rPr>
          <w:rFonts w:cs="Arial"/>
          <w:szCs w:val="20"/>
          <w:lang w:val="es-EC"/>
        </w:rPr>
      </w:pPr>
      <w:r w:rsidRPr="00070AA0">
        <w:rPr>
          <w:rFonts w:cs="Arial"/>
          <w:szCs w:val="20"/>
          <w:lang w:val="es-EC"/>
        </w:rPr>
        <w:t xml:space="preserve">Nodo de </w:t>
      </w:r>
      <w:r>
        <w:rPr>
          <w:rFonts w:cs="Arial"/>
          <w:szCs w:val="20"/>
          <w:lang w:val="es-EC"/>
        </w:rPr>
        <w:t>Inicio:</w:t>
      </w:r>
      <w:r w:rsidRPr="00070AA0">
        <w:rPr>
          <w:rFonts w:cs="Arial"/>
          <w:szCs w:val="20"/>
          <w:lang w:val="es-EC"/>
        </w:rPr>
        <w:t xml:space="preserve"> </w:t>
      </w:r>
      <w:r>
        <w:rPr>
          <w:rFonts w:cs="Arial"/>
          <w:szCs w:val="20"/>
          <w:lang w:val="es-EC"/>
        </w:rPr>
        <w:t>Se deberá especificar el nombre, l</w:t>
      </w:r>
      <w:r w:rsidRPr="00070AA0">
        <w:rPr>
          <w:rFonts w:cs="Arial"/>
          <w:szCs w:val="20"/>
          <w:lang w:val="es-EC"/>
        </w:rPr>
        <w:t>ocalidad</w:t>
      </w:r>
      <w:r>
        <w:rPr>
          <w:rFonts w:cs="Arial"/>
          <w:szCs w:val="20"/>
          <w:lang w:val="es-EC"/>
        </w:rPr>
        <w:t>, ubicación y coordenadas geográficas</w:t>
      </w:r>
      <w:r w:rsidRPr="00070AA0">
        <w:rPr>
          <w:rFonts w:cs="Arial"/>
          <w:szCs w:val="20"/>
          <w:lang w:val="es-EC"/>
        </w:rPr>
        <w:t xml:space="preserve"> del nodo donde </w:t>
      </w:r>
      <w:r>
        <w:rPr>
          <w:rFonts w:cs="Arial"/>
          <w:szCs w:val="20"/>
          <w:lang w:val="es-EC"/>
        </w:rPr>
        <w:t>se origina</w:t>
      </w:r>
      <w:r w:rsidRPr="00070AA0">
        <w:rPr>
          <w:rFonts w:cs="Arial"/>
          <w:szCs w:val="20"/>
          <w:lang w:val="es-EC"/>
        </w:rPr>
        <w:t xml:space="preserve"> </w:t>
      </w:r>
      <w:r>
        <w:rPr>
          <w:rFonts w:cs="Arial"/>
          <w:szCs w:val="20"/>
          <w:lang w:val="es-EC"/>
        </w:rPr>
        <w:t xml:space="preserve">un enlace de la red de </w:t>
      </w:r>
      <w:r w:rsidRPr="00070AA0">
        <w:rPr>
          <w:rFonts w:cs="Arial"/>
          <w:szCs w:val="20"/>
          <w:lang w:val="es-EC"/>
        </w:rPr>
        <w:t>conectividad</w:t>
      </w:r>
      <w:r>
        <w:rPr>
          <w:rFonts w:cs="Arial"/>
          <w:szCs w:val="20"/>
          <w:lang w:val="es-EC"/>
        </w:rPr>
        <w:t xml:space="preserve"> descritos en la configuración de nodos de conectividad</w:t>
      </w:r>
      <w:r w:rsidRPr="00070AA0">
        <w:rPr>
          <w:rFonts w:cs="Arial"/>
          <w:szCs w:val="20"/>
          <w:lang w:val="es-EC"/>
        </w:rPr>
        <w:t>.</w:t>
      </w:r>
    </w:p>
    <w:p w:rsidR="008228C5" w:rsidRPr="00070AA0" w:rsidRDefault="008228C5" w:rsidP="00235A7C">
      <w:pPr>
        <w:numPr>
          <w:ilvl w:val="0"/>
          <w:numId w:val="6"/>
        </w:numPr>
        <w:tabs>
          <w:tab w:val="clear" w:pos="2412"/>
        </w:tabs>
        <w:ind w:left="1843" w:hanging="425"/>
        <w:jc w:val="both"/>
        <w:rPr>
          <w:rFonts w:cs="Arial"/>
          <w:szCs w:val="20"/>
          <w:lang w:val="es-EC"/>
        </w:rPr>
      </w:pPr>
      <w:r w:rsidRPr="00070AA0">
        <w:rPr>
          <w:rFonts w:cs="Arial"/>
          <w:szCs w:val="20"/>
          <w:lang w:val="es-EC"/>
        </w:rPr>
        <w:t xml:space="preserve">Nodo </w:t>
      </w:r>
      <w:r>
        <w:rPr>
          <w:rFonts w:cs="Arial"/>
          <w:szCs w:val="20"/>
          <w:lang w:val="es-EC"/>
        </w:rPr>
        <w:t>d</w:t>
      </w:r>
      <w:r w:rsidRPr="00070AA0">
        <w:rPr>
          <w:rFonts w:cs="Arial"/>
          <w:szCs w:val="20"/>
          <w:lang w:val="es-EC"/>
        </w:rPr>
        <w:t>e Destino</w:t>
      </w:r>
      <w:r>
        <w:rPr>
          <w:rFonts w:cs="Arial"/>
          <w:szCs w:val="20"/>
          <w:lang w:val="es-EC"/>
        </w:rPr>
        <w:t>:</w:t>
      </w:r>
      <w:r w:rsidRPr="00070AA0">
        <w:rPr>
          <w:rFonts w:cs="Arial"/>
          <w:szCs w:val="20"/>
          <w:lang w:val="es-EC"/>
        </w:rPr>
        <w:t xml:space="preserve"> </w:t>
      </w:r>
      <w:r>
        <w:rPr>
          <w:rFonts w:cs="Arial"/>
          <w:szCs w:val="20"/>
          <w:lang w:val="es-EC"/>
        </w:rPr>
        <w:t>Se deberá especificar el nombre, l</w:t>
      </w:r>
      <w:r w:rsidRPr="00070AA0">
        <w:rPr>
          <w:rFonts w:cs="Arial"/>
          <w:szCs w:val="20"/>
          <w:lang w:val="es-EC"/>
        </w:rPr>
        <w:t>ocalidad</w:t>
      </w:r>
      <w:r>
        <w:rPr>
          <w:rFonts w:cs="Arial"/>
          <w:szCs w:val="20"/>
          <w:lang w:val="es-EC"/>
        </w:rPr>
        <w:t>, ubicación y coordenadas geográficas</w:t>
      </w:r>
      <w:r w:rsidRPr="00070AA0">
        <w:rPr>
          <w:rFonts w:cs="Arial"/>
          <w:szCs w:val="20"/>
          <w:lang w:val="es-EC"/>
        </w:rPr>
        <w:t xml:space="preserve"> del nodo donde </w:t>
      </w:r>
      <w:r>
        <w:rPr>
          <w:rFonts w:cs="Arial"/>
          <w:szCs w:val="20"/>
          <w:lang w:val="es-EC"/>
        </w:rPr>
        <w:t>se conecta con el nodo de inicio en</w:t>
      </w:r>
      <w:r w:rsidRPr="00070AA0">
        <w:rPr>
          <w:rFonts w:cs="Arial"/>
          <w:szCs w:val="20"/>
          <w:lang w:val="es-EC"/>
        </w:rPr>
        <w:t xml:space="preserve"> </w:t>
      </w:r>
      <w:r>
        <w:rPr>
          <w:rFonts w:cs="Arial"/>
          <w:szCs w:val="20"/>
          <w:lang w:val="es-EC"/>
        </w:rPr>
        <w:t xml:space="preserve">un enlace de la red de </w:t>
      </w:r>
      <w:r w:rsidRPr="00070AA0">
        <w:rPr>
          <w:rFonts w:cs="Arial"/>
          <w:szCs w:val="20"/>
          <w:lang w:val="es-EC"/>
        </w:rPr>
        <w:t>conectividad</w:t>
      </w:r>
      <w:r>
        <w:rPr>
          <w:rFonts w:cs="Arial"/>
          <w:szCs w:val="20"/>
          <w:lang w:val="es-EC"/>
        </w:rPr>
        <w:t>, el cual estarán también descritos en la configuración de nodos de conectividad</w:t>
      </w:r>
      <w:r w:rsidRPr="00070AA0">
        <w:rPr>
          <w:rFonts w:cs="Arial"/>
          <w:szCs w:val="20"/>
          <w:lang w:val="es-EC"/>
        </w:rPr>
        <w:t>.</w:t>
      </w:r>
    </w:p>
    <w:p w:rsidR="008228C5" w:rsidRPr="00070AA0" w:rsidRDefault="008228C5" w:rsidP="00235A7C">
      <w:pPr>
        <w:numPr>
          <w:ilvl w:val="0"/>
          <w:numId w:val="6"/>
        </w:numPr>
        <w:tabs>
          <w:tab w:val="clear" w:pos="2412"/>
        </w:tabs>
        <w:ind w:left="1843" w:hanging="425"/>
        <w:jc w:val="both"/>
        <w:rPr>
          <w:rFonts w:cs="Arial"/>
          <w:szCs w:val="20"/>
          <w:lang w:val="es-EC"/>
        </w:rPr>
      </w:pPr>
      <w:r w:rsidRPr="00070AA0">
        <w:rPr>
          <w:rFonts w:cs="Arial"/>
          <w:szCs w:val="20"/>
          <w:lang w:val="es-EC"/>
        </w:rPr>
        <w:lastRenderedPageBreak/>
        <w:t>Medio de Conexión</w:t>
      </w:r>
      <w:r>
        <w:rPr>
          <w:rFonts w:cs="Arial"/>
          <w:szCs w:val="20"/>
          <w:lang w:val="es-EC"/>
        </w:rPr>
        <w:t>:</w:t>
      </w:r>
      <w:r w:rsidRPr="00070AA0">
        <w:rPr>
          <w:rFonts w:cs="Arial"/>
          <w:szCs w:val="20"/>
          <w:lang w:val="es-EC"/>
        </w:rPr>
        <w:t xml:space="preserve"> </w:t>
      </w:r>
      <w:r>
        <w:rPr>
          <w:rFonts w:cs="Arial"/>
          <w:szCs w:val="20"/>
          <w:lang w:val="es-EC"/>
        </w:rPr>
        <w:t>Se deberá e</w:t>
      </w:r>
      <w:r w:rsidRPr="00070AA0">
        <w:rPr>
          <w:rFonts w:cs="Arial"/>
          <w:szCs w:val="20"/>
          <w:lang w:val="es-EC"/>
        </w:rPr>
        <w:t xml:space="preserve">specificar el medio de </w:t>
      </w:r>
      <w:r>
        <w:rPr>
          <w:rFonts w:cs="Arial"/>
          <w:szCs w:val="20"/>
          <w:lang w:val="es-EC"/>
        </w:rPr>
        <w:t>conexión</w:t>
      </w:r>
      <w:r w:rsidRPr="00070AA0">
        <w:rPr>
          <w:rFonts w:cs="Arial"/>
          <w:szCs w:val="20"/>
          <w:lang w:val="es-EC"/>
        </w:rPr>
        <w:t xml:space="preserve"> que utilizará para </w:t>
      </w:r>
      <w:r>
        <w:rPr>
          <w:rFonts w:cs="Arial"/>
          <w:szCs w:val="20"/>
          <w:lang w:val="es-EC"/>
        </w:rPr>
        <w:t>enlazar a los nodos de inicio y destino del enlace de conectividad</w:t>
      </w:r>
      <w:r w:rsidRPr="00070AA0">
        <w:rPr>
          <w:rFonts w:cs="Arial"/>
          <w:szCs w:val="20"/>
          <w:lang w:val="es-EC"/>
        </w:rPr>
        <w:t>,</w:t>
      </w:r>
      <w:r>
        <w:rPr>
          <w:rFonts w:cs="Arial"/>
          <w:szCs w:val="20"/>
          <w:lang w:val="es-EC"/>
        </w:rPr>
        <w:t xml:space="preserve"> describiendo el medio de transmisión que se utilizará (</w:t>
      </w:r>
      <w:r w:rsidRPr="00070AA0">
        <w:rPr>
          <w:rFonts w:cs="Arial"/>
          <w:szCs w:val="20"/>
          <w:lang w:val="es-EC"/>
        </w:rPr>
        <w:t>fibra óptica, cable coaxial</w:t>
      </w:r>
      <w:r>
        <w:rPr>
          <w:rFonts w:cs="Arial"/>
          <w:szCs w:val="20"/>
          <w:lang w:val="es-EC"/>
        </w:rPr>
        <w:t xml:space="preserve">, </w:t>
      </w:r>
      <w:r w:rsidRPr="00070AA0">
        <w:rPr>
          <w:rFonts w:cs="Arial"/>
          <w:szCs w:val="20"/>
          <w:lang w:val="es-EC"/>
        </w:rPr>
        <w:t>inalámbrico</w:t>
      </w:r>
      <w:r>
        <w:rPr>
          <w:rFonts w:cs="Arial"/>
          <w:szCs w:val="20"/>
          <w:lang w:val="es-EC"/>
        </w:rPr>
        <w:t xml:space="preserve"> u otro)</w:t>
      </w:r>
      <w:r w:rsidRPr="00070AA0">
        <w:rPr>
          <w:rFonts w:cs="Arial"/>
          <w:szCs w:val="20"/>
          <w:lang w:val="es-EC"/>
        </w:rPr>
        <w:t>.</w:t>
      </w:r>
    </w:p>
    <w:p w:rsidR="008228C5" w:rsidRPr="00070AA0" w:rsidRDefault="008228C5" w:rsidP="00235A7C">
      <w:pPr>
        <w:numPr>
          <w:ilvl w:val="0"/>
          <w:numId w:val="6"/>
        </w:numPr>
        <w:tabs>
          <w:tab w:val="clear" w:pos="2412"/>
        </w:tabs>
        <w:ind w:left="1843" w:hanging="425"/>
        <w:jc w:val="both"/>
        <w:rPr>
          <w:rFonts w:cs="Arial"/>
          <w:szCs w:val="20"/>
          <w:lang w:val="es-EC"/>
        </w:rPr>
      </w:pPr>
      <w:r w:rsidRPr="00070AA0">
        <w:rPr>
          <w:rFonts w:cs="Arial"/>
          <w:szCs w:val="20"/>
          <w:lang w:val="es-EC"/>
        </w:rPr>
        <w:t xml:space="preserve">Proveedor: </w:t>
      </w:r>
      <w:r>
        <w:rPr>
          <w:rFonts w:cs="Arial"/>
          <w:szCs w:val="20"/>
          <w:lang w:val="es-EC"/>
        </w:rPr>
        <w:t>Deberá e</w:t>
      </w:r>
      <w:r w:rsidRPr="00070AA0">
        <w:rPr>
          <w:rFonts w:cs="Arial"/>
          <w:szCs w:val="20"/>
          <w:lang w:val="es-EC"/>
        </w:rPr>
        <w:t>specificar el proveedor de la conectividad</w:t>
      </w:r>
      <w:r>
        <w:rPr>
          <w:rFonts w:cs="Arial"/>
          <w:szCs w:val="20"/>
          <w:lang w:val="es-EC"/>
        </w:rPr>
        <w:t>,</w:t>
      </w:r>
      <w:r w:rsidRPr="00070AA0">
        <w:rPr>
          <w:rFonts w:cs="Arial"/>
          <w:szCs w:val="20"/>
          <w:lang w:val="es-EC"/>
        </w:rPr>
        <w:t xml:space="preserve"> de ser el mismo peticionario, se especificará como infraestructura propia.</w:t>
      </w:r>
    </w:p>
    <w:p w:rsidR="008228C5" w:rsidRPr="00070AA0" w:rsidRDefault="008228C5" w:rsidP="008228C5">
      <w:pPr>
        <w:jc w:val="both"/>
        <w:rPr>
          <w:rFonts w:cs="Arial"/>
          <w:szCs w:val="20"/>
          <w:lang w:val="es-EC"/>
        </w:rPr>
      </w:pPr>
    </w:p>
    <w:p w:rsidR="008228C5" w:rsidRPr="00CB00F2" w:rsidRDefault="008228C5" w:rsidP="00235A7C">
      <w:pPr>
        <w:numPr>
          <w:ilvl w:val="0"/>
          <w:numId w:val="22"/>
        </w:numPr>
        <w:jc w:val="both"/>
        <w:rPr>
          <w:rFonts w:cs="Arial"/>
          <w:szCs w:val="20"/>
          <w:lang w:val="es-EC"/>
        </w:rPr>
      </w:pPr>
      <w:r w:rsidRPr="00CB00F2">
        <w:rPr>
          <w:rFonts w:cs="Arial"/>
          <w:szCs w:val="20"/>
          <w:lang w:val="es-EC"/>
        </w:rPr>
        <w:t xml:space="preserve">Detalle de los Enlaces de </w:t>
      </w:r>
      <w:smartTag w:uri="urn:schemas-microsoft-com:office:smarttags" w:element="PersonName">
        <w:smartTagPr>
          <w:attr w:name="ProductID" w:val="la Red"/>
        </w:smartTagPr>
        <w:r w:rsidRPr="00CB00F2">
          <w:rPr>
            <w:rFonts w:cs="Arial"/>
            <w:szCs w:val="20"/>
            <w:lang w:val="es-EC"/>
          </w:rPr>
          <w:t>la Red</w:t>
        </w:r>
      </w:smartTag>
      <w:r w:rsidRPr="00CB00F2">
        <w:rPr>
          <w:rFonts w:cs="Arial"/>
          <w:szCs w:val="20"/>
          <w:lang w:val="es-EC"/>
        </w:rPr>
        <w:t xml:space="preserve"> de Conectividad: </w:t>
      </w:r>
      <w:r>
        <w:rPr>
          <w:rFonts w:cs="Arial"/>
          <w:szCs w:val="20"/>
          <w:lang w:val="es-EC"/>
        </w:rPr>
        <w:t>Se deberá</w:t>
      </w:r>
      <w:r w:rsidRPr="00FC02A5">
        <w:rPr>
          <w:rFonts w:cs="Arial"/>
          <w:szCs w:val="20"/>
          <w:lang w:val="es-EC"/>
        </w:rPr>
        <w:t xml:space="preserve"> especificar </w:t>
      </w:r>
      <w:r w:rsidRPr="003B2E04">
        <w:rPr>
          <w:rFonts w:cs="Arial"/>
          <w:szCs w:val="20"/>
          <w:lang w:val="es-EC"/>
        </w:rPr>
        <w:t xml:space="preserve">las características técnicas de los enlaces de la red de conectividad, cada enlaces </w:t>
      </w:r>
      <w:r>
        <w:rPr>
          <w:rFonts w:cs="Arial"/>
          <w:szCs w:val="20"/>
          <w:lang w:val="es-EC"/>
        </w:rPr>
        <w:t>se deberá</w:t>
      </w:r>
      <w:r w:rsidRPr="004A3025">
        <w:rPr>
          <w:rFonts w:cs="Arial"/>
          <w:szCs w:val="20"/>
          <w:lang w:val="es-EC"/>
        </w:rPr>
        <w:t xml:space="preserve"> d</w:t>
      </w:r>
      <w:r w:rsidRPr="003B2E04">
        <w:rPr>
          <w:rFonts w:cs="Arial"/>
          <w:szCs w:val="20"/>
          <w:lang w:val="es-EC"/>
        </w:rPr>
        <w:t>etallar los siguiente parámetros:</w:t>
      </w:r>
    </w:p>
    <w:p w:rsidR="008228C5" w:rsidRPr="008B103B" w:rsidRDefault="008228C5" w:rsidP="008228C5">
      <w:pPr>
        <w:ind w:left="1843"/>
        <w:jc w:val="both"/>
        <w:rPr>
          <w:rFonts w:cs="Arial"/>
          <w:szCs w:val="20"/>
          <w:lang w:val="es-EC"/>
        </w:rPr>
      </w:pPr>
    </w:p>
    <w:p w:rsidR="008228C5" w:rsidRPr="008B103B" w:rsidRDefault="008228C5" w:rsidP="00235A7C">
      <w:pPr>
        <w:numPr>
          <w:ilvl w:val="0"/>
          <w:numId w:val="6"/>
        </w:numPr>
        <w:tabs>
          <w:tab w:val="clear" w:pos="2412"/>
        </w:tabs>
        <w:ind w:left="1843" w:hanging="425"/>
        <w:jc w:val="both"/>
        <w:rPr>
          <w:rFonts w:cs="Arial"/>
          <w:szCs w:val="20"/>
          <w:lang w:val="es-EC"/>
        </w:rPr>
      </w:pPr>
      <w:r w:rsidRPr="008B103B">
        <w:rPr>
          <w:rFonts w:cs="Arial"/>
          <w:szCs w:val="20"/>
          <w:lang w:val="es-EC"/>
        </w:rPr>
        <w:t>Capacidad del Enlace</w:t>
      </w:r>
      <w:r>
        <w:rPr>
          <w:rFonts w:cs="Arial"/>
          <w:szCs w:val="20"/>
          <w:lang w:val="es-EC"/>
        </w:rPr>
        <w:t>:</w:t>
      </w:r>
      <w:r w:rsidRPr="008B103B">
        <w:rPr>
          <w:rFonts w:cs="Arial"/>
          <w:szCs w:val="20"/>
          <w:lang w:val="es-EC"/>
        </w:rPr>
        <w:t xml:space="preserve"> </w:t>
      </w:r>
      <w:r>
        <w:rPr>
          <w:rFonts w:cs="Arial"/>
          <w:szCs w:val="20"/>
          <w:lang w:val="es-EC"/>
        </w:rPr>
        <w:t>Deberá indicar</w:t>
      </w:r>
      <w:r w:rsidRPr="008B103B">
        <w:rPr>
          <w:rFonts w:cs="Arial"/>
          <w:szCs w:val="20"/>
          <w:lang w:val="es-EC"/>
        </w:rPr>
        <w:t xml:space="preserve"> e</w:t>
      </w:r>
      <w:r>
        <w:rPr>
          <w:rFonts w:cs="Arial"/>
          <w:szCs w:val="20"/>
          <w:lang w:val="es-EC"/>
        </w:rPr>
        <w:t>l</w:t>
      </w:r>
      <w:r w:rsidRPr="008B103B">
        <w:rPr>
          <w:rFonts w:cs="Arial"/>
          <w:szCs w:val="20"/>
          <w:lang w:val="es-EC"/>
        </w:rPr>
        <w:t xml:space="preserve"> ancho</w:t>
      </w:r>
      <w:r>
        <w:rPr>
          <w:rFonts w:cs="Arial"/>
          <w:szCs w:val="20"/>
          <w:lang w:val="es-EC"/>
        </w:rPr>
        <w:t xml:space="preserve"> de banda </w:t>
      </w:r>
      <w:r w:rsidRPr="008B103B">
        <w:rPr>
          <w:rFonts w:cs="Arial"/>
          <w:szCs w:val="20"/>
          <w:lang w:val="es-EC"/>
        </w:rPr>
        <w:t>y velocidad de transmisión</w:t>
      </w:r>
      <w:r>
        <w:rPr>
          <w:rFonts w:cs="Arial"/>
          <w:szCs w:val="20"/>
          <w:lang w:val="es-EC"/>
        </w:rPr>
        <w:t xml:space="preserve"> del canal, expresado en Mbps</w:t>
      </w:r>
      <w:r w:rsidRPr="008B103B">
        <w:rPr>
          <w:rFonts w:cs="Arial"/>
          <w:szCs w:val="20"/>
          <w:lang w:val="es-EC"/>
        </w:rPr>
        <w:t>.</w:t>
      </w:r>
    </w:p>
    <w:p w:rsidR="008228C5" w:rsidRPr="008B103B" w:rsidRDefault="008228C5" w:rsidP="00235A7C">
      <w:pPr>
        <w:numPr>
          <w:ilvl w:val="0"/>
          <w:numId w:val="6"/>
        </w:numPr>
        <w:tabs>
          <w:tab w:val="clear" w:pos="2412"/>
        </w:tabs>
        <w:ind w:left="1843" w:hanging="425"/>
        <w:jc w:val="both"/>
        <w:rPr>
          <w:rFonts w:cs="Arial"/>
          <w:szCs w:val="20"/>
          <w:lang w:val="es-EC"/>
        </w:rPr>
      </w:pPr>
      <w:r w:rsidRPr="008B103B">
        <w:rPr>
          <w:rFonts w:cs="Arial"/>
          <w:szCs w:val="20"/>
          <w:lang w:val="es-EC"/>
        </w:rPr>
        <w:t>Tendido de cable</w:t>
      </w:r>
      <w:r>
        <w:rPr>
          <w:rFonts w:cs="Arial"/>
          <w:szCs w:val="20"/>
          <w:lang w:val="es-EC"/>
        </w:rPr>
        <w:t>:</w:t>
      </w:r>
      <w:r w:rsidRPr="008B103B">
        <w:rPr>
          <w:rFonts w:cs="Arial"/>
          <w:szCs w:val="20"/>
          <w:lang w:val="es-EC"/>
        </w:rPr>
        <w:t xml:space="preserve"> </w:t>
      </w:r>
      <w:r>
        <w:rPr>
          <w:rFonts w:cs="Arial"/>
          <w:szCs w:val="20"/>
          <w:lang w:val="es-EC"/>
        </w:rPr>
        <w:t>Detallar</w:t>
      </w:r>
      <w:r w:rsidRPr="008B103B">
        <w:rPr>
          <w:rFonts w:cs="Arial"/>
          <w:szCs w:val="20"/>
          <w:lang w:val="es-EC"/>
        </w:rPr>
        <w:t xml:space="preserve"> como se llevará la señal, esto es,</w:t>
      </w:r>
      <w:r>
        <w:rPr>
          <w:rFonts w:cs="Arial"/>
          <w:szCs w:val="20"/>
          <w:lang w:val="es-EC"/>
        </w:rPr>
        <w:t xml:space="preserve"> vía subterránea (</w:t>
      </w:r>
      <w:r w:rsidRPr="00070AA0">
        <w:rPr>
          <w:rFonts w:cs="Arial"/>
          <w:szCs w:val="20"/>
          <w:lang w:val="es-EC"/>
        </w:rPr>
        <w:t>ductos</w:t>
      </w:r>
      <w:r>
        <w:rPr>
          <w:rFonts w:cs="Arial"/>
          <w:szCs w:val="20"/>
          <w:lang w:val="es-EC"/>
        </w:rPr>
        <w:t>),</w:t>
      </w:r>
      <w:r w:rsidRPr="008B103B">
        <w:rPr>
          <w:rFonts w:cs="Arial"/>
          <w:szCs w:val="20"/>
          <w:lang w:val="es-EC"/>
        </w:rPr>
        <w:t xml:space="preserve"> </w:t>
      </w:r>
      <w:r>
        <w:rPr>
          <w:rFonts w:cs="Arial"/>
          <w:szCs w:val="20"/>
          <w:lang w:val="es-EC"/>
        </w:rPr>
        <w:t xml:space="preserve">vía </w:t>
      </w:r>
      <w:r w:rsidRPr="008B103B">
        <w:rPr>
          <w:rFonts w:cs="Arial"/>
          <w:szCs w:val="20"/>
          <w:lang w:val="es-EC"/>
        </w:rPr>
        <w:t xml:space="preserve">aérea </w:t>
      </w:r>
      <w:r>
        <w:rPr>
          <w:rFonts w:cs="Arial"/>
          <w:szCs w:val="20"/>
          <w:lang w:val="es-EC"/>
        </w:rPr>
        <w:t>(</w:t>
      </w:r>
      <w:r w:rsidRPr="008B103B">
        <w:rPr>
          <w:rFonts w:cs="Arial"/>
          <w:szCs w:val="20"/>
          <w:lang w:val="es-EC"/>
        </w:rPr>
        <w:t>postes</w:t>
      </w:r>
      <w:r>
        <w:rPr>
          <w:rFonts w:cs="Arial"/>
          <w:szCs w:val="20"/>
          <w:lang w:val="es-EC"/>
        </w:rPr>
        <w:t>) o</w:t>
      </w:r>
      <w:r w:rsidRPr="008B103B">
        <w:rPr>
          <w:rFonts w:cs="Arial"/>
          <w:szCs w:val="20"/>
          <w:lang w:val="es-EC"/>
        </w:rPr>
        <w:t xml:space="preserve"> etc.</w:t>
      </w:r>
    </w:p>
    <w:p w:rsidR="008228C5" w:rsidRPr="008B103B" w:rsidRDefault="008228C5" w:rsidP="00235A7C">
      <w:pPr>
        <w:numPr>
          <w:ilvl w:val="0"/>
          <w:numId w:val="6"/>
        </w:numPr>
        <w:tabs>
          <w:tab w:val="clear" w:pos="2412"/>
        </w:tabs>
        <w:ind w:left="1843" w:hanging="425"/>
        <w:jc w:val="both"/>
        <w:rPr>
          <w:rFonts w:cs="Arial"/>
          <w:szCs w:val="20"/>
          <w:lang w:val="es-EC"/>
        </w:rPr>
      </w:pPr>
      <w:r w:rsidRPr="008B103B">
        <w:rPr>
          <w:rFonts w:cs="Arial"/>
          <w:szCs w:val="20"/>
          <w:lang w:val="es-EC"/>
        </w:rPr>
        <w:t>Distancia del Enlace</w:t>
      </w:r>
      <w:r>
        <w:rPr>
          <w:rFonts w:cs="Arial"/>
          <w:szCs w:val="20"/>
          <w:lang w:val="es-EC"/>
        </w:rPr>
        <w:t>:</w:t>
      </w:r>
      <w:r w:rsidRPr="008B103B">
        <w:rPr>
          <w:rFonts w:cs="Arial"/>
          <w:szCs w:val="20"/>
          <w:lang w:val="es-EC"/>
        </w:rPr>
        <w:t xml:space="preserve"> </w:t>
      </w:r>
      <w:r>
        <w:rPr>
          <w:rFonts w:cs="Arial"/>
          <w:szCs w:val="20"/>
          <w:lang w:val="es-EC"/>
        </w:rPr>
        <w:t>Expresado en</w:t>
      </w:r>
      <w:r w:rsidRPr="008B103B">
        <w:rPr>
          <w:rFonts w:cs="Arial"/>
          <w:szCs w:val="20"/>
          <w:lang w:val="es-EC"/>
        </w:rPr>
        <w:t xml:space="preserve"> kilómetros.</w:t>
      </w:r>
    </w:p>
    <w:p w:rsidR="008228C5" w:rsidRPr="008B103B" w:rsidRDefault="008228C5" w:rsidP="00235A7C">
      <w:pPr>
        <w:numPr>
          <w:ilvl w:val="0"/>
          <w:numId w:val="6"/>
        </w:numPr>
        <w:tabs>
          <w:tab w:val="clear" w:pos="2412"/>
        </w:tabs>
        <w:ind w:left="1843" w:hanging="425"/>
        <w:jc w:val="both"/>
        <w:rPr>
          <w:rFonts w:cs="Arial"/>
          <w:szCs w:val="20"/>
          <w:lang w:val="es-EC"/>
        </w:rPr>
      </w:pPr>
      <w:r w:rsidRPr="008B103B">
        <w:rPr>
          <w:rFonts w:cs="Arial"/>
          <w:szCs w:val="20"/>
          <w:lang w:val="es-EC"/>
        </w:rPr>
        <w:t>Potencia del Transmisor</w:t>
      </w:r>
      <w:r>
        <w:rPr>
          <w:rFonts w:cs="Arial"/>
          <w:szCs w:val="20"/>
          <w:lang w:val="es-EC"/>
        </w:rPr>
        <w:t>:</w:t>
      </w:r>
      <w:r w:rsidRPr="008B103B">
        <w:rPr>
          <w:rFonts w:cs="Arial"/>
          <w:szCs w:val="20"/>
          <w:lang w:val="es-EC"/>
        </w:rPr>
        <w:t xml:space="preserve"> </w:t>
      </w:r>
      <w:r>
        <w:rPr>
          <w:rFonts w:cs="Arial"/>
          <w:szCs w:val="20"/>
          <w:lang w:val="es-EC"/>
        </w:rPr>
        <w:t>Expresado en</w:t>
      </w:r>
      <w:r w:rsidRPr="008B103B">
        <w:rPr>
          <w:rFonts w:cs="Arial"/>
          <w:szCs w:val="20"/>
          <w:lang w:val="es-EC"/>
        </w:rPr>
        <w:t xml:space="preserve"> Vatios.</w:t>
      </w:r>
    </w:p>
    <w:p w:rsidR="008228C5" w:rsidRPr="008B103B" w:rsidRDefault="008228C5" w:rsidP="00235A7C">
      <w:pPr>
        <w:numPr>
          <w:ilvl w:val="0"/>
          <w:numId w:val="6"/>
        </w:numPr>
        <w:tabs>
          <w:tab w:val="clear" w:pos="2412"/>
        </w:tabs>
        <w:ind w:left="1843" w:hanging="425"/>
        <w:jc w:val="both"/>
        <w:rPr>
          <w:rFonts w:cs="Arial"/>
          <w:szCs w:val="20"/>
          <w:lang w:val="es-EC"/>
        </w:rPr>
      </w:pPr>
      <w:r w:rsidRPr="008B103B">
        <w:rPr>
          <w:rFonts w:cs="Arial"/>
          <w:szCs w:val="20"/>
          <w:lang w:val="es-EC"/>
        </w:rPr>
        <w:t>Pérdidas</w:t>
      </w:r>
      <w:r>
        <w:rPr>
          <w:rFonts w:cs="Arial"/>
          <w:szCs w:val="20"/>
          <w:lang w:val="es-EC"/>
        </w:rPr>
        <w:t>:</w:t>
      </w:r>
      <w:r w:rsidRPr="008B103B">
        <w:rPr>
          <w:rFonts w:cs="Arial"/>
          <w:szCs w:val="20"/>
          <w:lang w:val="es-EC"/>
        </w:rPr>
        <w:t xml:space="preserve"> </w:t>
      </w:r>
      <w:r>
        <w:rPr>
          <w:rFonts w:cs="Arial"/>
          <w:szCs w:val="20"/>
          <w:lang w:val="es-EC"/>
        </w:rPr>
        <w:t>En e</w:t>
      </w:r>
      <w:r w:rsidRPr="008B103B">
        <w:rPr>
          <w:rFonts w:cs="Arial"/>
          <w:szCs w:val="20"/>
          <w:lang w:val="es-EC"/>
        </w:rPr>
        <w:t xml:space="preserve">ste ítem </w:t>
      </w:r>
      <w:r w:rsidRPr="00070AA0">
        <w:rPr>
          <w:rFonts w:cs="Arial"/>
          <w:szCs w:val="20"/>
          <w:lang w:val="es-EC"/>
        </w:rPr>
        <w:t>en caso que se utilice medios físicos</w:t>
      </w:r>
      <w:r w:rsidRPr="008B103B">
        <w:rPr>
          <w:rFonts w:cs="Arial"/>
          <w:szCs w:val="20"/>
          <w:lang w:val="es-EC"/>
        </w:rPr>
        <w:t xml:space="preserve"> </w:t>
      </w:r>
      <w:r>
        <w:rPr>
          <w:rFonts w:cs="Arial"/>
          <w:szCs w:val="20"/>
          <w:lang w:val="es-EC"/>
        </w:rPr>
        <w:t>se deberá</w:t>
      </w:r>
      <w:r w:rsidRPr="008B103B">
        <w:rPr>
          <w:rFonts w:cs="Arial"/>
          <w:szCs w:val="20"/>
          <w:lang w:val="es-EC"/>
        </w:rPr>
        <w:t xml:space="preserve"> especificar</w:t>
      </w:r>
      <w:r>
        <w:rPr>
          <w:rFonts w:cs="Arial"/>
          <w:szCs w:val="20"/>
          <w:lang w:val="es-EC"/>
        </w:rPr>
        <w:t xml:space="preserve"> las pérdidas producidas por el cable, acoplamiento, etc</w:t>
      </w:r>
      <w:r w:rsidRPr="008B103B">
        <w:rPr>
          <w:rFonts w:cs="Arial"/>
          <w:szCs w:val="20"/>
          <w:lang w:val="es-EC"/>
        </w:rPr>
        <w:t>.</w:t>
      </w:r>
    </w:p>
    <w:p w:rsidR="008228C5" w:rsidRDefault="008228C5" w:rsidP="00235A7C">
      <w:pPr>
        <w:numPr>
          <w:ilvl w:val="0"/>
          <w:numId w:val="6"/>
        </w:numPr>
        <w:tabs>
          <w:tab w:val="clear" w:pos="2412"/>
        </w:tabs>
        <w:ind w:left="1843" w:hanging="425"/>
        <w:jc w:val="both"/>
        <w:rPr>
          <w:rFonts w:cs="Arial"/>
          <w:szCs w:val="20"/>
          <w:lang w:val="es-EC"/>
        </w:rPr>
      </w:pPr>
      <w:r w:rsidRPr="008B103B">
        <w:rPr>
          <w:rFonts w:cs="Arial"/>
          <w:szCs w:val="20"/>
          <w:lang w:val="es-EC"/>
        </w:rPr>
        <w:t>Frecuencia</w:t>
      </w:r>
      <w:r>
        <w:rPr>
          <w:rFonts w:cs="Arial"/>
          <w:szCs w:val="20"/>
          <w:lang w:val="es-EC"/>
        </w:rPr>
        <w:t>:</w:t>
      </w:r>
      <w:r w:rsidRPr="008B103B">
        <w:rPr>
          <w:rFonts w:cs="Arial"/>
          <w:szCs w:val="20"/>
          <w:lang w:val="es-EC"/>
        </w:rPr>
        <w:t xml:space="preserve"> </w:t>
      </w:r>
      <w:r>
        <w:rPr>
          <w:rFonts w:cs="Arial"/>
          <w:szCs w:val="20"/>
          <w:lang w:val="es-EC"/>
        </w:rPr>
        <w:t>Se deberá</w:t>
      </w:r>
      <w:r w:rsidRPr="008B103B">
        <w:rPr>
          <w:rFonts w:cs="Arial"/>
          <w:szCs w:val="20"/>
          <w:lang w:val="es-EC"/>
        </w:rPr>
        <w:t xml:space="preserve"> especificar la banda de frecuencia que requerirá para utilizar espectro radioeléctrico</w:t>
      </w:r>
      <w:r>
        <w:rPr>
          <w:rFonts w:cs="Arial"/>
          <w:szCs w:val="20"/>
          <w:lang w:val="es-EC"/>
        </w:rPr>
        <w:t>, de ser el caso, expresado en MHz</w:t>
      </w:r>
      <w:r w:rsidRPr="008B103B">
        <w:rPr>
          <w:rFonts w:cs="Arial"/>
          <w:szCs w:val="20"/>
          <w:lang w:val="es-EC"/>
        </w:rPr>
        <w:t>.</w:t>
      </w:r>
    </w:p>
    <w:p w:rsidR="00E619F9" w:rsidRDefault="00E619F9" w:rsidP="00E619F9">
      <w:pPr>
        <w:jc w:val="both"/>
        <w:rPr>
          <w:rFonts w:cs="Arial"/>
          <w:szCs w:val="20"/>
          <w:lang w:val="es-EC"/>
        </w:rPr>
      </w:pPr>
    </w:p>
    <w:p w:rsidR="00E619F9" w:rsidRPr="00FC02A5" w:rsidRDefault="00E619F9" w:rsidP="00E619F9">
      <w:pPr>
        <w:jc w:val="both"/>
        <w:rPr>
          <w:rFonts w:cs="Arial"/>
          <w:b/>
          <w:szCs w:val="20"/>
          <w:lang w:val="es-EC"/>
        </w:rPr>
      </w:pPr>
    </w:p>
    <w:p w:rsidR="00F97C3A" w:rsidRPr="00F97C3A" w:rsidRDefault="00E619F9" w:rsidP="00F97C3A">
      <w:pPr>
        <w:numPr>
          <w:ilvl w:val="0"/>
          <w:numId w:val="5"/>
        </w:numPr>
        <w:tabs>
          <w:tab w:val="clear" w:pos="360"/>
        </w:tabs>
        <w:ind w:left="851" w:hanging="851"/>
        <w:jc w:val="both"/>
        <w:rPr>
          <w:rStyle w:val="Ttulodellibro"/>
          <w:rFonts w:cs="Arial"/>
          <w:bCs w:val="0"/>
          <w:smallCaps w:val="0"/>
          <w:noProof w:val="0"/>
          <w:spacing w:val="0"/>
          <w:szCs w:val="20"/>
          <w:lang w:val="es-EC"/>
        </w:rPr>
      </w:pPr>
      <w:bookmarkStart w:id="144" w:name="_Toc364678074"/>
      <w:bookmarkStart w:id="145" w:name="_Toc368298948"/>
      <w:r w:rsidRPr="00FC02A5">
        <w:rPr>
          <w:rStyle w:val="Ttulo1Car"/>
        </w:rPr>
        <w:t>SAV-T-019: Georeferenciación de las Redes del Sistema</w:t>
      </w:r>
      <w:bookmarkEnd w:id="144"/>
      <w:bookmarkEnd w:id="145"/>
      <w:r>
        <w:rPr>
          <w:rFonts w:cs="Arial"/>
          <w:b/>
          <w:szCs w:val="20"/>
          <w:lang w:val="es-EC"/>
        </w:rPr>
        <w:t>:</w:t>
      </w:r>
      <w:r w:rsidRPr="008B103B">
        <w:rPr>
          <w:rFonts w:cs="Arial"/>
          <w:b/>
          <w:szCs w:val="20"/>
          <w:lang w:val="es-EC"/>
        </w:rPr>
        <w:t xml:space="preserve"> </w:t>
      </w:r>
      <w:r w:rsidR="00F97C3A" w:rsidRPr="00F97C3A">
        <w:rPr>
          <w:rFonts w:cs="Arial"/>
          <w:szCs w:val="20"/>
          <w:lang w:val="es-EC"/>
        </w:rPr>
        <w:t xml:space="preserve">En este formulario deberá ser completado en caso que se requiera una </w:t>
      </w:r>
      <w:r w:rsidR="00F97C3A" w:rsidRPr="00F97C3A">
        <w:rPr>
          <w:rStyle w:val="Ttulodellibro"/>
          <w:b w:val="0"/>
          <w:smallCaps w:val="0"/>
          <w:noProof w:val="0"/>
          <w:spacing w:val="0"/>
        </w:rPr>
        <w:t>modificación de las características técnicas de las redes u operación de un sistema</w:t>
      </w:r>
      <w:r w:rsidR="00F97C3A" w:rsidRPr="00F97C3A">
        <w:rPr>
          <w:rFonts w:cs="Arial"/>
          <w:szCs w:val="20"/>
          <w:lang w:val="es-EC"/>
        </w:rPr>
        <w:t xml:space="preserve"> de audio y video por suscripción bajo la modalidad de cable físico autorizado, para lo cual deberá especificarse la georeferenciación de las redes solicitadas en función del tendido de cable, detallando la siguiente información</w:t>
      </w:r>
      <w:r w:rsidR="00F97C3A">
        <w:rPr>
          <w:rFonts w:cs="Arial"/>
          <w:szCs w:val="20"/>
          <w:lang w:val="es-EC"/>
        </w:rPr>
        <w:t>:</w:t>
      </w:r>
      <w:r w:rsidR="00F97C3A" w:rsidRPr="00F97C3A">
        <w:rPr>
          <w:rFonts w:cs="Arial"/>
          <w:szCs w:val="20"/>
          <w:lang w:val="es-EC"/>
        </w:rPr>
        <w:t xml:space="preserve"> </w:t>
      </w:r>
    </w:p>
    <w:p w:rsidR="00F97C3A" w:rsidRPr="008B103B" w:rsidRDefault="00F97C3A" w:rsidP="00E619F9">
      <w:pPr>
        <w:jc w:val="both"/>
        <w:rPr>
          <w:rFonts w:cs="Arial"/>
          <w:b/>
          <w:szCs w:val="20"/>
          <w:lang w:val="es-EC"/>
        </w:rPr>
      </w:pPr>
    </w:p>
    <w:p w:rsidR="00E619F9" w:rsidRPr="0055107E" w:rsidRDefault="00E619F9" w:rsidP="00E619F9">
      <w:pPr>
        <w:numPr>
          <w:ilvl w:val="0"/>
          <w:numId w:val="23"/>
        </w:numPr>
        <w:jc w:val="both"/>
        <w:rPr>
          <w:rFonts w:cs="Arial"/>
          <w:szCs w:val="20"/>
          <w:lang w:val="es-EC"/>
        </w:rPr>
      </w:pPr>
      <w:r w:rsidRPr="00953204">
        <w:rPr>
          <w:rFonts w:cs="Arial"/>
          <w:b/>
          <w:szCs w:val="20"/>
          <w:lang w:val="es-EC"/>
        </w:rPr>
        <w:t>Lo</w:t>
      </w:r>
      <w:r>
        <w:rPr>
          <w:rFonts w:cs="Arial"/>
          <w:b/>
          <w:szCs w:val="20"/>
          <w:lang w:val="es-EC"/>
        </w:rPr>
        <w:t>n</w:t>
      </w:r>
      <w:r w:rsidRPr="00953204">
        <w:rPr>
          <w:rFonts w:cs="Arial"/>
          <w:b/>
          <w:szCs w:val="20"/>
          <w:lang w:val="es-EC"/>
        </w:rPr>
        <w:t xml:space="preserve">gitud Total </w:t>
      </w:r>
      <w:r>
        <w:rPr>
          <w:rFonts w:cs="Arial"/>
          <w:b/>
          <w:szCs w:val="20"/>
          <w:lang w:val="es-EC"/>
        </w:rPr>
        <w:t>d</w:t>
      </w:r>
      <w:r w:rsidRPr="00953204">
        <w:rPr>
          <w:rFonts w:cs="Arial"/>
          <w:b/>
          <w:szCs w:val="20"/>
          <w:lang w:val="es-EC"/>
        </w:rPr>
        <w:t xml:space="preserve">e </w:t>
      </w:r>
      <w:r>
        <w:rPr>
          <w:rFonts w:cs="Arial"/>
          <w:b/>
          <w:szCs w:val="20"/>
          <w:lang w:val="es-EC"/>
        </w:rPr>
        <w:t>l</w:t>
      </w:r>
      <w:r w:rsidRPr="00953204">
        <w:rPr>
          <w:rFonts w:cs="Arial"/>
          <w:b/>
          <w:szCs w:val="20"/>
          <w:lang w:val="es-EC"/>
        </w:rPr>
        <w:t>a Red Física</w:t>
      </w:r>
      <w:r>
        <w:rPr>
          <w:rFonts w:cs="Arial"/>
          <w:b/>
          <w:szCs w:val="20"/>
          <w:lang w:val="es-EC"/>
        </w:rPr>
        <w:t>:</w:t>
      </w:r>
      <w:r w:rsidRPr="008B103B">
        <w:rPr>
          <w:rFonts w:cs="Arial"/>
          <w:b/>
          <w:szCs w:val="20"/>
          <w:lang w:val="es-EC"/>
        </w:rPr>
        <w:t xml:space="preserve"> </w:t>
      </w:r>
      <w:r>
        <w:rPr>
          <w:rFonts w:cs="Arial"/>
          <w:szCs w:val="20"/>
          <w:lang w:val="es-EC"/>
        </w:rPr>
        <w:t>Se deberá</w:t>
      </w:r>
      <w:r w:rsidRPr="004A3025">
        <w:rPr>
          <w:rFonts w:cs="Arial"/>
          <w:szCs w:val="20"/>
          <w:lang w:val="es-EC"/>
        </w:rPr>
        <w:t xml:space="preserve"> especificar </w:t>
      </w:r>
      <w:r>
        <w:rPr>
          <w:rFonts w:cs="Arial"/>
          <w:szCs w:val="20"/>
          <w:lang w:val="es-EC"/>
        </w:rPr>
        <w:t>la distancia expresada en metros de cada medio de transmisión utilizado, en este caso, deberá completarse la información con respecto a la longitud de cada cable coaxial o fibra óptica. Cabe señalar, que la tabla de la Longitud Total Utilizada y Medio de Transmisión, es una expresión matemática que no deberá ser modificada.</w:t>
      </w:r>
    </w:p>
    <w:p w:rsidR="00E619F9" w:rsidRDefault="00E619F9" w:rsidP="00E619F9">
      <w:pPr>
        <w:jc w:val="both"/>
        <w:rPr>
          <w:rFonts w:cs="Arial"/>
          <w:b/>
          <w:szCs w:val="20"/>
          <w:lang w:val="es-EC"/>
        </w:rPr>
      </w:pPr>
    </w:p>
    <w:p w:rsidR="00E619F9" w:rsidRDefault="00E619F9" w:rsidP="00E619F9">
      <w:pPr>
        <w:numPr>
          <w:ilvl w:val="0"/>
          <w:numId w:val="23"/>
        </w:numPr>
        <w:jc w:val="both"/>
        <w:rPr>
          <w:rFonts w:cs="Arial"/>
          <w:szCs w:val="20"/>
          <w:lang w:val="es-EC"/>
        </w:rPr>
      </w:pPr>
      <w:r w:rsidRPr="003D7B88">
        <w:rPr>
          <w:rFonts w:cs="Arial"/>
          <w:b/>
          <w:szCs w:val="20"/>
          <w:lang w:val="es-EC"/>
        </w:rPr>
        <w:t xml:space="preserve">Descripción </w:t>
      </w:r>
      <w:r>
        <w:rPr>
          <w:rFonts w:cs="Arial"/>
          <w:b/>
          <w:szCs w:val="20"/>
          <w:lang w:val="es-EC"/>
        </w:rPr>
        <w:t>d</w:t>
      </w:r>
      <w:r w:rsidRPr="003D7B88">
        <w:rPr>
          <w:rFonts w:cs="Arial"/>
          <w:b/>
          <w:szCs w:val="20"/>
          <w:lang w:val="es-EC"/>
        </w:rPr>
        <w:t xml:space="preserve">e </w:t>
      </w:r>
      <w:r>
        <w:rPr>
          <w:rFonts w:cs="Arial"/>
          <w:b/>
          <w:szCs w:val="20"/>
          <w:lang w:val="es-EC"/>
        </w:rPr>
        <w:t>l</w:t>
      </w:r>
      <w:r w:rsidRPr="003D7B88">
        <w:rPr>
          <w:rFonts w:cs="Arial"/>
          <w:b/>
          <w:szCs w:val="20"/>
          <w:lang w:val="es-EC"/>
        </w:rPr>
        <w:t xml:space="preserve">a Georeferenciación </w:t>
      </w:r>
      <w:r>
        <w:rPr>
          <w:rFonts w:cs="Arial"/>
          <w:b/>
          <w:szCs w:val="20"/>
          <w:lang w:val="es-EC"/>
        </w:rPr>
        <w:t>d</w:t>
      </w:r>
      <w:r w:rsidRPr="003D7B88">
        <w:rPr>
          <w:rFonts w:cs="Arial"/>
          <w:b/>
          <w:szCs w:val="20"/>
          <w:lang w:val="es-EC"/>
        </w:rPr>
        <w:t xml:space="preserve">e </w:t>
      </w:r>
      <w:r>
        <w:rPr>
          <w:rFonts w:cs="Arial"/>
          <w:b/>
          <w:szCs w:val="20"/>
          <w:lang w:val="es-EC"/>
        </w:rPr>
        <w:t>l</w:t>
      </w:r>
      <w:r w:rsidRPr="003D7B88">
        <w:rPr>
          <w:rFonts w:cs="Arial"/>
          <w:b/>
          <w:szCs w:val="20"/>
          <w:lang w:val="es-EC"/>
        </w:rPr>
        <w:t>a Red Física</w:t>
      </w:r>
      <w:r>
        <w:rPr>
          <w:rFonts w:cs="Arial"/>
          <w:b/>
          <w:szCs w:val="20"/>
          <w:lang w:val="es-EC"/>
        </w:rPr>
        <w:t>:</w:t>
      </w:r>
      <w:r w:rsidRPr="008B103B">
        <w:rPr>
          <w:rFonts w:cs="Arial"/>
          <w:b/>
          <w:szCs w:val="20"/>
          <w:lang w:val="es-EC"/>
        </w:rPr>
        <w:t xml:space="preserve"> </w:t>
      </w:r>
      <w:r w:rsidRPr="00FC02A5">
        <w:rPr>
          <w:rFonts w:cs="Arial"/>
          <w:szCs w:val="20"/>
          <w:lang w:val="es-EC"/>
        </w:rPr>
        <w:t>En esta parte del formulario s</w:t>
      </w:r>
      <w:r>
        <w:rPr>
          <w:rFonts w:cs="Arial"/>
          <w:szCs w:val="20"/>
          <w:lang w:val="es-EC"/>
        </w:rPr>
        <w:t>e deberá</w:t>
      </w:r>
      <w:r w:rsidRPr="004A3025">
        <w:rPr>
          <w:rFonts w:cs="Arial"/>
          <w:szCs w:val="20"/>
          <w:lang w:val="es-EC"/>
        </w:rPr>
        <w:t xml:space="preserve"> especificar </w:t>
      </w:r>
      <w:r>
        <w:rPr>
          <w:rFonts w:cs="Arial"/>
          <w:szCs w:val="20"/>
          <w:lang w:val="es-EC"/>
        </w:rPr>
        <w:t>el tipo de cableado de la red, en tal virtud se subdivide en dos partes:</w:t>
      </w:r>
    </w:p>
    <w:p w:rsidR="00E619F9" w:rsidRDefault="00E619F9" w:rsidP="00E619F9">
      <w:pPr>
        <w:pStyle w:val="Prrafodelista"/>
        <w:rPr>
          <w:rFonts w:cs="Arial"/>
          <w:szCs w:val="20"/>
          <w:lang w:val="es-EC"/>
        </w:rPr>
      </w:pPr>
    </w:p>
    <w:p w:rsidR="00E619F9" w:rsidRPr="008B103B" w:rsidRDefault="00E619F9" w:rsidP="00E619F9">
      <w:pPr>
        <w:numPr>
          <w:ilvl w:val="0"/>
          <w:numId w:val="22"/>
        </w:numPr>
        <w:jc w:val="both"/>
        <w:rPr>
          <w:rFonts w:cs="Arial"/>
          <w:szCs w:val="20"/>
          <w:lang w:val="es-EC"/>
        </w:rPr>
      </w:pPr>
      <w:r>
        <w:rPr>
          <w:rFonts w:cs="Arial"/>
          <w:szCs w:val="20"/>
          <w:lang w:val="es-EC"/>
        </w:rPr>
        <w:t>Red Aérea: En caso de utilización de red aérea a través de postes, deberá especificar cada poste por donde atraviesa el cable, completando los siguientes parámetros:</w:t>
      </w:r>
    </w:p>
    <w:p w:rsidR="00E619F9" w:rsidRDefault="00E619F9" w:rsidP="00E619F9">
      <w:pPr>
        <w:ind w:left="720"/>
        <w:jc w:val="both"/>
        <w:rPr>
          <w:rFonts w:cs="Arial"/>
          <w:szCs w:val="20"/>
          <w:lang w:val="es-EC"/>
        </w:rPr>
      </w:pPr>
    </w:p>
    <w:p w:rsidR="00E619F9" w:rsidRPr="0011377A" w:rsidRDefault="00E619F9" w:rsidP="00E619F9">
      <w:pPr>
        <w:numPr>
          <w:ilvl w:val="0"/>
          <w:numId w:val="9"/>
        </w:numPr>
        <w:tabs>
          <w:tab w:val="clear" w:pos="1932"/>
        </w:tabs>
        <w:ind w:left="1843" w:hanging="425"/>
        <w:jc w:val="both"/>
        <w:rPr>
          <w:rFonts w:cs="Arial"/>
          <w:szCs w:val="20"/>
          <w:lang w:val="es-EC"/>
        </w:rPr>
      </w:pPr>
      <w:r>
        <w:rPr>
          <w:rFonts w:cs="Arial"/>
          <w:szCs w:val="20"/>
          <w:lang w:val="es-EC"/>
        </w:rPr>
        <w:t>Ubicación:</w:t>
      </w:r>
      <w:r w:rsidRPr="008B103B">
        <w:rPr>
          <w:rFonts w:cs="Arial"/>
          <w:szCs w:val="20"/>
          <w:lang w:val="es-EC"/>
        </w:rPr>
        <w:t xml:space="preserve"> </w:t>
      </w:r>
      <w:r>
        <w:rPr>
          <w:rFonts w:cs="Arial"/>
          <w:szCs w:val="20"/>
          <w:lang w:val="es-EC"/>
        </w:rPr>
        <w:t>Se deberá</w:t>
      </w:r>
      <w:r w:rsidRPr="008B103B">
        <w:rPr>
          <w:rFonts w:cs="Arial"/>
          <w:szCs w:val="20"/>
          <w:lang w:val="es-EC"/>
        </w:rPr>
        <w:t xml:space="preserve"> especificar </w:t>
      </w:r>
      <w:r>
        <w:rPr>
          <w:rFonts w:cs="Arial"/>
          <w:szCs w:val="20"/>
          <w:lang w:val="es-EC"/>
        </w:rPr>
        <w:t>la provincia, cantón, parroquia y dirección de cada poste, incluyendo</w:t>
      </w:r>
      <w:r w:rsidRPr="008B103B">
        <w:rPr>
          <w:rFonts w:cs="Arial"/>
          <w:szCs w:val="20"/>
          <w:lang w:val="es-EC"/>
        </w:rPr>
        <w:t xml:space="preserve"> con</w:t>
      </w:r>
      <w:r>
        <w:rPr>
          <w:rFonts w:cs="Arial"/>
          <w:szCs w:val="20"/>
          <w:lang w:val="es-EC"/>
        </w:rPr>
        <w:t xml:space="preserve"> exactitud el nombre</w:t>
      </w:r>
      <w:r w:rsidRPr="008B103B">
        <w:rPr>
          <w:rFonts w:cs="Arial"/>
          <w:szCs w:val="20"/>
          <w:lang w:val="es-EC"/>
        </w:rPr>
        <w:t xml:space="preserve"> de </w:t>
      </w:r>
      <w:r>
        <w:rPr>
          <w:rFonts w:cs="Arial"/>
          <w:szCs w:val="20"/>
          <w:lang w:val="es-EC"/>
        </w:rPr>
        <w:t xml:space="preserve">las </w:t>
      </w:r>
      <w:r w:rsidRPr="008B103B">
        <w:rPr>
          <w:rFonts w:cs="Arial"/>
          <w:szCs w:val="20"/>
          <w:lang w:val="es-EC"/>
        </w:rPr>
        <w:t>calles</w:t>
      </w:r>
      <w:r>
        <w:rPr>
          <w:rFonts w:cs="Arial"/>
          <w:szCs w:val="20"/>
          <w:lang w:val="es-EC"/>
        </w:rPr>
        <w:t xml:space="preserve"> o</w:t>
      </w:r>
      <w:r w:rsidRPr="008B103B">
        <w:rPr>
          <w:rFonts w:cs="Arial"/>
          <w:szCs w:val="20"/>
          <w:lang w:val="es-EC"/>
        </w:rPr>
        <w:t xml:space="preserve"> avenidas</w:t>
      </w:r>
      <w:r>
        <w:rPr>
          <w:rFonts w:cs="Arial"/>
          <w:szCs w:val="20"/>
          <w:lang w:val="es-EC"/>
        </w:rPr>
        <w:t>.</w:t>
      </w:r>
    </w:p>
    <w:p w:rsidR="00E619F9" w:rsidRPr="0011377A" w:rsidRDefault="00E619F9" w:rsidP="00E619F9">
      <w:pPr>
        <w:numPr>
          <w:ilvl w:val="0"/>
          <w:numId w:val="9"/>
        </w:numPr>
        <w:tabs>
          <w:tab w:val="clear" w:pos="1932"/>
        </w:tabs>
        <w:ind w:left="1843" w:hanging="425"/>
        <w:jc w:val="both"/>
        <w:rPr>
          <w:rFonts w:cs="Arial"/>
          <w:szCs w:val="20"/>
          <w:lang w:val="es-EC"/>
        </w:rPr>
      </w:pPr>
      <w:r w:rsidRPr="008B103B">
        <w:rPr>
          <w:rFonts w:cs="Arial"/>
          <w:szCs w:val="20"/>
          <w:lang w:val="es-EC"/>
        </w:rPr>
        <w:t xml:space="preserve"> </w:t>
      </w:r>
      <w:r w:rsidRPr="007767B3">
        <w:rPr>
          <w:rFonts w:cs="Arial"/>
          <w:szCs w:val="20"/>
          <w:lang w:val="es-EC"/>
        </w:rPr>
        <w:t xml:space="preserve">Coordenadas Geográficas: </w:t>
      </w:r>
      <w:r>
        <w:rPr>
          <w:rFonts w:cs="Arial"/>
          <w:szCs w:val="20"/>
          <w:lang w:val="es-EC"/>
        </w:rPr>
        <w:t>Deberá e</w:t>
      </w:r>
      <w:r w:rsidRPr="007767B3">
        <w:rPr>
          <w:rFonts w:cs="Arial"/>
          <w:szCs w:val="20"/>
          <w:lang w:val="es-EC"/>
        </w:rPr>
        <w:t xml:space="preserve">specificar </w:t>
      </w:r>
      <w:r>
        <w:rPr>
          <w:rFonts w:cs="Arial"/>
          <w:szCs w:val="20"/>
          <w:lang w:val="es-EC"/>
        </w:rPr>
        <w:t>las</w:t>
      </w:r>
      <w:r w:rsidRPr="007767B3">
        <w:rPr>
          <w:rFonts w:cs="Arial"/>
          <w:szCs w:val="20"/>
          <w:lang w:val="es-EC"/>
        </w:rPr>
        <w:t xml:space="preserve"> coordenadas</w:t>
      </w:r>
      <w:r>
        <w:rPr>
          <w:rFonts w:cs="Arial"/>
          <w:szCs w:val="20"/>
          <w:lang w:val="es-EC"/>
        </w:rPr>
        <w:t xml:space="preserve"> geográficas de cada poste, completando la información de</w:t>
      </w:r>
      <w:r w:rsidRPr="007767B3">
        <w:rPr>
          <w:rFonts w:cs="Arial"/>
          <w:szCs w:val="20"/>
          <w:lang w:val="es-EC"/>
        </w:rPr>
        <w:t xml:space="preserve"> la latitud y longitud en grados, minutos y segundos en el Datúm WGS84, la orientación especificar en la latitud Norte o Sur, y, la altura en metros sobre el nivel del mar (m.s.n.m.). </w:t>
      </w:r>
    </w:p>
    <w:p w:rsidR="00E619F9" w:rsidRPr="0011377A" w:rsidRDefault="00E619F9" w:rsidP="00E619F9">
      <w:pPr>
        <w:numPr>
          <w:ilvl w:val="0"/>
          <w:numId w:val="9"/>
        </w:numPr>
        <w:tabs>
          <w:tab w:val="clear" w:pos="1932"/>
        </w:tabs>
        <w:ind w:left="1843" w:hanging="425"/>
        <w:jc w:val="both"/>
        <w:rPr>
          <w:rFonts w:cs="Arial"/>
          <w:szCs w:val="20"/>
          <w:lang w:val="es-EC"/>
        </w:rPr>
      </w:pPr>
      <w:r w:rsidRPr="00FC02A5">
        <w:rPr>
          <w:rFonts w:cs="Arial"/>
          <w:szCs w:val="20"/>
          <w:lang w:val="es-EC"/>
        </w:rPr>
        <w:t>Número de cables correspondientes a la red instalados en el poste</w:t>
      </w:r>
      <w:r>
        <w:rPr>
          <w:rFonts w:cs="Arial"/>
          <w:szCs w:val="20"/>
          <w:lang w:val="es-EC"/>
        </w:rPr>
        <w:t>: Se deberá especificar el número de cables utilizados en la red que se encuentran instalados o se instalarán en cada poste.</w:t>
      </w:r>
    </w:p>
    <w:p w:rsidR="00E619F9" w:rsidRPr="0011377A" w:rsidRDefault="00E619F9" w:rsidP="00E619F9">
      <w:pPr>
        <w:numPr>
          <w:ilvl w:val="0"/>
          <w:numId w:val="9"/>
        </w:numPr>
        <w:tabs>
          <w:tab w:val="clear" w:pos="1932"/>
        </w:tabs>
        <w:ind w:left="1843" w:hanging="425"/>
        <w:jc w:val="both"/>
        <w:rPr>
          <w:rFonts w:cs="Arial"/>
          <w:szCs w:val="20"/>
          <w:lang w:val="es-EC"/>
        </w:rPr>
      </w:pPr>
      <w:r w:rsidRPr="00FC02A5">
        <w:rPr>
          <w:rFonts w:cs="Arial"/>
          <w:szCs w:val="20"/>
          <w:lang w:val="es-EC"/>
        </w:rPr>
        <w:t>Distancia con el siguiente Poste</w:t>
      </w:r>
      <w:r>
        <w:rPr>
          <w:rFonts w:cs="Arial"/>
          <w:szCs w:val="20"/>
          <w:lang w:val="es-EC"/>
        </w:rPr>
        <w:t xml:space="preserve"> </w:t>
      </w:r>
      <w:r w:rsidRPr="00FC02A5">
        <w:rPr>
          <w:rFonts w:cs="Arial"/>
          <w:szCs w:val="20"/>
          <w:lang w:val="es-EC"/>
        </w:rPr>
        <w:t>(n+1)</w:t>
      </w:r>
      <w:r>
        <w:rPr>
          <w:rFonts w:cs="Arial"/>
          <w:szCs w:val="20"/>
          <w:lang w:val="es-EC"/>
        </w:rPr>
        <w:t>:</w:t>
      </w:r>
      <w:r w:rsidRPr="00FC02A5">
        <w:rPr>
          <w:rFonts w:cs="Arial"/>
          <w:szCs w:val="20"/>
          <w:lang w:val="es-EC"/>
        </w:rPr>
        <w:t xml:space="preserve"> </w:t>
      </w:r>
      <w:r>
        <w:rPr>
          <w:rFonts w:cs="Arial"/>
          <w:szCs w:val="20"/>
          <w:lang w:val="es-EC"/>
        </w:rPr>
        <w:t xml:space="preserve">Se deberá expresar en </w:t>
      </w:r>
      <w:r w:rsidRPr="00FC02A5">
        <w:rPr>
          <w:rFonts w:cs="Arial"/>
          <w:szCs w:val="20"/>
          <w:lang w:val="es-EC"/>
        </w:rPr>
        <w:t>m</w:t>
      </w:r>
      <w:r>
        <w:rPr>
          <w:rFonts w:cs="Arial"/>
          <w:szCs w:val="20"/>
          <w:lang w:val="es-EC"/>
        </w:rPr>
        <w:t>etros la distancia entre el poste georeferenciado con poste consecuente.</w:t>
      </w:r>
    </w:p>
    <w:p w:rsidR="00E619F9" w:rsidRPr="0011377A" w:rsidRDefault="00E619F9" w:rsidP="00E619F9">
      <w:pPr>
        <w:numPr>
          <w:ilvl w:val="0"/>
          <w:numId w:val="9"/>
        </w:numPr>
        <w:tabs>
          <w:tab w:val="clear" w:pos="1932"/>
        </w:tabs>
        <w:ind w:left="1843" w:hanging="425"/>
        <w:jc w:val="both"/>
        <w:rPr>
          <w:rFonts w:cs="Arial"/>
          <w:szCs w:val="20"/>
          <w:lang w:val="es-EC"/>
        </w:rPr>
      </w:pPr>
      <w:r w:rsidRPr="00FC02A5">
        <w:rPr>
          <w:rFonts w:cs="Arial"/>
          <w:szCs w:val="20"/>
          <w:lang w:val="es-EC"/>
        </w:rPr>
        <w:lastRenderedPageBreak/>
        <w:t>Número de hilos de fibra óptica instalados en el poste</w:t>
      </w:r>
      <w:r>
        <w:rPr>
          <w:rFonts w:cs="Arial"/>
          <w:szCs w:val="20"/>
          <w:lang w:val="es-EC"/>
        </w:rPr>
        <w:t>: Se deberá ingresar el número de hilos de fibra óptica instalados en cada poste, esta celda, se completará en el caso de utilizar fibra óptica.</w:t>
      </w:r>
    </w:p>
    <w:p w:rsidR="00E619F9" w:rsidRDefault="00E619F9" w:rsidP="00E619F9">
      <w:pPr>
        <w:jc w:val="both"/>
        <w:rPr>
          <w:rFonts w:cs="Arial"/>
          <w:b/>
          <w:szCs w:val="20"/>
          <w:lang w:val="es-EC"/>
        </w:rPr>
      </w:pPr>
    </w:p>
    <w:p w:rsidR="00E619F9" w:rsidRPr="008B103B" w:rsidRDefault="00E619F9" w:rsidP="00E619F9">
      <w:pPr>
        <w:numPr>
          <w:ilvl w:val="0"/>
          <w:numId w:val="22"/>
        </w:numPr>
        <w:jc w:val="both"/>
        <w:rPr>
          <w:rFonts w:cs="Arial"/>
          <w:szCs w:val="20"/>
          <w:lang w:val="es-EC"/>
        </w:rPr>
      </w:pPr>
      <w:r>
        <w:rPr>
          <w:rFonts w:cs="Arial"/>
          <w:szCs w:val="20"/>
          <w:lang w:val="es-EC"/>
        </w:rPr>
        <w:t>Red Subterránea: En caso de utilización de red subterránea a través de ductos o soterramiento de cables, deberá especificar cada cámara de revisión por donde atraviesa la red, completando los siguientes parámetros:</w:t>
      </w:r>
    </w:p>
    <w:p w:rsidR="00E619F9" w:rsidRDefault="00E619F9" w:rsidP="00E619F9">
      <w:pPr>
        <w:ind w:left="720"/>
        <w:jc w:val="both"/>
        <w:rPr>
          <w:rFonts w:cs="Arial"/>
          <w:szCs w:val="20"/>
          <w:lang w:val="es-EC"/>
        </w:rPr>
      </w:pPr>
    </w:p>
    <w:p w:rsidR="00E619F9" w:rsidRPr="0011377A" w:rsidRDefault="00E619F9" w:rsidP="00E619F9">
      <w:pPr>
        <w:numPr>
          <w:ilvl w:val="0"/>
          <w:numId w:val="9"/>
        </w:numPr>
        <w:tabs>
          <w:tab w:val="clear" w:pos="1932"/>
        </w:tabs>
        <w:ind w:left="1843" w:hanging="425"/>
        <w:jc w:val="both"/>
        <w:rPr>
          <w:rFonts w:cs="Arial"/>
          <w:szCs w:val="20"/>
          <w:lang w:val="es-EC"/>
        </w:rPr>
      </w:pPr>
      <w:r>
        <w:rPr>
          <w:rFonts w:cs="Arial"/>
          <w:szCs w:val="20"/>
          <w:lang w:val="es-EC"/>
        </w:rPr>
        <w:t>Ubicación:</w:t>
      </w:r>
      <w:r w:rsidRPr="008B103B">
        <w:rPr>
          <w:rFonts w:cs="Arial"/>
          <w:szCs w:val="20"/>
          <w:lang w:val="es-EC"/>
        </w:rPr>
        <w:t xml:space="preserve"> </w:t>
      </w:r>
      <w:r>
        <w:rPr>
          <w:rFonts w:cs="Arial"/>
          <w:szCs w:val="20"/>
          <w:lang w:val="es-EC"/>
        </w:rPr>
        <w:t>Se deberá</w:t>
      </w:r>
      <w:r w:rsidRPr="008B103B">
        <w:rPr>
          <w:rFonts w:cs="Arial"/>
          <w:szCs w:val="20"/>
          <w:lang w:val="es-EC"/>
        </w:rPr>
        <w:t xml:space="preserve"> especificar </w:t>
      </w:r>
      <w:r>
        <w:rPr>
          <w:rFonts w:cs="Arial"/>
          <w:szCs w:val="20"/>
          <w:lang w:val="es-EC"/>
        </w:rPr>
        <w:t>la provincia, cantón, parroquia y dirección de cada cámara de revisión, incluyendo</w:t>
      </w:r>
      <w:r w:rsidRPr="008B103B">
        <w:rPr>
          <w:rFonts w:cs="Arial"/>
          <w:szCs w:val="20"/>
          <w:lang w:val="es-EC"/>
        </w:rPr>
        <w:t xml:space="preserve"> con</w:t>
      </w:r>
      <w:r>
        <w:rPr>
          <w:rFonts w:cs="Arial"/>
          <w:szCs w:val="20"/>
          <w:lang w:val="es-EC"/>
        </w:rPr>
        <w:t xml:space="preserve"> exactitud el nombre</w:t>
      </w:r>
      <w:r w:rsidRPr="008B103B">
        <w:rPr>
          <w:rFonts w:cs="Arial"/>
          <w:szCs w:val="20"/>
          <w:lang w:val="es-EC"/>
        </w:rPr>
        <w:t xml:space="preserve"> de </w:t>
      </w:r>
      <w:r>
        <w:rPr>
          <w:rFonts w:cs="Arial"/>
          <w:szCs w:val="20"/>
          <w:lang w:val="es-EC"/>
        </w:rPr>
        <w:t xml:space="preserve">las </w:t>
      </w:r>
      <w:r w:rsidRPr="008B103B">
        <w:rPr>
          <w:rFonts w:cs="Arial"/>
          <w:szCs w:val="20"/>
          <w:lang w:val="es-EC"/>
        </w:rPr>
        <w:t>calles</w:t>
      </w:r>
      <w:r>
        <w:rPr>
          <w:rFonts w:cs="Arial"/>
          <w:szCs w:val="20"/>
          <w:lang w:val="es-EC"/>
        </w:rPr>
        <w:t xml:space="preserve"> o</w:t>
      </w:r>
      <w:r w:rsidRPr="008B103B">
        <w:rPr>
          <w:rFonts w:cs="Arial"/>
          <w:szCs w:val="20"/>
          <w:lang w:val="es-EC"/>
        </w:rPr>
        <w:t xml:space="preserve"> avenidas</w:t>
      </w:r>
      <w:r>
        <w:rPr>
          <w:rFonts w:cs="Arial"/>
          <w:szCs w:val="20"/>
          <w:lang w:val="es-EC"/>
        </w:rPr>
        <w:t>.</w:t>
      </w:r>
    </w:p>
    <w:p w:rsidR="00E619F9" w:rsidRPr="0011377A" w:rsidRDefault="00E619F9" w:rsidP="00E619F9">
      <w:pPr>
        <w:numPr>
          <w:ilvl w:val="0"/>
          <w:numId w:val="9"/>
        </w:numPr>
        <w:tabs>
          <w:tab w:val="clear" w:pos="1932"/>
        </w:tabs>
        <w:ind w:left="1843" w:hanging="425"/>
        <w:jc w:val="both"/>
        <w:rPr>
          <w:rFonts w:cs="Arial"/>
          <w:szCs w:val="20"/>
          <w:lang w:val="es-EC"/>
        </w:rPr>
      </w:pPr>
      <w:r w:rsidRPr="008B103B">
        <w:rPr>
          <w:rFonts w:cs="Arial"/>
          <w:szCs w:val="20"/>
          <w:lang w:val="es-EC"/>
        </w:rPr>
        <w:t xml:space="preserve"> </w:t>
      </w:r>
      <w:r w:rsidRPr="0055107E">
        <w:rPr>
          <w:rFonts w:cs="Arial"/>
          <w:szCs w:val="20"/>
          <w:lang w:val="es-EC"/>
        </w:rPr>
        <w:t xml:space="preserve">Coordenadas Geográficas: </w:t>
      </w:r>
      <w:r>
        <w:rPr>
          <w:rFonts w:cs="Arial"/>
          <w:szCs w:val="20"/>
          <w:lang w:val="es-EC"/>
        </w:rPr>
        <w:t>Deberá e</w:t>
      </w:r>
      <w:r w:rsidRPr="0055107E">
        <w:rPr>
          <w:rFonts w:cs="Arial"/>
          <w:szCs w:val="20"/>
          <w:lang w:val="es-EC"/>
        </w:rPr>
        <w:t xml:space="preserve">specificar </w:t>
      </w:r>
      <w:r>
        <w:rPr>
          <w:rFonts w:cs="Arial"/>
          <w:szCs w:val="20"/>
          <w:lang w:val="es-EC"/>
        </w:rPr>
        <w:t>las</w:t>
      </w:r>
      <w:r w:rsidRPr="0055107E">
        <w:rPr>
          <w:rFonts w:cs="Arial"/>
          <w:szCs w:val="20"/>
          <w:lang w:val="es-EC"/>
        </w:rPr>
        <w:t xml:space="preserve"> coordenadas</w:t>
      </w:r>
      <w:r>
        <w:rPr>
          <w:rFonts w:cs="Arial"/>
          <w:szCs w:val="20"/>
          <w:lang w:val="es-EC"/>
        </w:rPr>
        <w:t xml:space="preserve"> geográficas de cada cámara de revisión, completando la información de</w:t>
      </w:r>
      <w:r w:rsidRPr="0055107E">
        <w:rPr>
          <w:rFonts w:cs="Arial"/>
          <w:szCs w:val="20"/>
          <w:lang w:val="es-EC"/>
        </w:rPr>
        <w:t xml:space="preserve"> la latitud y longitud en grados, minutos y segundos en el Datúm WGS84, la orientación especificar en la latitud Norte o Sur, y, la altura en metros sobre el nivel del mar (m.s.n.m.). </w:t>
      </w:r>
    </w:p>
    <w:p w:rsidR="00E619F9" w:rsidRPr="0011377A" w:rsidRDefault="00E619F9" w:rsidP="00E619F9">
      <w:pPr>
        <w:numPr>
          <w:ilvl w:val="0"/>
          <w:numId w:val="9"/>
        </w:numPr>
        <w:tabs>
          <w:tab w:val="clear" w:pos="1932"/>
        </w:tabs>
        <w:ind w:left="1843" w:hanging="425"/>
        <w:jc w:val="both"/>
        <w:rPr>
          <w:rFonts w:cs="Arial"/>
          <w:szCs w:val="20"/>
          <w:lang w:val="es-EC"/>
        </w:rPr>
      </w:pPr>
      <w:r w:rsidRPr="00FC02A5">
        <w:rPr>
          <w:rFonts w:cs="Arial"/>
          <w:szCs w:val="20"/>
          <w:lang w:val="es-EC"/>
        </w:rPr>
        <w:t>Número de ductos o canales en la cámara</w:t>
      </w:r>
      <w:r>
        <w:rPr>
          <w:rFonts w:cs="Arial"/>
          <w:szCs w:val="20"/>
          <w:lang w:val="es-EC"/>
        </w:rPr>
        <w:t>: Se deberá especificar el número de ductos o canales de la cámara por donde atraviesa la red.</w:t>
      </w:r>
    </w:p>
    <w:p w:rsidR="00E619F9" w:rsidRPr="0011377A" w:rsidRDefault="00E619F9" w:rsidP="00E619F9">
      <w:pPr>
        <w:numPr>
          <w:ilvl w:val="0"/>
          <w:numId w:val="9"/>
        </w:numPr>
        <w:tabs>
          <w:tab w:val="clear" w:pos="1932"/>
        </w:tabs>
        <w:ind w:left="1843" w:hanging="425"/>
        <w:jc w:val="both"/>
        <w:rPr>
          <w:rFonts w:cs="Arial"/>
          <w:szCs w:val="20"/>
          <w:lang w:val="es-EC"/>
        </w:rPr>
      </w:pPr>
      <w:r w:rsidRPr="00FC02A5">
        <w:rPr>
          <w:rFonts w:cs="Arial"/>
          <w:szCs w:val="20"/>
          <w:lang w:val="es-EC"/>
        </w:rPr>
        <w:t>Distancia con la siguiente Cámara de Revisión</w:t>
      </w:r>
      <w:r>
        <w:rPr>
          <w:rFonts w:cs="Arial"/>
          <w:szCs w:val="20"/>
          <w:lang w:val="es-EC"/>
        </w:rPr>
        <w:t xml:space="preserve"> </w:t>
      </w:r>
      <w:r w:rsidRPr="00FC02A5">
        <w:rPr>
          <w:rFonts w:cs="Arial"/>
          <w:szCs w:val="20"/>
          <w:lang w:val="es-EC"/>
        </w:rPr>
        <w:t>(n+1)</w:t>
      </w:r>
      <w:r>
        <w:rPr>
          <w:rFonts w:cs="Arial"/>
          <w:szCs w:val="20"/>
          <w:lang w:val="es-EC"/>
        </w:rPr>
        <w:t xml:space="preserve">: Se deberá expresar en </w:t>
      </w:r>
      <w:r w:rsidRPr="0055107E">
        <w:rPr>
          <w:rFonts w:cs="Arial"/>
          <w:szCs w:val="20"/>
          <w:lang w:val="es-EC"/>
        </w:rPr>
        <w:t>m</w:t>
      </w:r>
      <w:r>
        <w:rPr>
          <w:rFonts w:cs="Arial"/>
          <w:szCs w:val="20"/>
          <w:lang w:val="es-EC"/>
        </w:rPr>
        <w:t>etros la distancia entre la cámara de revisión georeferenciada con la consecuente cámara de revisión.</w:t>
      </w:r>
    </w:p>
    <w:p w:rsidR="00E619F9" w:rsidRPr="0011377A" w:rsidRDefault="00E619F9" w:rsidP="00E619F9">
      <w:pPr>
        <w:numPr>
          <w:ilvl w:val="0"/>
          <w:numId w:val="9"/>
        </w:numPr>
        <w:tabs>
          <w:tab w:val="clear" w:pos="1932"/>
        </w:tabs>
        <w:ind w:left="1843" w:hanging="425"/>
        <w:jc w:val="both"/>
        <w:rPr>
          <w:rFonts w:cs="Arial"/>
          <w:szCs w:val="20"/>
          <w:lang w:val="es-EC"/>
        </w:rPr>
      </w:pPr>
      <w:r w:rsidRPr="00FC02A5">
        <w:rPr>
          <w:rFonts w:cs="Arial"/>
          <w:szCs w:val="20"/>
          <w:lang w:val="es-EC"/>
        </w:rPr>
        <w:t>Tipo de Arreglo de los Ductos</w:t>
      </w:r>
      <w:r>
        <w:rPr>
          <w:rFonts w:cs="Arial"/>
          <w:szCs w:val="20"/>
          <w:lang w:val="es-EC"/>
        </w:rPr>
        <w:t xml:space="preserve">: Se deberá escoger entre las opciones de los arreglos de los ductos especificados en el formulario. </w:t>
      </w:r>
    </w:p>
    <w:p w:rsidR="00E619F9" w:rsidRPr="0011377A" w:rsidRDefault="00E619F9" w:rsidP="00E619F9">
      <w:pPr>
        <w:numPr>
          <w:ilvl w:val="0"/>
          <w:numId w:val="9"/>
        </w:numPr>
        <w:tabs>
          <w:tab w:val="clear" w:pos="1932"/>
        </w:tabs>
        <w:ind w:left="1843" w:hanging="425"/>
        <w:jc w:val="both"/>
        <w:rPr>
          <w:rFonts w:cs="Arial"/>
          <w:szCs w:val="20"/>
          <w:lang w:val="es-EC"/>
        </w:rPr>
      </w:pPr>
      <w:r w:rsidRPr="00FC02A5">
        <w:rPr>
          <w:rFonts w:cs="Arial"/>
          <w:szCs w:val="20"/>
          <w:lang w:val="es-EC"/>
        </w:rPr>
        <w:t>Dimensión del Ducto o Canal</w:t>
      </w:r>
      <w:r>
        <w:rPr>
          <w:rFonts w:cs="Arial"/>
          <w:szCs w:val="20"/>
          <w:lang w:val="es-EC"/>
        </w:rPr>
        <w:t>: Deberá ingresar el diámetro del ducto expresado en milímetros</w:t>
      </w:r>
    </w:p>
    <w:p w:rsidR="00E619F9" w:rsidRPr="0011377A" w:rsidRDefault="00E619F9" w:rsidP="00E619F9">
      <w:pPr>
        <w:numPr>
          <w:ilvl w:val="0"/>
          <w:numId w:val="9"/>
        </w:numPr>
        <w:tabs>
          <w:tab w:val="clear" w:pos="1932"/>
        </w:tabs>
        <w:ind w:left="1843" w:hanging="425"/>
        <w:jc w:val="both"/>
        <w:rPr>
          <w:rFonts w:cs="Arial"/>
          <w:szCs w:val="20"/>
          <w:lang w:val="es-EC"/>
        </w:rPr>
      </w:pPr>
      <w:r w:rsidRPr="00FC02A5">
        <w:rPr>
          <w:rFonts w:cs="Arial"/>
          <w:szCs w:val="20"/>
          <w:lang w:val="es-EC"/>
        </w:rPr>
        <w:t>Dimensión del Triducto para Fibra Óptica</w:t>
      </w:r>
      <w:r>
        <w:rPr>
          <w:rFonts w:cs="Arial"/>
          <w:szCs w:val="20"/>
          <w:lang w:val="es-EC"/>
        </w:rPr>
        <w:t>: Deberá ingresar el diámetro del Triducto expresado en milímetros.</w:t>
      </w:r>
    </w:p>
    <w:p w:rsidR="00E619F9" w:rsidRPr="0011377A" w:rsidRDefault="00E619F9" w:rsidP="00E619F9">
      <w:pPr>
        <w:numPr>
          <w:ilvl w:val="0"/>
          <w:numId w:val="9"/>
        </w:numPr>
        <w:tabs>
          <w:tab w:val="clear" w:pos="1932"/>
        </w:tabs>
        <w:ind w:left="1843" w:hanging="425"/>
        <w:jc w:val="both"/>
        <w:rPr>
          <w:rFonts w:cs="Arial"/>
          <w:szCs w:val="20"/>
          <w:lang w:val="es-EC"/>
        </w:rPr>
      </w:pPr>
      <w:r w:rsidRPr="00FC02A5">
        <w:rPr>
          <w:rFonts w:cs="Arial"/>
          <w:szCs w:val="20"/>
          <w:lang w:val="es-EC"/>
        </w:rPr>
        <w:t>Número de cables por Ducto correspondientes a la red</w:t>
      </w:r>
      <w:r>
        <w:rPr>
          <w:rFonts w:cs="Arial"/>
          <w:szCs w:val="20"/>
          <w:lang w:val="es-EC"/>
        </w:rPr>
        <w:t>: Deberá ingresar el número de cables utilizados en el ducto que atraviesen cada cámara de revisión.</w:t>
      </w:r>
    </w:p>
    <w:p w:rsidR="00E619F9" w:rsidRPr="0011377A" w:rsidRDefault="00E619F9" w:rsidP="00E619F9">
      <w:pPr>
        <w:numPr>
          <w:ilvl w:val="0"/>
          <w:numId w:val="9"/>
        </w:numPr>
        <w:tabs>
          <w:tab w:val="clear" w:pos="1932"/>
        </w:tabs>
        <w:ind w:left="1843" w:hanging="425"/>
        <w:jc w:val="both"/>
        <w:rPr>
          <w:rFonts w:cs="Arial"/>
          <w:szCs w:val="20"/>
          <w:lang w:val="es-EC"/>
        </w:rPr>
      </w:pPr>
      <w:r w:rsidRPr="00FC02A5">
        <w:rPr>
          <w:rFonts w:cs="Arial"/>
          <w:szCs w:val="20"/>
          <w:lang w:val="es-EC"/>
        </w:rPr>
        <w:t>Número de fibras por Triducto</w:t>
      </w:r>
      <w:r>
        <w:rPr>
          <w:rFonts w:cs="Arial"/>
          <w:szCs w:val="20"/>
          <w:lang w:val="es-EC"/>
        </w:rPr>
        <w:t>: Se deberá especificar el número de cables de fibra correspondientes a la red, que correspondan al Triducto.</w:t>
      </w:r>
    </w:p>
    <w:p w:rsidR="00E619F9" w:rsidRPr="0011377A" w:rsidRDefault="00E619F9" w:rsidP="00E619F9">
      <w:pPr>
        <w:numPr>
          <w:ilvl w:val="0"/>
          <w:numId w:val="9"/>
        </w:numPr>
        <w:tabs>
          <w:tab w:val="clear" w:pos="1932"/>
        </w:tabs>
        <w:ind w:left="1843" w:hanging="425"/>
        <w:jc w:val="both"/>
        <w:rPr>
          <w:rFonts w:cs="Arial"/>
          <w:szCs w:val="20"/>
          <w:lang w:val="es-EC"/>
        </w:rPr>
      </w:pPr>
      <w:r w:rsidRPr="00FC02A5">
        <w:rPr>
          <w:rFonts w:cs="Arial"/>
          <w:szCs w:val="20"/>
          <w:lang w:val="es-EC"/>
        </w:rPr>
        <w:t>Número de hilos de fibras por Triducto</w:t>
      </w:r>
      <w:r>
        <w:rPr>
          <w:rFonts w:cs="Arial"/>
          <w:szCs w:val="20"/>
          <w:lang w:val="es-EC"/>
        </w:rPr>
        <w:t>:</w:t>
      </w:r>
      <w:r w:rsidRPr="00564AC7">
        <w:rPr>
          <w:rFonts w:cs="Arial"/>
          <w:szCs w:val="20"/>
          <w:lang w:val="es-EC"/>
        </w:rPr>
        <w:t xml:space="preserve"> </w:t>
      </w:r>
      <w:r>
        <w:rPr>
          <w:rFonts w:cs="Arial"/>
          <w:szCs w:val="20"/>
          <w:lang w:val="es-EC"/>
        </w:rPr>
        <w:t>Se deberá especificar el número de hilos de fibra instalada en el Triducto.</w:t>
      </w:r>
    </w:p>
    <w:p w:rsidR="00E619F9" w:rsidRDefault="00E619F9" w:rsidP="00E619F9">
      <w:pPr>
        <w:jc w:val="both"/>
        <w:rPr>
          <w:rFonts w:cs="Arial"/>
          <w:szCs w:val="20"/>
          <w:lang w:val="es-EC"/>
        </w:rPr>
      </w:pPr>
    </w:p>
    <w:p w:rsidR="00E619F9" w:rsidRPr="00FC02A5" w:rsidRDefault="00E619F9" w:rsidP="00E619F9">
      <w:pPr>
        <w:jc w:val="both"/>
        <w:rPr>
          <w:rFonts w:cs="Arial"/>
          <w:szCs w:val="20"/>
          <w:lang w:val="es-EC"/>
        </w:rPr>
      </w:pPr>
    </w:p>
    <w:p w:rsidR="00CE55AB" w:rsidRPr="00F6738D" w:rsidRDefault="00F6738D" w:rsidP="00235A7C">
      <w:pPr>
        <w:pStyle w:val="Ttulo"/>
        <w:numPr>
          <w:ilvl w:val="2"/>
          <w:numId w:val="24"/>
        </w:numPr>
        <w:jc w:val="both"/>
        <w:rPr>
          <w:lang w:val="es-EC"/>
        </w:rPr>
      </w:pPr>
      <w:bookmarkStart w:id="146" w:name="_Toc368298949"/>
      <w:r w:rsidRPr="00F6738D">
        <w:rPr>
          <w:lang w:val="es-EC"/>
        </w:rPr>
        <w:t xml:space="preserve">Formularios Técnicos para </w:t>
      </w:r>
      <w:r>
        <w:rPr>
          <w:lang w:val="es-EC"/>
        </w:rPr>
        <w:t>S</w:t>
      </w:r>
      <w:r w:rsidRPr="00F6738D">
        <w:rPr>
          <w:lang w:val="es-EC"/>
        </w:rPr>
        <w:t xml:space="preserve">istemas </w:t>
      </w:r>
      <w:r>
        <w:rPr>
          <w:lang w:val="es-EC"/>
        </w:rPr>
        <w:t>Digitales</w:t>
      </w:r>
      <w:r w:rsidRPr="00F6738D">
        <w:rPr>
          <w:lang w:val="es-EC"/>
        </w:rPr>
        <w:t xml:space="preserve"> de Audio y Video por Suscripción</w:t>
      </w:r>
      <w:r w:rsidR="00202A03">
        <w:rPr>
          <w:lang w:val="es-EC"/>
        </w:rPr>
        <w:t xml:space="preserve"> bajo la modalidad de cable físico.</w:t>
      </w:r>
      <w:bookmarkEnd w:id="146"/>
    </w:p>
    <w:p w:rsidR="00CE55AB" w:rsidRPr="00504ACA" w:rsidRDefault="00CE55AB" w:rsidP="00CE55AB">
      <w:pPr>
        <w:jc w:val="both"/>
        <w:rPr>
          <w:rFonts w:cs="Arial"/>
          <w:b/>
          <w:szCs w:val="20"/>
          <w:lang w:val="es-EC"/>
        </w:rPr>
      </w:pPr>
    </w:p>
    <w:p w:rsidR="00CE55AB" w:rsidRPr="00504ACA" w:rsidRDefault="00CE55AB" w:rsidP="00CE55AB">
      <w:pPr>
        <w:jc w:val="both"/>
        <w:rPr>
          <w:rFonts w:cs="Arial"/>
          <w:szCs w:val="20"/>
          <w:lang w:val="es-EC"/>
        </w:rPr>
      </w:pPr>
      <w:r w:rsidRPr="00504ACA">
        <w:rPr>
          <w:rFonts w:cs="Arial"/>
          <w:szCs w:val="20"/>
          <w:lang w:val="es-EC"/>
        </w:rPr>
        <w:t>Los formularios técnicos</w:t>
      </w:r>
      <w:r w:rsidR="008D1582">
        <w:rPr>
          <w:rFonts w:cs="Arial"/>
          <w:szCs w:val="20"/>
          <w:lang w:val="es-EC"/>
        </w:rPr>
        <w:t xml:space="preserve"> para sistemas digitales de audio y video por suscripción</w:t>
      </w:r>
      <w:r w:rsidRPr="00504ACA">
        <w:rPr>
          <w:rFonts w:cs="Arial"/>
          <w:szCs w:val="20"/>
          <w:lang w:val="es-EC"/>
        </w:rPr>
        <w:t xml:space="preserve"> </w:t>
      </w:r>
      <w:r w:rsidR="00202A03">
        <w:rPr>
          <w:rFonts w:cs="Arial"/>
          <w:szCs w:val="20"/>
          <w:lang w:val="es-EC"/>
        </w:rPr>
        <w:t xml:space="preserve">bajo la modalidad de cable físico </w:t>
      </w:r>
      <w:r w:rsidRPr="00504ACA">
        <w:rPr>
          <w:rFonts w:cs="Arial"/>
          <w:szCs w:val="20"/>
          <w:lang w:val="es-EC"/>
        </w:rPr>
        <w:t xml:space="preserve">se encuentran </w:t>
      </w:r>
      <w:r w:rsidR="008D1582">
        <w:rPr>
          <w:rFonts w:cs="Arial"/>
          <w:szCs w:val="20"/>
          <w:lang w:val="es-EC"/>
        </w:rPr>
        <w:t>clasificados</w:t>
      </w:r>
      <w:r w:rsidRPr="00504ACA">
        <w:rPr>
          <w:rFonts w:cs="Arial"/>
          <w:szCs w:val="20"/>
          <w:lang w:val="es-EC"/>
        </w:rPr>
        <w:t xml:space="preserve"> </w:t>
      </w:r>
      <w:r w:rsidR="008D1582">
        <w:rPr>
          <w:rFonts w:cs="Arial"/>
          <w:szCs w:val="20"/>
          <w:lang w:val="es-EC"/>
        </w:rPr>
        <w:t>de la siguiente forma</w:t>
      </w:r>
      <w:r w:rsidRPr="00504ACA">
        <w:rPr>
          <w:rFonts w:cs="Arial"/>
          <w:szCs w:val="20"/>
          <w:lang w:val="es-EC"/>
        </w:rPr>
        <w:t>:</w:t>
      </w:r>
    </w:p>
    <w:p w:rsidR="00CE55AB" w:rsidRPr="00504ACA" w:rsidRDefault="00CE55AB" w:rsidP="00CE55AB">
      <w:pPr>
        <w:jc w:val="both"/>
        <w:rPr>
          <w:rFonts w:cs="Arial"/>
          <w:b/>
          <w:szCs w:val="20"/>
          <w:lang w:val="es-EC"/>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345"/>
        <w:gridCol w:w="6812"/>
      </w:tblGrid>
      <w:tr w:rsidR="00F6738D" w:rsidRPr="00504ACA" w:rsidTr="008D1582">
        <w:trPr>
          <w:trHeight w:val="354"/>
        </w:trPr>
        <w:tc>
          <w:tcPr>
            <w:tcW w:w="563" w:type="dxa"/>
            <w:shd w:val="clear" w:color="auto" w:fill="D9D9D9" w:themeFill="background1" w:themeFillShade="D9"/>
            <w:vAlign w:val="center"/>
          </w:tcPr>
          <w:p w:rsidR="00F6738D" w:rsidRPr="00504ACA" w:rsidRDefault="00F6738D" w:rsidP="008D1582">
            <w:pPr>
              <w:jc w:val="center"/>
              <w:rPr>
                <w:rFonts w:cs="Arial"/>
                <w:b/>
                <w:sz w:val="16"/>
                <w:szCs w:val="16"/>
                <w:lang w:val="es-EC"/>
              </w:rPr>
            </w:pPr>
            <w:r w:rsidRPr="00504ACA">
              <w:rPr>
                <w:rFonts w:cs="Arial"/>
                <w:b/>
                <w:sz w:val="16"/>
                <w:szCs w:val="16"/>
                <w:lang w:val="es-EC"/>
              </w:rPr>
              <w:t>N</w:t>
            </w:r>
            <w:r w:rsidR="008D1582">
              <w:rPr>
                <w:rFonts w:cs="Arial"/>
                <w:b/>
                <w:sz w:val="16"/>
                <w:szCs w:val="16"/>
                <w:lang w:val="es-EC"/>
              </w:rPr>
              <w:t>o</w:t>
            </w:r>
            <w:r w:rsidRPr="00504ACA">
              <w:rPr>
                <w:rFonts w:cs="Arial"/>
                <w:b/>
                <w:sz w:val="16"/>
                <w:szCs w:val="16"/>
                <w:lang w:val="es-EC"/>
              </w:rPr>
              <w:t>.</w:t>
            </w:r>
          </w:p>
        </w:tc>
        <w:tc>
          <w:tcPr>
            <w:tcW w:w="1345" w:type="dxa"/>
            <w:shd w:val="clear" w:color="auto" w:fill="D9D9D9" w:themeFill="background1" w:themeFillShade="D9"/>
            <w:vAlign w:val="center"/>
          </w:tcPr>
          <w:p w:rsidR="00F6738D" w:rsidRPr="00504ACA" w:rsidRDefault="00F6738D" w:rsidP="00CE55AB">
            <w:pPr>
              <w:jc w:val="center"/>
              <w:rPr>
                <w:rFonts w:cs="Arial"/>
                <w:b/>
                <w:sz w:val="16"/>
                <w:szCs w:val="16"/>
                <w:lang w:val="es-EC"/>
              </w:rPr>
            </w:pPr>
            <w:r w:rsidRPr="00504ACA">
              <w:rPr>
                <w:rFonts w:cs="Arial"/>
                <w:b/>
                <w:sz w:val="16"/>
                <w:szCs w:val="16"/>
                <w:lang w:val="es-EC"/>
              </w:rPr>
              <w:t>FORMULARIO</w:t>
            </w:r>
          </w:p>
        </w:tc>
        <w:tc>
          <w:tcPr>
            <w:tcW w:w="6812" w:type="dxa"/>
            <w:shd w:val="clear" w:color="auto" w:fill="D9D9D9" w:themeFill="background1" w:themeFillShade="D9"/>
            <w:vAlign w:val="center"/>
          </w:tcPr>
          <w:p w:rsidR="00F6738D" w:rsidRPr="00504ACA" w:rsidRDefault="00F6738D" w:rsidP="00CE55AB">
            <w:pPr>
              <w:jc w:val="center"/>
              <w:rPr>
                <w:rFonts w:cs="Arial"/>
                <w:b/>
                <w:sz w:val="16"/>
                <w:szCs w:val="16"/>
                <w:lang w:val="es-EC"/>
              </w:rPr>
            </w:pPr>
            <w:r w:rsidRPr="00504ACA">
              <w:rPr>
                <w:rFonts w:cs="Arial"/>
                <w:b/>
                <w:sz w:val="16"/>
                <w:szCs w:val="16"/>
                <w:lang w:val="es-EC"/>
              </w:rPr>
              <w:t>DETALLE DEL FORMULARIO</w:t>
            </w:r>
          </w:p>
        </w:tc>
      </w:tr>
      <w:tr w:rsidR="00F6738D" w:rsidRPr="00504ACA" w:rsidTr="00F6738D">
        <w:trPr>
          <w:trHeight w:val="397"/>
        </w:trPr>
        <w:tc>
          <w:tcPr>
            <w:tcW w:w="563" w:type="dxa"/>
            <w:vAlign w:val="center"/>
          </w:tcPr>
          <w:p w:rsidR="00F6738D" w:rsidRPr="00504ACA" w:rsidRDefault="00F6738D" w:rsidP="00CE55AB">
            <w:pPr>
              <w:jc w:val="center"/>
              <w:rPr>
                <w:rFonts w:cs="Arial"/>
                <w:sz w:val="16"/>
                <w:szCs w:val="16"/>
                <w:lang w:val="es-EC"/>
              </w:rPr>
            </w:pPr>
            <w:r w:rsidRPr="00504ACA">
              <w:rPr>
                <w:rFonts w:cs="Arial"/>
                <w:sz w:val="16"/>
                <w:szCs w:val="16"/>
                <w:lang w:val="es-EC"/>
              </w:rPr>
              <w:t>1</w:t>
            </w:r>
          </w:p>
        </w:tc>
        <w:tc>
          <w:tcPr>
            <w:tcW w:w="1345" w:type="dxa"/>
            <w:vAlign w:val="center"/>
          </w:tcPr>
          <w:p w:rsidR="00F6738D" w:rsidRPr="00504ACA" w:rsidRDefault="00F6738D" w:rsidP="00CE55AB">
            <w:pPr>
              <w:jc w:val="center"/>
              <w:rPr>
                <w:rFonts w:cs="Arial"/>
                <w:sz w:val="16"/>
                <w:szCs w:val="16"/>
                <w:lang w:val="es-EC"/>
              </w:rPr>
            </w:pPr>
            <w:r w:rsidRPr="00504ACA">
              <w:rPr>
                <w:rFonts w:cs="Arial"/>
                <w:b/>
                <w:sz w:val="16"/>
                <w:szCs w:val="16"/>
                <w:lang w:val="es-EC"/>
              </w:rPr>
              <w:t>SAVD-T-001</w:t>
            </w:r>
          </w:p>
        </w:tc>
        <w:tc>
          <w:tcPr>
            <w:tcW w:w="6812" w:type="dxa"/>
            <w:vAlign w:val="center"/>
          </w:tcPr>
          <w:p w:rsidR="00F6738D" w:rsidRPr="00504ACA" w:rsidRDefault="00F6738D" w:rsidP="00CE55AB">
            <w:pPr>
              <w:rPr>
                <w:rFonts w:cs="Arial"/>
                <w:sz w:val="16"/>
                <w:szCs w:val="16"/>
                <w:lang w:val="es-EC"/>
              </w:rPr>
            </w:pPr>
            <w:r w:rsidRPr="00504ACA">
              <w:rPr>
                <w:rFonts w:cs="Arial"/>
                <w:sz w:val="16"/>
                <w:szCs w:val="16"/>
                <w:lang w:val="es-EC"/>
              </w:rPr>
              <w:t>Requisitos del profesional técnico</w:t>
            </w:r>
          </w:p>
        </w:tc>
      </w:tr>
      <w:tr w:rsidR="007F451C" w:rsidRPr="00504ACA" w:rsidTr="00F6738D">
        <w:trPr>
          <w:trHeight w:val="397"/>
        </w:trPr>
        <w:tc>
          <w:tcPr>
            <w:tcW w:w="563" w:type="dxa"/>
            <w:vAlign w:val="center"/>
          </w:tcPr>
          <w:p w:rsidR="007F451C" w:rsidRPr="00504ACA" w:rsidRDefault="007F451C" w:rsidP="00CE55AB">
            <w:pPr>
              <w:jc w:val="center"/>
              <w:rPr>
                <w:rFonts w:cs="Arial"/>
                <w:sz w:val="16"/>
                <w:szCs w:val="16"/>
                <w:lang w:val="es-EC"/>
              </w:rPr>
            </w:pPr>
            <w:r w:rsidRPr="00504ACA">
              <w:rPr>
                <w:rFonts w:cs="Arial"/>
                <w:sz w:val="16"/>
                <w:szCs w:val="16"/>
                <w:lang w:val="es-EC"/>
              </w:rPr>
              <w:t>2</w:t>
            </w:r>
          </w:p>
        </w:tc>
        <w:tc>
          <w:tcPr>
            <w:tcW w:w="1345" w:type="dxa"/>
            <w:vAlign w:val="center"/>
          </w:tcPr>
          <w:p w:rsidR="007F451C" w:rsidRPr="00504ACA" w:rsidRDefault="007F451C" w:rsidP="000F0307">
            <w:pPr>
              <w:jc w:val="center"/>
              <w:rPr>
                <w:rFonts w:cs="Arial"/>
                <w:sz w:val="16"/>
                <w:szCs w:val="16"/>
                <w:lang w:val="es-EC"/>
              </w:rPr>
            </w:pPr>
            <w:r w:rsidRPr="00504ACA">
              <w:rPr>
                <w:rFonts w:cs="Arial"/>
                <w:b/>
                <w:sz w:val="16"/>
                <w:szCs w:val="16"/>
                <w:lang w:val="es-EC"/>
              </w:rPr>
              <w:t>SAVD-T-005</w:t>
            </w:r>
          </w:p>
        </w:tc>
        <w:tc>
          <w:tcPr>
            <w:tcW w:w="6812" w:type="dxa"/>
            <w:vAlign w:val="center"/>
          </w:tcPr>
          <w:p w:rsidR="007F451C" w:rsidRPr="00504ACA" w:rsidRDefault="007F451C" w:rsidP="000F0307">
            <w:pPr>
              <w:rPr>
                <w:rFonts w:cs="Arial"/>
                <w:sz w:val="16"/>
                <w:szCs w:val="16"/>
                <w:lang w:val="es-EC"/>
              </w:rPr>
            </w:pPr>
            <w:r w:rsidRPr="00504ACA">
              <w:rPr>
                <w:rFonts w:cs="Arial"/>
                <w:sz w:val="16"/>
                <w:szCs w:val="16"/>
                <w:lang w:val="es-EC"/>
              </w:rPr>
              <w:t>Características de los Equipos</w:t>
            </w:r>
          </w:p>
        </w:tc>
      </w:tr>
      <w:tr w:rsidR="007F451C" w:rsidRPr="00504ACA" w:rsidTr="00F6738D">
        <w:trPr>
          <w:trHeight w:val="397"/>
        </w:trPr>
        <w:tc>
          <w:tcPr>
            <w:tcW w:w="563" w:type="dxa"/>
            <w:vAlign w:val="center"/>
          </w:tcPr>
          <w:p w:rsidR="007F451C" w:rsidRPr="00504ACA" w:rsidRDefault="007F451C" w:rsidP="00CE55AB">
            <w:pPr>
              <w:jc w:val="center"/>
              <w:rPr>
                <w:rFonts w:cs="Arial"/>
                <w:sz w:val="16"/>
                <w:szCs w:val="16"/>
                <w:lang w:val="es-EC"/>
              </w:rPr>
            </w:pPr>
            <w:r w:rsidRPr="00504ACA">
              <w:rPr>
                <w:rFonts w:cs="Arial"/>
                <w:sz w:val="16"/>
                <w:szCs w:val="16"/>
                <w:lang w:val="es-EC"/>
              </w:rPr>
              <w:t>3</w:t>
            </w:r>
          </w:p>
        </w:tc>
        <w:tc>
          <w:tcPr>
            <w:tcW w:w="1345" w:type="dxa"/>
            <w:vAlign w:val="center"/>
          </w:tcPr>
          <w:p w:rsidR="007F451C" w:rsidRPr="00504ACA" w:rsidRDefault="007F451C" w:rsidP="000F0307">
            <w:pPr>
              <w:jc w:val="center"/>
              <w:rPr>
                <w:rFonts w:cs="Arial"/>
                <w:sz w:val="16"/>
                <w:szCs w:val="16"/>
                <w:lang w:val="es-EC"/>
              </w:rPr>
            </w:pPr>
            <w:r w:rsidRPr="00504ACA">
              <w:rPr>
                <w:rFonts w:cs="Arial"/>
                <w:b/>
                <w:sz w:val="16"/>
                <w:szCs w:val="16"/>
                <w:lang w:val="es-EC"/>
              </w:rPr>
              <w:t>SAVD-T-006</w:t>
            </w:r>
          </w:p>
        </w:tc>
        <w:tc>
          <w:tcPr>
            <w:tcW w:w="6812" w:type="dxa"/>
            <w:vAlign w:val="center"/>
          </w:tcPr>
          <w:p w:rsidR="007F451C" w:rsidRPr="00504ACA" w:rsidRDefault="007F451C" w:rsidP="000F0307">
            <w:pPr>
              <w:rPr>
                <w:rFonts w:cs="Arial"/>
                <w:sz w:val="16"/>
                <w:szCs w:val="16"/>
                <w:lang w:val="es-EC"/>
              </w:rPr>
            </w:pPr>
            <w:r w:rsidRPr="00504ACA">
              <w:rPr>
                <w:rFonts w:cs="Arial"/>
                <w:sz w:val="16"/>
                <w:szCs w:val="16"/>
                <w:lang w:val="es-EC"/>
              </w:rPr>
              <w:t>Anexos Técnicos</w:t>
            </w:r>
          </w:p>
        </w:tc>
      </w:tr>
      <w:tr w:rsidR="007F451C" w:rsidRPr="00504ACA" w:rsidTr="00F6738D">
        <w:trPr>
          <w:trHeight w:val="397"/>
        </w:trPr>
        <w:tc>
          <w:tcPr>
            <w:tcW w:w="563" w:type="dxa"/>
            <w:vAlign w:val="center"/>
          </w:tcPr>
          <w:p w:rsidR="007F451C" w:rsidRPr="00504ACA" w:rsidRDefault="007F451C" w:rsidP="00CE55AB">
            <w:pPr>
              <w:jc w:val="center"/>
              <w:rPr>
                <w:rFonts w:cs="Arial"/>
                <w:sz w:val="16"/>
                <w:szCs w:val="16"/>
                <w:lang w:val="es-EC"/>
              </w:rPr>
            </w:pPr>
            <w:r w:rsidRPr="00504ACA">
              <w:rPr>
                <w:rFonts w:cs="Arial"/>
                <w:sz w:val="16"/>
                <w:szCs w:val="16"/>
                <w:lang w:val="es-EC"/>
              </w:rPr>
              <w:t>4</w:t>
            </w:r>
          </w:p>
        </w:tc>
        <w:tc>
          <w:tcPr>
            <w:tcW w:w="1345" w:type="dxa"/>
            <w:vAlign w:val="center"/>
          </w:tcPr>
          <w:p w:rsidR="007F451C" w:rsidRPr="00504ACA" w:rsidRDefault="007F451C" w:rsidP="000F0307">
            <w:pPr>
              <w:jc w:val="center"/>
              <w:rPr>
                <w:rFonts w:cs="Arial"/>
                <w:sz w:val="16"/>
                <w:szCs w:val="16"/>
                <w:lang w:val="es-EC"/>
              </w:rPr>
            </w:pPr>
            <w:r w:rsidRPr="00504ACA">
              <w:rPr>
                <w:rFonts w:cs="Arial"/>
                <w:b/>
                <w:sz w:val="16"/>
                <w:szCs w:val="16"/>
                <w:lang w:val="es-EC"/>
              </w:rPr>
              <w:t>SAVD-T-007</w:t>
            </w:r>
          </w:p>
        </w:tc>
        <w:tc>
          <w:tcPr>
            <w:tcW w:w="6812" w:type="dxa"/>
            <w:vAlign w:val="center"/>
          </w:tcPr>
          <w:p w:rsidR="007F451C" w:rsidRPr="00504ACA" w:rsidRDefault="007F451C" w:rsidP="000F0307">
            <w:pPr>
              <w:rPr>
                <w:rFonts w:cs="Arial"/>
                <w:sz w:val="16"/>
                <w:szCs w:val="16"/>
                <w:lang w:val="es-EC"/>
              </w:rPr>
            </w:pPr>
            <w:r w:rsidRPr="00504ACA">
              <w:rPr>
                <w:rFonts w:cs="Arial"/>
                <w:sz w:val="16"/>
                <w:szCs w:val="16"/>
                <w:lang w:val="es-EC"/>
              </w:rPr>
              <w:t>Características del Canal Local</w:t>
            </w:r>
          </w:p>
        </w:tc>
      </w:tr>
      <w:tr w:rsidR="007F451C" w:rsidRPr="00504ACA" w:rsidTr="00F6738D">
        <w:trPr>
          <w:trHeight w:val="397"/>
        </w:trPr>
        <w:tc>
          <w:tcPr>
            <w:tcW w:w="563" w:type="dxa"/>
            <w:vAlign w:val="center"/>
          </w:tcPr>
          <w:p w:rsidR="007F451C" w:rsidRPr="00504ACA" w:rsidRDefault="007F451C" w:rsidP="00CE55AB">
            <w:pPr>
              <w:jc w:val="center"/>
              <w:rPr>
                <w:rFonts w:cs="Arial"/>
                <w:sz w:val="16"/>
                <w:szCs w:val="16"/>
                <w:lang w:val="es-EC"/>
              </w:rPr>
            </w:pPr>
            <w:r w:rsidRPr="00504ACA">
              <w:rPr>
                <w:rFonts w:cs="Arial"/>
                <w:sz w:val="16"/>
                <w:szCs w:val="16"/>
                <w:lang w:val="es-EC"/>
              </w:rPr>
              <w:t>5</w:t>
            </w:r>
          </w:p>
        </w:tc>
        <w:tc>
          <w:tcPr>
            <w:tcW w:w="1345" w:type="dxa"/>
            <w:vAlign w:val="center"/>
          </w:tcPr>
          <w:p w:rsidR="007F451C" w:rsidRPr="00504ACA" w:rsidRDefault="007F451C" w:rsidP="000F0307">
            <w:pPr>
              <w:jc w:val="center"/>
              <w:rPr>
                <w:rFonts w:cs="Arial"/>
                <w:sz w:val="16"/>
                <w:szCs w:val="16"/>
                <w:lang w:val="es-EC"/>
              </w:rPr>
            </w:pPr>
            <w:r w:rsidRPr="00504ACA">
              <w:rPr>
                <w:rFonts w:cs="Arial"/>
                <w:b/>
                <w:sz w:val="16"/>
                <w:szCs w:val="16"/>
                <w:lang w:val="es-EC"/>
              </w:rPr>
              <w:t>SAVD-T-013</w:t>
            </w:r>
          </w:p>
        </w:tc>
        <w:tc>
          <w:tcPr>
            <w:tcW w:w="6812" w:type="dxa"/>
            <w:vAlign w:val="center"/>
          </w:tcPr>
          <w:p w:rsidR="007F451C" w:rsidRPr="00504ACA" w:rsidRDefault="007F451C" w:rsidP="000F0307">
            <w:pPr>
              <w:rPr>
                <w:rFonts w:cs="Arial"/>
                <w:sz w:val="16"/>
                <w:szCs w:val="16"/>
                <w:lang w:val="es-EC"/>
              </w:rPr>
            </w:pPr>
            <w:r w:rsidRPr="00504ACA">
              <w:rPr>
                <w:rFonts w:cs="Arial"/>
                <w:sz w:val="16"/>
                <w:szCs w:val="16"/>
                <w:lang w:val="es-EC"/>
              </w:rPr>
              <w:t>Características técnicas para incremento, decremento o actualización de canales</w:t>
            </w:r>
          </w:p>
        </w:tc>
      </w:tr>
      <w:tr w:rsidR="007F451C" w:rsidRPr="00504ACA" w:rsidTr="00F6738D">
        <w:trPr>
          <w:trHeight w:val="397"/>
        </w:trPr>
        <w:tc>
          <w:tcPr>
            <w:tcW w:w="563" w:type="dxa"/>
            <w:vAlign w:val="center"/>
          </w:tcPr>
          <w:p w:rsidR="007F451C" w:rsidRPr="00504ACA" w:rsidRDefault="007F451C" w:rsidP="00CE55AB">
            <w:pPr>
              <w:jc w:val="center"/>
              <w:rPr>
                <w:rFonts w:cs="Arial"/>
                <w:sz w:val="16"/>
                <w:szCs w:val="16"/>
                <w:lang w:val="es-EC"/>
              </w:rPr>
            </w:pPr>
            <w:r w:rsidRPr="00504ACA">
              <w:rPr>
                <w:rFonts w:cs="Arial"/>
                <w:sz w:val="16"/>
                <w:szCs w:val="16"/>
                <w:lang w:val="es-EC"/>
              </w:rPr>
              <w:t>6</w:t>
            </w:r>
          </w:p>
        </w:tc>
        <w:tc>
          <w:tcPr>
            <w:tcW w:w="1345" w:type="dxa"/>
            <w:vAlign w:val="center"/>
          </w:tcPr>
          <w:p w:rsidR="007F451C" w:rsidRPr="00504ACA" w:rsidRDefault="007F451C" w:rsidP="000F0307">
            <w:pPr>
              <w:jc w:val="center"/>
              <w:rPr>
                <w:rFonts w:cs="Arial"/>
                <w:sz w:val="16"/>
                <w:szCs w:val="16"/>
                <w:lang w:val="es-EC"/>
              </w:rPr>
            </w:pPr>
            <w:r w:rsidRPr="00504ACA">
              <w:rPr>
                <w:rFonts w:cs="Arial"/>
                <w:b/>
                <w:sz w:val="16"/>
                <w:szCs w:val="16"/>
                <w:lang w:val="es-EC"/>
              </w:rPr>
              <w:t>SAVD-T-014</w:t>
            </w:r>
          </w:p>
        </w:tc>
        <w:tc>
          <w:tcPr>
            <w:tcW w:w="6812" w:type="dxa"/>
            <w:vAlign w:val="center"/>
          </w:tcPr>
          <w:p w:rsidR="007F451C" w:rsidRPr="00504ACA" w:rsidRDefault="007F451C" w:rsidP="000F0307">
            <w:pPr>
              <w:rPr>
                <w:rFonts w:cs="Arial"/>
                <w:sz w:val="16"/>
                <w:szCs w:val="16"/>
                <w:lang w:val="es-EC"/>
              </w:rPr>
            </w:pPr>
            <w:r w:rsidRPr="00504ACA">
              <w:rPr>
                <w:rFonts w:cs="Arial"/>
                <w:sz w:val="16"/>
                <w:szCs w:val="16"/>
                <w:lang w:val="es-EC"/>
              </w:rPr>
              <w:t>Actualización de la grilla de programación</w:t>
            </w:r>
          </w:p>
        </w:tc>
      </w:tr>
      <w:tr w:rsidR="007F451C" w:rsidRPr="00504ACA" w:rsidTr="00F6738D">
        <w:trPr>
          <w:trHeight w:val="397"/>
        </w:trPr>
        <w:tc>
          <w:tcPr>
            <w:tcW w:w="563" w:type="dxa"/>
            <w:vAlign w:val="center"/>
          </w:tcPr>
          <w:p w:rsidR="007F451C" w:rsidRPr="00504ACA" w:rsidRDefault="007F451C" w:rsidP="00CE55AB">
            <w:pPr>
              <w:jc w:val="center"/>
              <w:rPr>
                <w:rFonts w:cs="Arial"/>
                <w:sz w:val="16"/>
                <w:szCs w:val="16"/>
                <w:lang w:val="es-EC"/>
              </w:rPr>
            </w:pPr>
            <w:r w:rsidRPr="00504ACA">
              <w:rPr>
                <w:rFonts w:cs="Arial"/>
                <w:sz w:val="16"/>
                <w:szCs w:val="16"/>
                <w:lang w:val="es-EC"/>
              </w:rPr>
              <w:t>7</w:t>
            </w:r>
          </w:p>
        </w:tc>
        <w:tc>
          <w:tcPr>
            <w:tcW w:w="1345" w:type="dxa"/>
            <w:vAlign w:val="center"/>
          </w:tcPr>
          <w:p w:rsidR="007F451C" w:rsidRPr="00504ACA" w:rsidRDefault="007F451C" w:rsidP="000F0307">
            <w:pPr>
              <w:jc w:val="center"/>
              <w:rPr>
                <w:rFonts w:cs="Arial"/>
                <w:sz w:val="16"/>
                <w:szCs w:val="16"/>
                <w:lang w:val="es-EC"/>
              </w:rPr>
            </w:pPr>
            <w:r w:rsidRPr="00504ACA">
              <w:rPr>
                <w:rFonts w:cs="Arial"/>
                <w:b/>
                <w:sz w:val="16"/>
                <w:szCs w:val="16"/>
                <w:lang w:val="es-EC"/>
              </w:rPr>
              <w:t>SAVD-T-015</w:t>
            </w:r>
          </w:p>
        </w:tc>
        <w:tc>
          <w:tcPr>
            <w:tcW w:w="6812" w:type="dxa"/>
            <w:vAlign w:val="center"/>
          </w:tcPr>
          <w:p w:rsidR="007F451C" w:rsidRPr="00504ACA" w:rsidRDefault="007F451C" w:rsidP="000F0307">
            <w:pPr>
              <w:rPr>
                <w:rFonts w:cs="Arial"/>
                <w:sz w:val="16"/>
                <w:szCs w:val="16"/>
                <w:lang w:val="es-EC"/>
              </w:rPr>
            </w:pPr>
            <w:r w:rsidRPr="00504ACA">
              <w:rPr>
                <w:rFonts w:cs="Arial"/>
                <w:sz w:val="16"/>
                <w:szCs w:val="16"/>
                <w:lang w:val="es-EC"/>
              </w:rPr>
              <w:t>Incremento, decremento o actualización antenas clase III de recepción</w:t>
            </w:r>
          </w:p>
        </w:tc>
      </w:tr>
      <w:tr w:rsidR="007F451C" w:rsidRPr="00504ACA" w:rsidTr="00F6738D">
        <w:trPr>
          <w:trHeight w:val="397"/>
        </w:trPr>
        <w:tc>
          <w:tcPr>
            <w:tcW w:w="563" w:type="dxa"/>
            <w:vAlign w:val="center"/>
          </w:tcPr>
          <w:p w:rsidR="007F451C" w:rsidRPr="00504ACA" w:rsidRDefault="007F451C" w:rsidP="00CE55AB">
            <w:pPr>
              <w:jc w:val="center"/>
              <w:rPr>
                <w:rFonts w:cs="Arial"/>
                <w:sz w:val="16"/>
                <w:szCs w:val="16"/>
                <w:lang w:val="es-EC"/>
              </w:rPr>
            </w:pPr>
            <w:r>
              <w:rPr>
                <w:rFonts w:cs="Arial"/>
                <w:sz w:val="16"/>
                <w:szCs w:val="16"/>
                <w:lang w:val="es-EC"/>
              </w:rPr>
              <w:t>8</w:t>
            </w:r>
          </w:p>
        </w:tc>
        <w:tc>
          <w:tcPr>
            <w:tcW w:w="1345" w:type="dxa"/>
            <w:vAlign w:val="center"/>
          </w:tcPr>
          <w:p w:rsidR="007F451C" w:rsidRPr="00504ACA" w:rsidRDefault="007F451C" w:rsidP="000F0307">
            <w:pPr>
              <w:jc w:val="center"/>
              <w:rPr>
                <w:rFonts w:cs="Arial"/>
                <w:b/>
                <w:sz w:val="16"/>
                <w:szCs w:val="16"/>
                <w:lang w:val="es-EC"/>
              </w:rPr>
            </w:pPr>
            <w:r w:rsidRPr="00504ACA">
              <w:rPr>
                <w:rFonts w:cs="Arial"/>
                <w:b/>
                <w:sz w:val="16"/>
                <w:szCs w:val="16"/>
                <w:lang w:val="es-EC"/>
              </w:rPr>
              <w:t>SAVD-T-015.1</w:t>
            </w:r>
          </w:p>
        </w:tc>
        <w:tc>
          <w:tcPr>
            <w:tcW w:w="6812" w:type="dxa"/>
            <w:vAlign w:val="center"/>
          </w:tcPr>
          <w:p w:rsidR="007F451C" w:rsidRPr="00504ACA" w:rsidRDefault="007F451C" w:rsidP="000F0307">
            <w:pPr>
              <w:rPr>
                <w:rFonts w:cs="Arial"/>
                <w:sz w:val="16"/>
                <w:szCs w:val="16"/>
                <w:lang w:val="es-EC"/>
              </w:rPr>
            </w:pPr>
            <w:r w:rsidRPr="00504ACA">
              <w:rPr>
                <w:rFonts w:cs="Arial"/>
                <w:sz w:val="16"/>
                <w:szCs w:val="16"/>
                <w:lang w:val="es-EC"/>
              </w:rPr>
              <w:t>Incremento, decremento o actualización de formas de recepción.</w:t>
            </w:r>
          </w:p>
        </w:tc>
      </w:tr>
      <w:tr w:rsidR="007F451C" w:rsidRPr="00504ACA" w:rsidTr="00F6738D">
        <w:trPr>
          <w:trHeight w:val="397"/>
        </w:trPr>
        <w:tc>
          <w:tcPr>
            <w:tcW w:w="563" w:type="dxa"/>
            <w:vAlign w:val="center"/>
          </w:tcPr>
          <w:p w:rsidR="007F451C" w:rsidRPr="00504ACA" w:rsidRDefault="007F451C" w:rsidP="00CE55AB">
            <w:pPr>
              <w:jc w:val="center"/>
              <w:rPr>
                <w:rFonts w:cs="Arial"/>
                <w:sz w:val="16"/>
                <w:szCs w:val="16"/>
                <w:lang w:val="es-EC"/>
              </w:rPr>
            </w:pPr>
            <w:r>
              <w:rPr>
                <w:rFonts w:cs="Arial"/>
                <w:sz w:val="16"/>
                <w:szCs w:val="16"/>
                <w:lang w:val="es-EC"/>
              </w:rPr>
              <w:lastRenderedPageBreak/>
              <w:t>9</w:t>
            </w:r>
          </w:p>
        </w:tc>
        <w:tc>
          <w:tcPr>
            <w:tcW w:w="1345" w:type="dxa"/>
            <w:vAlign w:val="center"/>
          </w:tcPr>
          <w:p w:rsidR="007F451C" w:rsidRPr="00504ACA" w:rsidRDefault="007F451C" w:rsidP="000F0307">
            <w:pPr>
              <w:jc w:val="center"/>
              <w:rPr>
                <w:rFonts w:cs="Arial"/>
                <w:sz w:val="16"/>
                <w:szCs w:val="16"/>
                <w:lang w:val="es-EC"/>
              </w:rPr>
            </w:pPr>
            <w:r w:rsidRPr="00504ACA">
              <w:rPr>
                <w:rFonts w:cs="Arial"/>
                <w:b/>
                <w:sz w:val="16"/>
                <w:szCs w:val="16"/>
                <w:lang w:val="es-EC"/>
              </w:rPr>
              <w:t>SAVD-T-016</w:t>
            </w:r>
          </w:p>
        </w:tc>
        <w:tc>
          <w:tcPr>
            <w:tcW w:w="6812" w:type="dxa"/>
            <w:vAlign w:val="center"/>
          </w:tcPr>
          <w:p w:rsidR="007F451C" w:rsidRPr="00504ACA" w:rsidRDefault="007F451C" w:rsidP="000F0307">
            <w:pPr>
              <w:rPr>
                <w:rFonts w:cs="Arial"/>
                <w:sz w:val="16"/>
                <w:szCs w:val="16"/>
                <w:lang w:val="es-EC"/>
              </w:rPr>
            </w:pPr>
            <w:r w:rsidRPr="00504ACA">
              <w:rPr>
                <w:rFonts w:cs="Arial"/>
                <w:sz w:val="16"/>
                <w:szCs w:val="16"/>
                <w:lang w:val="es-EC"/>
              </w:rPr>
              <w:t>Características técnicas para reubicación de la cabecera o del HUB de sistemas de audio y video por suscripción</w:t>
            </w:r>
          </w:p>
        </w:tc>
      </w:tr>
      <w:tr w:rsidR="007F451C" w:rsidRPr="00504ACA" w:rsidTr="00F6738D">
        <w:trPr>
          <w:trHeight w:val="397"/>
        </w:trPr>
        <w:tc>
          <w:tcPr>
            <w:tcW w:w="563" w:type="dxa"/>
            <w:vAlign w:val="center"/>
          </w:tcPr>
          <w:p w:rsidR="007F451C" w:rsidRPr="00504ACA" w:rsidRDefault="007F451C" w:rsidP="00C159E3">
            <w:pPr>
              <w:jc w:val="center"/>
              <w:rPr>
                <w:rFonts w:cs="Arial"/>
                <w:sz w:val="16"/>
                <w:szCs w:val="16"/>
                <w:lang w:val="es-EC"/>
              </w:rPr>
            </w:pPr>
            <w:r w:rsidRPr="00504ACA">
              <w:rPr>
                <w:rFonts w:cs="Arial"/>
                <w:sz w:val="16"/>
                <w:szCs w:val="16"/>
                <w:lang w:val="es-EC"/>
              </w:rPr>
              <w:t>1</w:t>
            </w:r>
            <w:r>
              <w:rPr>
                <w:rFonts w:cs="Arial"/>
                <w:sz w:val="16"/>
                <w:szCs w:val="16"/>
                <w:lang w:val="es-EC"/>
              </w:rPr>
              <w:t>0</w:t>
            </w:r>
          </w:p>
        </w:tc>
        <w:tc>
          <w:tcPr>
            <w:tcW w:w="1345" w:type="dxa"/>
            <w:vAlign w:val="center"/>
          </w:tcPr>
          <w:p w:rsidR="007F451C" w:rsidRPr="00504ACA" w:rsidRDefault="007F451C" w:rsidP="000F0307">
            <w:pPr>
              <w:jc w:val="center"/>
              <w:rPr>
                <w:rFonts w:cs="Arial"/>
                <w:sz w:val="16"/>
                <w:szCs w:val="16"/>
                <w:lang w:val="es-EC"/>
              </w:rPr>
            </w:pPr>
            <w:r w:rsidRPr="00504ACA">
              <w:rPr>
                <w:rFonts w:cs="Arial"/>
                <w:b/>
                <w:sz w:val="16"/>
                <w:szCs w:val="16"/>
                <w:lang w:val="es-EC"/>
              </w:rPr>
              <w:t>SAVD-T-017</w:t>
            </w:r>
          </w:p>
        </w:tc>
        <w:tc>
          <w:tcPr>
            <w:tcW w:w="6812" w:type="dxa"/>
            <w:vAlign w:val="center"/>
          </w:tcPr>
          <w:p w:rsidR="007F451C" w:rsidRPr="00504ACA" w:rsidRDefault="007F451C" w:rsidP="000F0307">
            <w:pPr>
              <w:rPr>
                <w:rFonts w:cs="Arial"/>
                <w:sz w:val="16"/>
                <w:szCs w:val="16"/>
                <w:lang w:val="es-EC"/>
              </w:rPr>
            </w:pPr>
            <w:r w:rsidRPr="00504ACA">
              <w:rPr>
                <w:rFonts w:cs="Arial"/>
                <w:sz w:val="16"/>
                <w:szCs w:val="16"/>
                <w:lang w:val="es-EC"/>
              </w:rPr>
              <w:t>Parámetros técnicos para la reubicación de la cabecera o HUB</w:t>
            </w:r>
          </w:p>
        </w:tc>
      </w:tr>
      <w:tr w:rsidR="007F451C" w:rsidRPr="00504ACA" w:rsidTr="00F6738D">
        <w:trPr>
          <w:trHeight w:val="397"/>
        </w:trPr>
        <w:tc>
          <w:tcPr>
            <w:tcW w:w="563" w:type="dxa"/>
            <w:vAlign w:val="center"/>
          </w:tcPr>
          <w:p w:rsidR="007F451C" w:rsidRPr="00504ACA" w:rsidRDefault="007F451C" w:rsidP="00C159E3">
            <w:pPr>
              <w:jc w:val="center"/>
              <w:rPr>
                <w:rFonts w:cs="Arial"/>
                <w:sz w:val="16"/>
                <w:szCs w:val="16"/>
                <w:lang w:val="es-EC"/>
              </w:rPr>
            </w:pPr>
            <w:r w:rsidRPr="00504ACA">
              <w:rPr>
                <w:rFonts w:cs="Arial"/>
                <w:sz w:val="16"/>
                <w:szCs w:val="16"/>
                <w:lang w:val="es-EC"/>
              </w:rPr>
              <w:t>1</w:t>
            </w:r>
            <w:r>
              <w:rPr>
                <w:rFonts w:cs="Arial"/>
                <w:sz w:val="16"/>
                <w:szCs w:val="16"/>
                <w:lang w:val="es-EC"/>
              </w:rPr>
              <w:t>1</w:t>
            </w:r>
          </w:p>
        </w:tc>
        <w:tc>
          <w:tcPr>
            <w:tcW w:w="1345" w:type="dxa"/>
            <w:vAlign w:val="center"/>
          </w:tcPr>
          <w:p w:rsidR="007F451C" w:rsidRPr="008B103B" w:rsidRDefault="007F451C" w:rsidP="000F0307">
            <w:pPr>
              <w:jc w:val="center"/>
              <w:rPr>
                <w:rFonts w:cs="Arial"/>
                <w:b/>
                <w:sz w:val="16"/>
                <w:szCs w:val="16"/>
                <w:lang w:val="es-EC"/>
              </w:rPr>
            </w:pPr>
            <w:r w:rsidRPr="008B103B">
              <w:rPr>
                <w:rFonts w:cs="Arial"/>
                <w:b/>
                <w:sz w:val="16"/>
                <w:szCs w:val="16"/>
                <w:lang w:val="es-EC"/>
              </w:rPr>
              <w:t>SAV</w:t>
            </w:r>
            <w:r>
              <w:rPr>
                <w:rFonts w:cs="Arial"/>
                <w:b/>
                <w:sz w:val="16"/>
                <w:szCs w:val="16"/>
                <w:lang w:val="es-EC"/>
              </w:rPr>
              <w:t>D</w:t>
            </w:r>
            <w:r w:rsidRPr="008B103B">
              <w:rPr>
                <w:rFonts w:cs="Arial"/>
                <w:b/>
                <w:sz w:val="16"/>
                <w:szCs w:val="16"/>
                <w:lang w:val="es-EC"/>
              </w:rPr>
              <w:t>-T-018</w:t>
            </w:r>
          </w:p>
        </w:tc>
        <w:tc>
          <w:tcPr>
            <w:tcW w:w="6812" w:type="dxa"/>
            <w:vAlign w:val="center"/>
          </w:tcPr>
          <w:p w:rsidR="007F451C" w:rsidRPr="008B103B" w:rsidRDefault="007F451C" w:rsidP="000F0307">
            <w:pPr>
              <w:rPr>
                <w:rFonts w:cs="Arial"/>
                <w:sz w:val="16"/>
                <w:szCs w:val="16"/>
                <w:lang w:val="es-EC"/>
              </w:rPr>
            </w:pPr>
            <w:r w:rsidRPr="008B103B">
              <w:rPr>
                <w:rFonts w:cs="Arial"/>
                <w:sz w:val="16"/>
                <w:szCs w:val="16"/>
                <w:lang w:val="es-EC"/>
              </w:rPr>
              <w:t>Modificación o Actualización de Redes del Sistema</w:t>
            </w:r>
          </w:p>
        </w:tc>
      </w:tr>
      <w:tr w:rsidR="00202A03" w:rsidRPr="00504ACA" w:rsidTr="00F6738D">
        <w:trPr>
          <w:trHeight w:val="397"/>
        </w:trPr>
        <w:tc>
          <w:tcPr>
            <w:tcW w:w="563" w:type="dxa"/>
            <w:vAlign w:val="center"/>
          </w:tcPr>
          <w:p w:rsidR="00202A03" w:rsidRPr="00504ACA" w:rsidRDefault="00202A03" w:rsidP="00C159E3">
            <w:pPr>
              <w:jc w:val="center"/>
              <w:rPr>
                <w:rFonts w:cs="Arial"/>
                <w:sz w:val="16"/>
                <w:szCs w:val="16"/>
                <w:lang w:val="es-EC"/>
              </w:rPr>
            </w:pPr>
            <w:r>
              <w:rPr>
                <w:rFonts w:cs="Arial"/>
                <w:sz w:val="16"/>
                <w:szCs w:val="16"/>
                <w:lang w:val="es-EC"/>
              </w:rPr>
              <w:t>12</w:t>
            </w:r>
          </w:p>
        </w:tc>
        <w:tc>
          <w:tcPr>
            <w:tcW w:w="1345" w:type="dxa"/>
            <w:vAlign w:val="center"/>
          </w:tcPr>
          <w:p w:rsidR="00202A03" w:rsidRPr="008B103B" w:rsidRDefault="00202A03" w:rsidP="000F0307">
            <w:pPr>
              <w:jc w:val="center"/>
              <w:rPr>
                <w:rFonts w:cs="Arial"/>
                <w:b/>
                <w:sz w:val="16"/>
                <w:szCs w:val="16"/>
                <w:lang w:val="es-EC"/>
              </w:rPr>
            </w:pPr>
            <w:r>
              <w:rPr>
                <w:rFonts w:cs="Arial"/>
                <w:b/>
                <w:sz w:val="16"/>
                <w:szCs w:val="16"/>
                <w:lang w:val="es-EC"/>
              </w:rPr>
              <w:t>SAD-T-019</w:t>
            </w:r>
          </w:p>
        </w:tc>
        <w:tc>
          <w:tcPr>
            <w:tcW w:w="6812" w:type="dxa"/>
            <w:vAlign w:val="center"/>
          </w:tcPr>
          <w:p w:rsidR="00202A03" w:rsidRPr="008B103B" w:rsidRDefault="00202A03" w:rsidP="000F0307">
            <w:pPr>
              <w:rPr>
                <w:rFonts w:cs="Arial"/>
                <w:sz w:val="16"/>
                <w:szCs w:val="16"/>
                <w:lang w:val="es-EC"/>
              </w:rPr>
            </w:pPr>
            <w:r>
              <w:rPr>
                <w:rFonts w:cs="Arial"/>
                <w:sz w:val="16"/>
                <w:szCs w:val="16"/>
                <w:lang w:val="es-EC"/>
              </w:rPr>
              <w:t>G</w:t>
            </w:r>
            <w:r w:rsidRPr="00202A03">
              <w:rPr>
                <w:rFonts w:cs="Arial"/>
                <w:sz w:val="16"/>
                <w:szCs w:val="16"/>
                <w:lang w:val="es-EC"/>
              </w:rPr>
              <w:t>eoreferenciación  de las redes del sistema</w:t>
            </w:r>
          </w:p>
        </w:tc>
      </w:tr>
    </w:tbl>
    <w:p w:rsidR="00CE55AB" w:rsidRPr="00504ACA" w:rsidRDefault="00CE55AB" w:rsidP="00CE55AB">
      <w:pPr>
        <w:jc w:val="both"/>
        <w:rPr>
          <w:rFonts w:cs="Arial"/>
          <w:b/>
          <w:szCs w:val="20"/>
          <w:lang w:val="es-EC"/>
        </w:rPr>
      </w:pPr>
    </w:p>
    <w:p w:rsidR="00CE55AB" w:rsidRPr="00504ACA" w:rsidRDefault="00CE55AB" w:rsidP="00CE55AB">
      <w:pPr>
        <w:jc w:val="both"/>
        <w:rPr>
          <w:rFonts w:cs="Arial"/>
          <w:b/>
          <w:szCs w:val="20"/>
          <w:lang w:val="es-EC"/>
        </w:rPr>
      </w:pPr>
    </w:p>
    <w:p w:rsidR="00C159E3" w:rsidRPr="008B103B" w:rsidRDefault="00CE55AB" w:rsidP="00C159E3">
      <w:pPr>
        <w:numPr>
          <w:ilvl w:val="1"/>
          <w:numId w:val="3"/>
        </w:numPr>
        <w:tabs>
          <w:tab w:val="clear" w:pos="1800"/>
        </w:tabs>
        <w:ind w:left="709" w:hanging="709"/>
        <w:jc w:val="both"/>
        <w:rPr>
          <w:rFonts w:cs="Arial"/>
          <w:b/>
          <w:szCs w:val="20"/>
          <w:lang w:val="es-EC"/>
        </w:rPr>
      </w:pPr>
      <w:bookmarkStart w:id="147" w:name="_Toc368298950"/>
      <w:r w:rsidRPr="00251589">
        <w:rPr>
          <w:rStyle w:val="Ttulo1Car"/>
          <w:lang w:val="es-EC"/>
        </w:rPr>
        <w:t>SAVD-T-001: Requisitos del Profesional Técnico</w:t>
      </w:r>
      <w:bookmarkEnd w:id="147"/>
      <w:r w:rsidRPr="00251589">
        <w:rPr>
          <w:rFonts w:cs="Arial"/>
          <w:b/>
          <w:szCs w:val="20"/>
          <w:lang w:val="es-EC"/>
        </w:rPr>
        <w:t xml:space="preserve">.- </w:t>
      </w:r>
      <w:r w:rsidR="00C159E3" w:rsidRPr="00915305">
        <w:rPr>
          <w:rFonts w:cs="Arial"/>
          <w:szCs w:val="20"/>
          <w:lang w:val="es-EC"/>
        </w:rPr>
        <w:t>Este formulario</w:t>
      </w:r>
      <w:r w:rsidR="00C159E3">
        <w:rPr>
          <w:rFonts w:cs="Arial"/>
          <w:b/>
          <w:szCs w:val="20"/>
          <w:lang w:val="es-EC"/>
        </w:rPr>
        <w:t xml:space="preserve"> </w:t>
      </w:r>
      <w:r w:rsidR="00C159E3" w:rsidRPr="00915305">
        <w:rPr>
          <w:rFonts w:cs="Arial"/>
          <w:szCs w:val="20"/>
          <w:lang w:val="es-EC"/>
        </w:rPr>
        <w:t>c</w:t>
      </w:r>
      <w:r w:rsidR="00C159E3" w:rsidRPr="008B103B">
        <w:rPr>
          <w:rFonts w:cs="Arial"/>
          <w:szCs w:val="20"/>
          <w:lang w:val="es-EC"/>
        </w:rPr>
        <w:t xml:space="preserve">orresponde a la información del profesional técnico, con detalle del título de su profesión. </w:t>
      </w:r>
      <w:r w:rsidR="00C159E3">
        <w:rPr>
          <w:rFonts w:cs="Arial"/>
          <w:szCs w:val="20"/>
          <w:lang w:val="es-EC"/>
        </w:rPr>
        <w:t>E</w:t>
      </w:r>
      <w:r w:rsidR="00C159E3" w:rsidRPr="008B103B">
        <w:rPr>
          <w:rFonts w:cs="Arial"/>
          <w:szCs w:val="20"/>
          <w:lang w:val="es-EC"/>
        </w:rPr>
        <w:t xml:space="preserve">l profesional </w:t>
      </w:r>
      <w:r w:rsidR="00C159E3">
        <w:rPr>
          <w:rFonts w:cs="Arial"/>
          <w:szCs w:val="20"/>
          <w:lang w:val="es-EC"/>
        </w:rPr>
        <w:t>deberá estar</w:t>
      </w:r>
      <w:r w:rsidR="00C159E3" w:rsidRPr="008B103B">
        <w:rPr>
          <w:rFonts w:cs="Arial"/>
          <w:szCs w:val="20"/>
          <w:lang w:val="es-EC"/>
        </w:rPr>
        <w:t xml:space="preserve"> registrado </w:t>
      </w:r>
      <w:r w:rsidR="00C159E3">
        <w:rPr>
          <w:rFonts w:cs="Arial"/>
          <w:szCs w:val="20"/>
          <w:lang w:val="es-EC"/>
        </w:rPr>
        <w:t>en la SENECYT y deberá</w:t>
      </w:r>
      <w:r w:rsidR="00C159E3" w:rsidRPr="008B103B">
        <w:rPr>
          <w:rFonts w:cs="Arial"/>
          <w:szCs w:val="20"/>
          <w:lang w:val="es-EC"/>
        </w:rPr>
        <w:t xml:space="preserve"> adjunta</w:t>
      </w:r>
      <w:r w:rsidR="00C159E3">
        <w:rPr>
          <w:rFonts w:cs="Arial"/>
          <w:szCs w:val="20"/>
          <w:lang w:val="es-EC"/>
        </w:rPr>
        <w:t>r</w:t>
      </w:r>
      <w:r w:rsidR="00C159E3" w:rsidRPr="008B103B">
        <w:rPr>
          <w:rFonts w:cs="Arial"/>
          <w:szCs w:val="20"/>
          <w:lang w:val="es-EC"/>
        </w:rPr>
        <w:t xml:space="preserve"> como anexo:</w:t>
      </w:r>
    </w:p>
    <w:p w:rsidR="00C159E3" w:rsidRPr="008B103B" w:rsidRDefault="00C159E3" w:rsidP="00C159E3">
      <w:pPr>
        <w:jc w:val="both"/>
        <w:rPr>
          <w:rFonts w:cs="Arial"/>
          <w:b/>
          <w:szCs w:val="20"/>
          <w:lang w:val="es-EC"/>
        </w:rPr>
      </w:pPr>
    </w:p>
    <w:p w:rsidR="00C159E3" w:rsidRPr="008B103B" w:rsidRDefault="00C159E3" w:rsidP="00C159E3">
      <w:pPr>
        <w:numPr>
          <w:ilvl w:val="0"/>
          <w:numId w:val="3"/>
        </w:numPr>
        <w:jc w:val="both"/>
        <w:rPr>
          <w:rFonts w:cs="Arial"/>
          <w:szCs w:val="20"/>
          <w:lang w:val="es-EC"/>
        </w:rPr>
      </w:pPr>
      <w:r w:rsidRPr="008B103B">
        <w:rPr>
          <w:rFonts w:cs="Arial"/>
          <w:szCs w:val="20"/>
          <w:lang w:val="es-EC"/>
        </w:rPr>
        <w:t>Copia del título profesional, y,</w:t>
      </w:r>
    </w:p>
    <w:p w:rsidR="00C159E3" w:rsidRPr="008B103B" w:rsidRDefault="00C159E3" w:rsidP="00C159E3">
      <w:pPr>
        <w:numPr>
          <w:ilvl w:val="0"/>
          <w:numId w:val="3"/>
        </w:numPr>
        <w:jc w:val="both"/>
        <w:rPr>
          <w:rFonts w:cs="Arial"/>
          <w:szCs w:val="20"/>
          <w:lang w:val="es-EC"/>
        </w:rPr>
      </w:pPr>
      <w:r w:rsidRPr="008B103B">
        <w:rPr>
          <w:rFonts w:cs="Arial"/>
          <w:szCs w:val="20"/>
          <w:lang w:val="es-EC"/>
        </w:rPr>
        <w:t>Copia del certificado o registro del Organismo competente</w:t>
      </w:r>
    </w:p>
    <w:p w:rsidR="00C159E3" w:rsidRPr="00A10693" w:rsidRDefault="00C159E3" w:rsidP="00C159E3">
      <w:pPr>
        <w:ind w:left="360"/>
        <w:jc w:val="both"/>
        <w:rPr>
          <w:rFonts w:cs="Arial"/>
          <w:szCs w:val="20"/>
          <w:lang w:val="es-EC"/>
        </w:rPr>
      </w:pPr>
      <w:r>
        <w:rPr>
          <w:rFonts w:cs="Arial"/>
          <w:b/>
          <w:noProof/>
          <w:szCs w:val="20"/>
          <w:lang w:val="es-EC" w:eastAsia="es-EC"/>
        </w:rPr>
        <mc:AlternateContent>
          <mc:Choice Requires="wps">
            <w:drawing>
              <wp:anchor distT="0" distB="0" distL="114300" distR="114300" simplePos="0" relativeHeight="251734016" behindDoc="0" locked="0" layoutInCell="1" allowOverlap="1" wp14:anchorId="25B0037C" wp14:editId="6C8269EF">
                <wp:simplePos x="0" y="0"/>
                <wp:positionH relativeFrom="column">
                  <wp:posOffset>1526836769</wp:posOffset>
                </wp:positionH>
                <wp:positionV relativeFrom="paragraph">
                  <wp:posOffset>-778603980</wp:posOffset>
                </wp:positionV>
                <wp:extent cx="914400" cy="421005"/>
                <wp:effectExtent l="6985" t="13335" r="2540" b="13335"/>
                <wp:wrapNone/>
                <wp:docPr id="282" name="Oval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21005"/>
                        </a:xfrm>
                        <a:prstGeom prst="ellipse">
                          <a:avLst/>
                        </a:prstGeom>
                        <a:noFill/>
                        <a:ln w="9525"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5" o:spid="_x0000_s1026" style="position:absolute;margin-left:120223.35pt;margin-top:-61307.4pt;width:1in;height:33.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" filled="f" strokecolor="red">
                <v:stroke dashstyle="1 1" endcap="round"/>
              </v:oval>
            </w:pict>
          </mc:Fallback>
        </mc:AlternateContent>
      </w:r>
      <w:r>
        <w:rPr>
          <w:rFonts w:cs="Arial"/>
          <w:b/>
          <w:noProof/>
          <w:szCs w:val="20"/>
          <w:lang w:val="es-EC" w:eastAsia="es-EC"/>
        </w:rPr>
        <mc:AlternateContent>
          <mc:Choice Requires="wps">
            <w:drawing>
              <wp:anchor distT="0" distB="0" distL="114300" distR="114300" simplePos="0" relativeHeight="251732992" behindDoc="0" locked="0" layoutInCell="1" allowOverlap="1" wp14:anchorId="6226F760" wp14:editId="0BECF9F7">
                <wp:simplePos x="0" y="0"/>
                <wp:positionH relativeFrom="column">
                  <wp:posOffset>1391123107</wp:posOffset>
                </wp:positionH>
                <wp:positionV relativeFrom="paragraph">
                  <wp:posOffset>1392596307</wp:posOffset>
                </wp:positionV>
                <wp:extent cx="1600200" cy="535305"/>
                <wp:effectExtent l="9525" t="6350" r="9525" b="10795"/>
                <wp:wrapNone/>
                <wp:docPr id="283" name="Oval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35305"/>
                        </a:xfrm>
                        <a:prstGeom prst="ellipse">
                          <a:avLst/>
                        </a:prstGeom>
                        <a:noFill/>
                        <a:ln w="9525"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9" o:spid="_x0000_s1026" style="position:absolute;margin-left:109537.25pt;margin-top:109653.25pt;width:126pt;height:42.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" filled="f" strokecolor="red">
                <v:stroke dashstyle="1 1" endcap="round"/>
              </v:oval>
            </w:pict>
          </mc:Fallback>
        </mc:AlternateContent>
      </w:r>
    </w:p>
    <w:p w:rsidR="00C159E3" w:rsidRPr="008B103B" w:rsidRDefault="00C159E3" w:rsidP="00C159E3">
      <w:pPr>
        <w:ind w:left="708"/>
        <w:jc w:val="both"/>
        <w:rPr>
          <w:rFonts w:cs="Arial"/>
          <w:szCs w:val="20"/>
          <w:lang w:val="es-EC"/>
        </w:rPr>
      </w:pPr>
      <w:r w:rsidRPr="008B103B">
        <w:rPr>
          <w:rFonts w:cs="Arial"/>
          <w:szCs w:val="20"/>
          <w:lang w:val="es-EC"/>
        </w:rPr>
        <w:t xml:space="preserve">Finalmente el formulario debe ser suscrito por el profesional técnico incluyendo la fecha de </w:t>
      </w:r>
      <w:r>
        <w:rPr>
          <w:rFonts w:cs="Arial"/>
          <w:szCs w:val="20"/>
          <w:lang w:val="es-EC"/>
        </w:rPr>
        <w:t>elaboración</w:t>
      </w:r>
      <w:r w:rsidRPr="008B103B">
        <w:rPr>
          <w:rFonts w:cs="Arial"/>
          <w:szCs w:val="20"/>
          <w:lang w:val="es-EC"/>
        </w:rPr>
        <w:t xml:space="preserve"> del formulario.</w:t>
      </w:r>
    </w:p>
    <w:p w:rsidR="00251589" w:rsidRPr="00C159E3" w:rsidRDefault="00251589" w:rsidP="00C159E3">
      <w:pPr>
        <w:jc w:val="both"/>
        <w:rPr>
          <w:rFonts w:cs="Arial"/>
          <w:szCs w:val="20"/>
          <w:lang w:val="es-EC"/>
        </w:rPr>
      </w:pPr>
    </w:p>
    <w:p w:rsidR="00CE55AB" w:rsidRPr="00504ACA" w:rsidRDefault="00CE55AB" w:rsidP="00CE55AB">
      <w:pPr>
        <w:ind w:left="720"/>
        <w:jc w:val="both"/>
        <w:rPr>
          <w:rFonts w:cs="Arial"/>
          <w:b/>
          <w:szCs w:val="20"/>
          <w:lang w:val="es-EC"/>
        </w:rPr>
      </w:pPr>
    </w:p>
    <w:p w:rsidR="00CE55AB" w:rsidRPr="009F2C7F" w:rsidRDefault="00CE55AB" w:rsidP="00235A7C">
      <w:pPr>
        <w:pStyle w:val="Prrafodelista"/>
        <w:numPr>
          <w:ilvl w:val="3"/>
          <w:numId w:val="24"/>
        </w:numPr>
        <w:jc w:val="both"/>
        <w:rPr>
          <w:rFonts w:cs="Arial"/>
          <w:b/>
          <w:szCs w:val="20"/>
          <w:lang w:val="es-EC"/>
        </w:rPr>
      </w:pPr>
      <w:bookmarkStart w:id="148" w:name="_Toc368298951"/>
      <w:r w:rsidRPr="0088098E">
        <w:rPr>
          <w:rStyle w:val="Ttulo1Car"/>
          <w:lang w:val="es-EC"/>
        </w:rPr>
        <w:t>SAVD-T-005: Equipos</w:t>
      </w:r>
      <w:bookmarkEnd w:id="148"/>
      <w:r w:rsidRPr="009F2C7F">
        <w:rPr>
          <w:rFonts w:cs="Arial"/>
          <w:b/>
          <w:szCs w:val="20"/>
          <w:lang w:val="es-EC"/>
        </w:rPr>
        <w:t xml:space="preserve">.- </w:t>
      </w:r>
      <w:r w:rsidRPr="009F2C7F">
        <w:rPr>
          <w:rFonts w:cs="Arial"/>
          <w:szCs w:val="20"/>
          <w:lang w:val="es-EC"/>
        </w:rPr>
        <w:t>E</w:t>
      </w:r>
      <w:r w:rsidR="00D2787B">
        <w:rPr>
          <w:rFonts w:cs="Arial"/>
          <w:szCs w:val="20"/>
          <w:lang w:val="es-EC"/>
        </w:rPr>
        <w:t>n</w:t>
      </w:r>
      <w:r w:rsidRPr="009F2C7F">
        <w:rPr>
          <w:rFonts w:cs="Arial"/>
          <w:szCs w:val="20"/>
          <w:lang w:val="es-EC"/>
        </w:rPr>
        <w:t xml:space="preserve"> este formulario </w:t>
      </w:r>
      <w:r w:rsidR="00D2787B">
        <w:rPr>
          <w:rFonts w:cs="Arial"/>
          <w:szCs w:val="20"/>
          <w:lang w:val="es-EC"/>
        </w:rPr>
        <w:t>se deberá</w:t>
      </w:r>
      <w:r w:rsidR="00D2787B" w:rsidRPr="008B103B">
        <w:rPr>
          <w:rFonts w:cs="Arial"/>
          <w:szCs w:val="20"/>
          <w:lang w:val="es-EC"/>
        </w:rPr>
        <w:t xml:space="preserve"> especificar todos los equipos que utilizará el sistema de audio y video por suscripción</w:t>
      </w:r>
      <w:r w:rsidRPr="009F2C7F">
        <w:rPr>
          <w:rFonts w:cs="Arial"/>
          <w:szCs w:val="20"/>
          <w:lang w:val="es-EC"/>
        </w:rPr>
        <w:t xml:space="preserve">, </w:t>
      </w:r>
      <w:r w:rsidR="00D2787B">
        <w:rPr>
          <w:rFonts w:cs="Arial"/>
          <w:szCs w:val="20"/>
          <w:lang w:val="es-EC"/>
        </w:rPr>
        <w:t>debiendo completar la información</w:t>
      </w:r>
      <w:r w:rsidR="00DD775D">
        <w:rPr>
          <w:rFonts w:cs="Arial"/>
          <w:szCs w:val="20"/>
          <w:lang w:val="es-EC"/>
        </w:rPr>
        <w:t xml:space="preserve"> </w:t>
      </w:r>
      <w:r w:rsidR="00DD775D" w:rsidRPr="008B103B">
        <w:rPr>
          <w:rFonts w:cs="Arial"/>
          <w:szCs w:val="20"/>
          <w:lang w:val="es-EC"/>
        </w:rPr>
        <w:t xml:space="preserve">de </w:t>
      </w:r>
      <w:r w:rsidR="00DD775D">
        <w:rPr>
          <w:rFonts w:cs="Arial"/>
          <w:szCs w:val="20"/>
          <w:lang w:val="es-EC"/>
        </w:rPr>
        <w:t>los siguientes</w:t>
      </w:r>
      <w:r w:rsidR="00DD775D" w:rsidRPr="008B103B">
        <w:rPr>
          <w:rFonts w:cs="Arial"/>
          <w:szCs w:val="20"/>
          <w:lang w:val="es-EC"/>
        </w:rPr>
        <w:t xml:space="preserve"> </w:t>
      </w:r>
      <w:r w:rsidR="00DD775D">
        <w:rPr>
          <w:rFonts w:cs="Arial"/>
          <w:szCs w:val="20"/>
          <w:lang w:val="es-EC"/>
        </w:rPr>
        <w:t>parámetros</w:t>
      </w:r>
      <w:r w:rsidRPr="009F2C7F">
        <w:rPr>
          <w:rFonts w:cs="Arial"/>
          <w:szCs w:val="20"/>
          <w:lang w:val="es-EC"/>
        </w:rPr>
        <w:t>:</w:t>
      </w:r>
    </w:p>
    <w:p w:rsidR="00CE55AB" w:rsidRPr="00504ACA" w:rsidRDefault="00CE55AB" w:rsidP="00CE55AB">
      <w:pPr>
        <w:jc w:val="both"/>
        <w:rPr>
          <w:rFonts w:cs="Arial"/>
          <w:b/>
          <w:szCs w:val="20"/>
          <w:lang w:val="es-EC"/>
        </w:rPr>
      </w:pPr>
    </w:p>
    <w:p w:rsidR="00CE55AB" w:rsidRPr="00504ACA" w:rsidRDefault="00CE55AB" w:rsidP="00235A7C">
      <w:pPr>
        <w:numPr>
          <w:ilvl w:val="0"/>
          <w:numId w:val="22"/>
        </w:numPr>
        <w:jc w:val="both"/>
        <w:rPr>
          <w:rFonts w:cs="Arial"/>
          <w:szCs w:val="20"/>
          <w:lang w:val="es-EC"/>
        </w:rPr>
      </w:pPr>
      <w:r w:rsidRPr="00504ACA">
        <w:rPr>
          <w:rFonts w:cs="Arial"/>
          <w:szCs w:val="20"/>
          <w:lang w:val="es-EC"/>
        </w:rPr>
        <w:t xml:space="preserve">Equipos </w:t>
      </w:r>
      <w:r w:rsidR="0088098E" w:rsidRPr="008B103B">
        <w:rPr>
          <w:rFonts w:cs="Arial"/>
          <w:szCs w:val="20"/>
          <w:lang w:val="es-EC"/>
        </w:rPr>
        <w:t>del Head End</w:t>
      </w:r>
    </w:p>
    <w:p w:rsidR="00CE55AB" w:rsidRPr="00504ACA" w:rsidRDefault="00CE55AB" w:rsidP="00235A7C">
      <w:pPr>
        <w:numPr>
          <w:ilvl w:val="0"/>
          <w:numId w:val="22"/>
        </w:numPr>
        <w:jc w:val="both"/>
        <w:rPr>
          <w:rFonts w:cs="Arial"/>
          <w:szCs w:val="20"/>
          <w:lang w:val="es-EC"/>
        </w:rPr>
      </w:pPr>
      <w:r w:rsidRPr="00504ACA">
        <w:rPr>
          <w:rFonts w:cs="Arial"/>
          <w:szCs w:val="20"/>
          <w:lang w:val="es-EC"/>
        </w:rPr>
        <w:t>Equipos del HUB</w:t>
      </w:r>
    </w:p>
    <w:p w:rsidR="00CE55AB" w:rsidRPr="00504ACA" w:rsidRDefault="00CE55AB" w:rsidP="00235A7C">
      <w:pPr>
        <w:numPr>
          <w:ilvl w:val="0"/>
          <w:numId w:val="22"/>
        </w:numPr>
        <w:jc w:val="both"/>
        <w:rPr>
          <w:rFonts w:cs="Arial"/>
          <w:szCs w:val="20"/>
          <w:lang w:val="es-EC"/>
        </w:rPr>
      </w:pPr>
      <w:r w:rsidRPr="00504ACA">
        <w:rPr>
          <w:rFonts w:cs="Arial"/>
          <w:szCs w:val="20"/>
          <w:lang w:val="es-EC"/>
        </w:rPr>
        <w:t xml:space="preserve">Equipos de </w:t>
      </w:r>
      <w:smartTag w:uri="urn:schemas-microsoft-com:office:smarttags" w:element="PersonName">
        <w:smartTagPr>
          <w:attr w:name="ProductID" w:val="la Red Troncal"/>
        </w:smartTagPr>
        <w:smartTag w:uri="urn:schemas-microsoft-com:office:smarttags" w:element="PersonName">
          <w:smartTagPr>
            <w:attr w:name="ProductID" w:val="la Red"/>
          </w:smartTagPr>
          <w:r w:rsidRPr="00504ACA">
            <w:rPr>
              <w:rFonts w:cs="Arial"/>
              <w:szCs w:val="20"/>
              <w:lang w:val="es-EC"/>
            </w:rPr>
            <w:t>la Red</w:t>
          </w:r>
        </w:smartTag>
        <w:r w:rsidRPr="00504ACA">
          <w:rPr>
            <w:rFonts w:cs="Arial"/>
            <w:szCs w:val="20"/>
            <w:lang w:val="es-EC"/>
          </w:rPr>
          <w:t xml:space="preserve"> Troncal</w:t>
        </w:r>
      </w:smartTag>
    </w:p>
    <w:p w:rsidR="00CE55AB" w:rsidRPr="00504ACA" w:rsidRDefault="00CE55AB" w:rsidP="00235A7C">
      <w:pPr>
        <w:numPr>
          <w:ilvl w:val="0"/>
          <w:numId w:val="22"/>
        </w:numPr>
        <w:jc w:val="both"/>
        <w:rPr>
          <w:rFonts w:cs="Arial"/>
          <w:szCs w:val="20"/>
          <w:lang w:val="es-EC"/>
        </w:rPr>
      </w:pPr>
      <w:r w:rsidRPr="00504ACA">
        <w:rPr>
          <w:rFonts w:cs="Arial"/>
          <w:szCs w:val="20"/>
          <w:lang w:val="es-EC"/>
        </w:rPr>
        <w:t xml:space="preserve">Equipos de </w:t>
      </w:r>
      <w:smartTag w:uri="urn:schemas-microsoft-com:office:smarttags" w:element="PersonName">
        <w:smartTagPr>
          <w:attr w:name="ProductID" w:val="la Red"/>
        </w:smartTagPr>
        <w:r w:rsidRPr="00504ACA">
          <w:rPr>
            <w:rFonts w:cs="Arial"/>
            <w:szCs w:val="20"/>
            <w:lang w:val="es-EC"/>
          </w:rPr>
          <w:t>la Red</w:t>
        </w:r>
      </w:smartTag>
      <w:r w:rsidRPr="00504ACA">
        <w:rPr>
          <w:rFonts w:cs="Arial"/>
          <w:szCs w:val="20"/>
          <w:lang w:val="es-EC"/>
        </w:rPr>
        <w:t xml:space="preserve"> de Distribución</w:t>
      </w:r>
    </w:p>
    <w:p w:rsidR="00CE55AB" w:rsidRDefault="00CE55AB" w:rsidP="00235A7C">
      <w:pPr>
        <w:numPr>
          <w:ilvl w:val="0"/>
          <w:numId w:val="22"/>
        </w:numPr>
        <w:jc w:val="both"/>
        <w:rPr>
          <w:rFonts w:cs="Arial"/>
          <w:szCs w:val="20"/>
          <w:lang w:val="es-EC"/>
        </w:rPr>
      </w:pPr>
      <w:r w:rsidRPr="00504ACA">
        <w:rPr>
          <w:rFonts w:cs="Arial"/>
          <w:szCs w:val="20"/>
          <w:lang w:val="es-EC"/>
        </w:rPr>
        <w:t xml:space="preserve">Equipos de </w:t>
      </w:r>
      <w:smartTag w:uri="urn:schemas-microsoft-com:office:smarttags" w:element="PersonName">
        <w:smartTagPr>
          <w:attr w:name="ProductID" w:val="la Red"/>
        </w:smartTagPr>
        <w:r w:rsidRPr="00504ACA">
          <w:rPr>
            <w:rFonts w:cs="Arial"/>
            <w:szCs w:val="20"/>
            <w:lang w:val="es-EC"/>
          </w:rPr>
          <w:t>la Red</w:t>
        </w:r>
      </w:smartTag>
      <w:r w:rsidRPr="00504ACA">
        <w:rPr>
          <w:rFonts w:cs="Arial"/>
          <w:szCs w:val="20"/>
          <w:lang w:val="es-EC"/>
        </w:rPr>
        <w:t xml:space="preserve"> de Acceso</w:t>
      </w:r>
    </w:p>
    <w:p w:rsidR="0088098E" w:rsidRPr="0088098E" w:rsidRDefault="0088098E" w:rsidP="00235A7C">
      <w:pPr>
        <w:numPr>
          <w:ilvl w:val="0"/>
          <w:numId w:val="22"/>
        </w:numPr>
        <w:jc w:val="both"/>
        <w:rPr>
          <w:rFonts w:cs="Arial"/>
          <w:szCs w:val="20"/>
          <w:lang w:val="es-EC"/>
        </w:rPr>
      </w:pPr>
      <w:r w:rsidRPr="008B103B">
        <w:rPr>
          <w:rFonts w:cs="Arial"/>
          <w:szCs w:val="20"/>
          <w:lang w:val="es-EC"/>
        </w:rPr>
        <w:t>Equipos de la Red de Conectividad</w:t>
      </w:r>
    </w:p>
    <w:p w:rsidR="00CE55AB" w:rsidRPr="00504ACA" w:rsidRDefault="00CE55AB" w:rsidP="00235A7C">
      <w:pPr>
        <w:numPr>
          <w:ilvl w:val="0"/>
          <w:numId w:val="22"/>
        </w:numPr>
        <w:jc w:val="both"/>
        <w:rPr>
          <w:rFonts w:cs="Arial"/>
          <w:szCs w:val="20"/>
          <w:lang w:val="es-EC"/>
        </w:rPr>
      </w:pPr>
      <w:r w:rsidRPr="00504ACA">
        <w:rPr>
          <w:rFonts w:cs="Arial"/>
          <w:szCs w:val="20"/>
          <w:lang w:val="es-EC"/>
        </w:rPr>
        <w:t>Equipos terminales de los suscriptores</w:t>
      </w:r>
    </w:p>
    <w:p w:rsidR="00CE55AB" w:rsidRPr="00504ACA" w:rsidRDefault="00CE55AB" w:rsidP="00CE55AB">
      <w:pPr>
        <w:ind w:left="720"/>
        <w:jc w:val="both"/>
        <w:rPr>
          <w:rFonts w:cs="Arial"/>
          <w:b/>
          <w:szCs w:val="20"/>
          <w:lang w:val="es-EC"/>
        </w:rPr>
      </w:pPr>
    </w:p>
    <w:p w:rsidR="00CE55AB" w:rsidRPr="00504ACA" w:rsidRDefault="0088098E" w:rsidP="00CE55AB">
      <w:pPr>
        <w:ind w:left="360"/>
        <w:jc w:val="both"/>
        <w:rPr>
          <w:rFonts w:cs="Arial"/>
          <w:szCs w:val="20"/>
          <w:lang w:val="es-EC"/>
        </w:rPr>
      </w:pPr>
      <w:r w:rsidRPr="008B103B">
        <w:rPr>
          <w:rFonts w:cs="Arial"/>
          <w:szCs w:val="20"/>
          <w:lang w:val="es-EC"/>
        </w:rPr>
        <w:t xml:space="preserve">Para cada uno de estas subdivisiones, </w:t>
      </w:r>
      <w:r>
        <w:rPr>
          <w:rFonts w:cs="Arial"/>
          <w:szCs w:val="20"/>
          <w:lang w:val="es-EC"/>
        </w:rPr>
        <w:t>se deberá</w:t>
      </w:r>
      <w:r w:rsidRPr="008B103B">
        <w:rPr>
          <w:rFonts w:cs="Arial"/>
          <w:szCs w:val="20"/>
          <w:lang w:val="es-EC"/>
        </w:rPr>
        <w:t xml:space="preserve"> especificar todos los equipos utilizados, indicando la cantidad de los mismos, marca, modelo y una observación de ser necesario</w:t>
      </w:r>
      <w:r>
        <w:rPr>
          <w:rFonts w:cs="Arial"/>
          <w:szCs w:val="20"/>
          <w:lang w:val="es-EC"/>
        </w:rPr>
        <w:t>, se deberá tener en cuenta que los equipos declarados servirán para el proyecto de factibilidad financiera</w:t>
      </w:r>
      <w:r w:rsidRPr="008B103B">
        <w:rPr>
          <w:rFonts w:cs="Arial"/>
          <w:szCs w:val="20"/>
          <w:lang w:val="es-EC"/>
        </w:rPr>
        <w:t>.</w:t>
      </w:r>
    </w:p>
    <w:p w:rsidR="00CE55AB" w:rsidRDefault="00CE55AB" w:rsidP="00CE55AB">
      <w:pPr>
        <w:jc w:val="both"/>
        <w:rPr>
          <w:rFonts w:cs="Arial"/>
          <w:szCs w:val="20"/>
          <w:lang w:val="es-EC"/>
        </w:rPr>
      </w:pPr>
    </w:p>
    <w:p w:rsidR="00DD775D" w:rsidRPr="00504ACA" w:rsidRDefault="00DD775D" w:rsidP="00CE55AB">
      <w:pPr>
        <w:jc w:val="both"/>
        <w:rPr>
          <w:rFonts w:cs="Arial"/>
          <w:szCs w:val="20"/>
          <w:lang w:val="es-EC"/>
        </w:rPr>
      </w:pPr>
    </w:p>
    <w:p w:rsidR="00CE55AB" w:rsidRPr="0088098E" w:rsidRDefault="00CE55AB" w:rsidP="00235A7C">
      <w:pPr>
        <w:pStyle w:val="Prrafodelista"/>
        <w:numPr>
          <w:ilvl w:val="3"/>
          <w:numId w:val="24"/>
        </w:numPr>
        <w:jc w:val="both"/>
        <w:rPr>
          <w:rFonts w:cs="Arial"/>
          <w:b/>
          <w:szCs w:val="20"/>
          <w:lang w:val="es-EC"/>
        </w:rPr>
      </w:pPr>
      <w:bookmarkStart w:id="149" w:name="_Toc368298952"/>
      <w:r w:rsidRPr="0088098E">
        <w:rPr>
          <w:rStyle w:val="Ttulo1Car"/>
          <w:lang w:val="es-EC"/>
        </w:rPr>
        <w:t>SAVD-T-006:</w:t>
      </w:r>
      <w:r w:rsidR="0088098E">
        <w:rPr>
          <w:rStyle w:val="Ttulo1Car"/>
          <w:lang w:val="es-EC"/>
        </w:rPr>
        <w:t xml:space="preserve"> </w:t>
      </w:r>
      <w:r w:rsidRPr="0088098E">
        <w:rPr>
          <w:rStyle w:val="Ttulo1Car"/>
          <w:lang w:val="es-EC"/>
        </w:rPr>
        <w:t>Anexos Técnicos</w:t>
      </w:r>
      <w:bookmarkEnd w:id="149"/>
      <w:r w:rsidRPr="0088098E">
        <w:rPr>
          <w:rFonts w:cs="Arial"/>
          <w:b/>
          <w:szCs w:val="20"/>
          <w:lang w:val="es-EC"/>
        </w:rPr>
        <w:t xml:space="preserve">.- </w:t>
      </w:r>
      <w:r w:rsidR="0088098E" w:rsidRPr="00FC02A5">
        <w:rPr>
          <w:rFonts w:eastAsiaTheme="majorEastAsia"/>
        </w:rPr>
        <w:t>En estos formularios</w:t>
      </w:r>
      <w:r w:rsidR="0088098E">
        <w:rPr>
          <w:rStyle w:val="Ttulo1Car"/>
        </w:rPr>
        <w:t xml:space="preserve"> </w:t>
      </w:r>
      <w:r w:rsidR="0088098E" w:rsidRPr="00FC02A5">
        <w:rPr>
          <w:rStyle w:val="Ttulo1Car"/>
          <w:b w:val="0"/>
        </w:rPr>
        <w:t>se debe</w:t>
      </w:r>
      <w:r w:rsidR="0088098E">
        <w:rPr>
          <w:rStyle w:val="Ttulo1Car"/>
          <w:b w:val="0"/>
        </w:rPr>
        <w:t xml:space="preserve"> adjuntar</w:t>
      </w:r>
      <w:r w:rsidRPr="0088098E">
        <w:rPr>
          <w:rFonts w:cs="Arial"/>
          <w:szCs w:val="20"/>
          <w:lang w:val="es-EC"/>
        </w:rPr>
        <w:t>:</w:t>
      </w:r>
    </w:p>
    <w:p w:rsidR="00CE55AB" w:rsidRPr="00504ACA" w:rsidRDefault="00CE55AB" w:rsidP="00CE55AB">
      <w:pPr>
        <w:jc w:val="both"/>
        <w:rPr>
          <w:rFonts w:cs="Arial"/>
          <w:b/>
          <w:szCs w:val="20"/>
          <w:lang w:val="es-EC"/>
        </w:rPr>
      </w:pPr>
    </w:p>
    <w:p w:rsidR="0088098E" w:rsidRPr="00FC02A5" w:rsidRDefault="0088098E" w:rsidP="00235A7C">
      <w:pPr>
        <w:numPr>
          <w:ilvl w:val="0"/>
          <w:numId w:val="21"/>
        </w:numPr>
        <w:jc w:val="both"/>
        <w:rPr>
          <w:rFonts w:cs="Arial"/>
          <w:b/>
          <w:szCs w:val="20"/>
          <w:lang w:val="es-EC"/>
        </w:rPr>
      </w:pPr>
      <w:r w:rsidRPr="008B103B">
        <w:rPr>
          <w:rFonts w:cs="Arial"/>
          <w:b/>
          <w:szCs w:val="20"/>
          <w:lang w:val="es-EC"/>
        </w:rPr>
        <w:t>Planos de red y diagrama del sistema</w:t>
      </w:r>
      <w:r>
        <w:rPr>
          <w:rFonts w:cs="Arial"/>
          <w:b/>
          <w:szCs w:val="20"/>
          <w:lang w:val="es-EC"/>
        </w:rPr>
        <w:t>:</w:t>
      </w:r>
      <w:r w:rsidRPr="008B103B">
        <w:rPr>
          <w:rFonts w:cs="Arial"/>
          <w:b/>
          <w:szCs w:val="20"/>
          <w:lang w:val="es-EC"/>
        </w:rPr>
        <w:t xml:space="preserve"> </w:t>
      </w:r>
      <w:r w:rsidR="00C443FC" w:rsidRPr="00C443FC">
        <w:rPr>
          <w:rFonts w:cs="Arial"/>
          <w:szCs w:val="20"/>
          <w:lang w:val="es-EC"/>
        </w:rPr>
        <w:t xml:space="preserve">Este requisito deberán presentar en el caso de actualización de las redes de sistemas de audio y video por suscripción bajo la modalidad de cable físico, en tal virtud, deberán presentar </w:t>
      </w:r>
      <w:r w:rsidR="00C443FC">
        <w:rPr>
          <w:rFonts w:cs="Arial"/>
          <w:szCs w:val="20"/>
          <w:lang w:val="es-EC"/>
        </w:rPr>
        <w:t>l</w:t>
      </w:r>
      <w:r w:rsidRPr="008B103B">
        <w:rPr>
          <w:rFonts w:cs="Arial"/>
          <w:szCs w:val="20"/>
          <w:lang w:val="es-EC"/>
        </w:rPr>
        <w:t xml:space="preserve">os planos </w:t>
      </w:r>
      <w:r>
        <w:rPr>
          <w:rFonts w:cs="Arial"/>
          <w:szCs w:val="20"/>
          <w:lang w:val="es-EC"/>
        </w:rPr>
        <w:t>se deberá</w:t>
      </w:r>
      <w:r w:rsidRPr="008B103B">
        <w:rPr>
          <w:rFonts w:cs="Arial"/>
          <w:szCs w:val="20"/>
          <w:lang w:val="es-EC"/>
        </w:rPr>
        <w:t>n adjuntar como un Anexo Técnico, deben ser presentados con el grado de detalle suficiente en forma Impresa y en formato Digital (ArcGIS, Shapefile o equivalentes); y, debido al tipo de tendido de cable se clasifican:</w:t>
      </w:r>
    </w:p>
    <w:p w:rsidR="0088098E" w:rsidRPr="00FC02A5" w:rsidRDefault="0088098E" w:rsidP="0088098E">
      <w:pPr>
        <w:ind w:left="720"/>
        <w:jc w:val="both"/>
        <w:rPr>
          <w:rFonts w:cs="Arial"/>
          <w:szCs w:val="20"/>
          <w:lang w:val="es-EC"/>
        </w:rPr>
      </w:pPr>
    </w:p>
    <w:p w:rsidR="0088098E" w:rsidRPr="00FC02A5" w:rsidRDefault="0088098E" w:rsidP="00235A7C">
      <w:pPr>
        <w:numPr>
          <w:ilvl w:val="0"/>
          <w:numId w:val="22"/>
        </w:numPr>
        <w:jc w:val="both"/>
        <w:rPr>
          <w:rFonts w:cs="Arial"/>
          <w:szCs w:val="20"/>
          <w:lang w:val="es-EC"/>
        </w:rPr>
      </w:pPr>
      <w:r w:rsidRPr="00FC02A5">
        <w:rPr>
          <w:rFonts w:cs="Arial"/>
          <w:szCs w:val="20"/>
          <w:lang w:val="es-EC"/>
        </w:rPr>
        <w:t xml:space="preserve">Planos de Red Geo referenciados </w:t>
      </w:r>
      <w:r w:rsidRPr="008B103B">
        <w:rPr>
          <w:rFonts w:cs="Arial"/>
          <w:szCs w:val="20"/>
          <w:lang w:val="es-EC"/>
        </w:rPr>
        <w:t xml:space="preserve">para Redes Aéreas: Deberá incluir </w:t>
      </w:r>
      <w:r>
        <w:rPr>
          <w:rFonts w:cs="Arial"/>
          <w:szCs w:val="20"/>
          <w:lang w:val="es-EC"/>
        </w:rPr>
        <w:t>la</w:t>
      </w:r>
      <w:r w:rsidRPr="00FC02A5">
        <w:rPr>
          <w:rFonts w:cs="Arial"/>
          <w:szCs w:val="20"/>
          <w:lang w:val="es-EC"/>
        </w:rPr>
        <w:t xml:space="preserve"> </w:t>
      </w:r>
      <w:r w:rsidRPr="008B103B">
        <w:rPr>
          <w:rFonts w:cs="Arial"/>
          <w:szCs w:val="20"/>
          <w:lang w:val="es-EC"/>
        </w:rPr>
        <w:t>ubicación, longitud del tendido de red, elementos de la red, georeferenciación de los postes utilizados en la red, georeferenciación de los nodos de distribución y número de cables aéreos, en caso de utilizar fibra óptica describir el número de hilos de la fibra óptica instalados</w:t>
      </w:r>
      <w:r>
        <w:rPr>
          <w:rFonts w:cs="Arial"/>
          <w:szCs w:val="20"/>
          <w:lang w:val="es-EC"/>
        </w:rPr>
        <w:t>.</w:t>
      </w:r>
    </w:p>
    <w:p w:rsidR="0088098E" w:rsidRPr="00FC02A5" w:rsidRDefault="0088098E" w:rsidP="0088098E">
      <w:pPr>
        <w:ind w:left="1068"/>
        <w:jc w:val="both"/>
        <w:rPr>
          <w:rFonts w:cs="Arial"/>
          <w:szCs w:val="20"/>
          <w:lang w:val="es-EC"/>
        </w:rPr>
      </w:pPr>
    </w:p>
    <w:p w:rsidR="0088098E" w:rsidRPr="00FC02A5" w:rsidRDefault="0088098E" w:rsidP="00235A7C">
      <w:pPr>
        <w:numPr>
          <w:ilvl w:val="0"/>
          <w:numId w:val="22"/>
        </w:numPr>
        <w:jc w:val="both"/>
        <w:rPr>
          <w:rFonts w:cs="Arial"/>
          <w:szCs w:val="20"/>
          <w:lang w:val="es-EC"/>
        </w:rPr>
      </w:pPr>
      <w:r w:rsidRPr="00070AA0">
        <w:rPr>
          <w:rFonts w:cs="Arial"/>
          <w:szCs w:val="20"/>
          <w:lang w:val="es-EC"/>
        </w:rPr>
        <w:t xml:space="preserve">Planos de Red Geo referenciados para </w:t>
      </w:r>
      <w:r w:rsidRPr="008B103B">
        <w:rPr>
          <w:rFonts w:cs="Arial"/>
          <w:szCs w:val="20"/>
          <w:lang w:val="es-EC"/>
        </w:rPr>
        <w:t xml:space="preserve">Redes Subterráneas: </w:t>
      </w:r>
      <w:r w:rsidRPr="00070AA0">
        <w:rPr>
          <w:rFonts w:cs="Arial"/>
          <w:szCs w:val="20"/>
          <w:lang w:val="es-EC"/>
        </w:rPr>
        <w:t xml:space="preserve">Deberá incluir </w:t>
      </w:r>
      <w:r>
        <w:rPr>
          <w:rFonts w:cs="Arial"/>
          <w:szCs w:val="20"/>
          <w:lang w:val="es-EC"/>
        </w:rPr>
        <w:t>la</w:t>
      </w:r>
      <w:r w:rsidRPr="00070AA0">
        <w:rPr>
          <w:rFonts w:cs="Arial"/>
          <w:szCs w:val="20"/>
          <w:lang w:val="es-EC"/>
        </w:rPr>
        <w:t xml:space="preserve"> </w:t>
      </w:r>
      <w:r w:rsidRPr="008B103B">
        <w:rPr>
          <w:rFonts w:cs="Arial"/>
          <w:szCs w:val="20"/>
          <w:lang w:val="es-EC"/>
        </w:rPr>
        <w:t>ubicación y longitud de redes subterráneas, georeferenciación de cámaras de revisión, el número y dimensiones de los ductos y canales, incluyendo el número de cables y/o el número de hilos de fibra instalados, con el grado de detalle suficiente</w:t>
      </w:r>
      <w:r w:rsidRPr="00FC02A5">
        <w:rPr>
          <w:rFonts w:cs="Arial"/>
          <w:szCs w:val="20"/>
          <w:lang w:val="es-EC"/>
        </w:rPr>
        <w:t>.</w:t>
      </w:r>
    </w:p>
    <w:p w:rsidR="0088098E" w:rsidRDefault="0088098E" w:rsidP="0088098E">
      <w:pPr>
        <w:ind w:left="360"/>
        <w:jc w:val="both"/>
        <w:rPr>
          <w:rFonts w:cs="Arial"/>
          <w:b/>
          <w:szCs w:val="20"/>
          <w:lang w:val="es-EC"/>
        </w:rPr>
      </w:pPr>
    </w:p>
    <w:p w:rsidR="0088098E" w:rsidRPr="008B103B" w:rsidRDefault="0088098E" w:rsidP="0088098E">
      <w:pPr>
        <w:ind w:left="360"/>
        <w:jc w:val="both"/>
        <w:rPr>
          <w:rFonts w:cs="Arial"/>
          <w:szCs w:val="20"/>
          <w:lang w:val="es-EC"/>
        </w:rPr>
      </w:pPr>
    </w:p>
    <w:p w:rsidR="0088098E" w:rsidRDefault="0088098E" w:rsidP="00235A7C">
      <w:pPr>
        <w:numPr>
          <w:ilvl w:val="0"/>
          <w:numId w:val="23"/>
        </w:numPr>
        <w:jc w:val="both"/>
        <w:rPr>
          <w:rFonts w:cs="Arial"/>
          <w:szCs w:val="20"/>
          <w:lang w:val="es-EC"/>
        </w:rPr>
      </w:pPr>
      <w:r w:rsidRPr="008B103B">
        <w:rPr>
          <w:rFonts w:cs="Arial"/>
          <w:b/>
          <w:szCs w:val="20"/>
          <w:lang w:val="es-EC"/>
        </w:rPr>
        <w:t>Diagrama de Equipos en el Head End</w:t>
      </w:r>
      <w:r>
        <w:rPr>
          <w:rFonts w:cs="Arial"/>
          <w:szCs w:val="20"/>
          <w:lang w:val="es-EC"/>
        </w:rPr>
        <w:t>:</w:t>
      </w:r>
      <w:r w:rsidRPr="008B103B">
        <w:rPr>
          <w:rFonts w:cs="Arial"/>
          <w:szCs w:val="20"/>
          <w:lang w:val="es-EC"/>
        </w:rPr>
        <w:t xml:space="preserve"> </w:t>
      </w:r>
      <w:r>
        <w:rPr>
          <w:rFonts w:cs="Arial"/>
          <w:szCs w:val="20"/>
          <w:lang w:val="es-EC"/>
        </w:rPr>
        <w:t xml:space="preserve">Se deberá adjuntar como un </w:t>
      </w:r>
      <w:r w:rsidRPr="008B103B">
        <w:rPr>
          <w:rFonts w:cs="Arial"/>
          <w:szCs w:val="20"/>
          <w:lang w:val="es-EC"/>
        </w:rPr>
        <w:t xml:space="preserve">Anexo </w:t>
      </w:r>
      <w:r>
        <w:rPr>
          <w:rFonts w:cs="Arial"/>
          <w:szCs w:val="20"/>
          <w:lang w:val="es-EC"/>
        </w:rPr>
        <w:t>T</w:t>
      </w:r>
      <w:r w:rsidRPr="008B103B">
        <w:rPr>
          <w:rFonts w:cs="Arial"/>
          <w:szCs w:val="20"/>
          <w:lang w:val="es-EC"/>
        </w:rPr>
        <w:t xml:space="preserve">écnico, </w:t>
      </w:r>
      <w:r>
        <w:rPr>
          <w:rFonts w:cs="Arial"/>
          <w:szCs w:val="20"/>
          <w:lang w:val="es-EC"/>
        </w:rPr>
        <w:t>los</w:t>
      </w:r>
      <w:r w:rsidRPr="008B103B">
        <w:rPr>
          <w:rFonts w:cs="Arial"/>
          <w:szCs w:val="20"/>
          <w:lang w:val="es-EC"/>
        </w:rPr>
        <w:t xml:space="preserve"> diagrama</w:t>
      </w:r>
      <w:r>
        <w:rPr>
          <w:rFonts w:cs="Arial"/>
          <w:szCs w:val="20"/>
          <w:lang w:val="es-EC"/>
        </w:rPr>
        <w:t>s</w:t>
      </w:r>
      <w:r w:rsidRPr="008B103B">
        <w:rPr>
          <w:rFonts w:cs="Arial"/>
          <w:szCs w:val="20"/>
          <w:lang w:val="es-EC"/>
        </w:rPr>
        <w:t xml:space="preserve"> de </w:t>
      </w:r>
      <w:r>
        <w:rPr>
          <w:rFonts w:cs="Arial"/>
          <w:szCs w:val="20"/>
          <w:lang w:val="es-EC"/>
        </w:rPr>
        <w:t xml:space="preserve">los </w:t>
      </w:r>
      <w:r w:rsidRPr="008B103B">
        <w:rPr>
          <w:rFonts w:cs="Arial"/>
          <w:szCs w:val="20"/>
          <w:lang w:val="es-EC"/>
        </w:rPr>
        <w:t>Equipos en la cabecera</w:t>
      </w:r>
      <w:r>
        <w:rPr>
          <w:rFonts w:cs="Arial"/>
          <w:szCs w:val="20"/>
          <w:lang w:val="es-EC"/>
        </w:rPr>
        <w:t>, incluyendo los equipos del canal local, de ser el caso</w:t>
      </w:r>
      <w:r w:rsidRPr="008B103B">
        <w:rPr>
          <w:rFonts w:cs="Arial"/>
          <w:szCs w:val="20"/>
          <w:lang w:val="es-EC"/>
        </w:rPr>
        <w:t>.</w:t>
      </w:r>
    </w:p>
    <w:p w:rsidR="0088098E" w:rsidRPr="008B103B" w:rsidRDefault="0088098E" w:rsidP="0088098E">
      <w:pPr>
        <w:ind w:left="720"/>
        <w:jc w:val="both"/>
        <w:rPr>
          <w:rFonts w:cs="Arial"/>
          <w:szCs w:val="20"/>
          <w:lang w:val="es-EC"/>
        </w:rPr>
      </w:pPr>
    </w:p>
    <w:p w:rsidR="0088098E" w:rsidRDefault="0088098E" w:rsidP="00235A7C">
      <w:pPr>
        <w:numPr>
          <w:ilvl w:val="0"/>
          <w:numId w:val="23"/>
        </w:numPr>
        <w:jc w:val="both"/>
        <w:rPr>
          <w:rFonts w:cs="Arial"/>
          <w:szCs w:val="20"/>
          <w:lang w:val="es-EC"/>
        </w:rPr>
      </w:pPr>
      <w:r w:rsidRPr="008B103B">
        <w:rPr>
          <w:rFonts w:cs="Arial"/>
          <w:b/>
          <w:szCs w:val="20"/>
          <w:lang w:val="es-EC"/>
        </w:rPr>
        <w:t>Diagrama de Red y de Conectividad</w:t>
      </w:r>
      <w:r>
        <w:rPr>
          <w:rFonts w:cs="Arial"/>
          <w:szCs w:val="20"/>
          <w:lang w:val="es-EC"/>
        </w:rPr>
        <w:t>:</w:t>
      </w:r>
      <w:r w:rsidRPr="008B103B">
        <w:rPr>
          <w:rFonts w:cs="Arial"/>
          <w:szCs w:val="20"/>
          <w:lang w:val="es-EC"/>
        </w:rPr>
        <w:t xml:space="preserve"> </w:t>
      </w:r>
      <w:r>
        <w:rPr>
          <w:rFonts w:cs="Arial"/>
          <w:szCs w:val="20"/>
          <w:lang w:val="es-EC"/>
        </w:rPr>
        <w:t xml:space="preserve">Se deberá adjuntar como un </w:t>
      </w:r>
      <w:r w:rsidRPr="00070AA0">
        <w:rPr>
          <w:rFonts w:cs="Arial"/>
          <w:szCs w:val="20"/>
          <w:lang w:val="es-EC"/>
        </w:rPr>
        <w:t xml:space="preserve">Anexo </w:t>
      </w:r>
      <w:r>
        <w:rPr>
          <w:rFonts w:cs="Arial"/>
          <w:szCs w:val="20"/>
          <w:lang w:val="es-EC"/>
        </w:rPr>
        <w:t>T</w:t>
      </w:r>
      <w:r w:rsidRPr="00070AA0">
        <w:rPr>
          <w:rFonts w:cs="Arial"/>
          <w:szCs w:val="20"/>
          <w:lang w:val="es-EC"/>
        </w:rPr>
        <w:t>écnico</w:t>
      </w:r>
      <w:r w:rsidRPr="008B103B">
        <w:rPr>
          <w:rFonts w:cs="Arial"/>
          <w:szCs w:val="20"/>
          <w:lang w:val="es-EC"/>
        </w:rPr>
        <w:t>, el diagrama de la</w:t>
      </w:r>
      <w:r>
        <w:rPr>
          <w:rFonts w:cs="Arial"/>
          <w:szCs w:val="20"/>
          <w:lang w:val="es-EC"/>
        </w:rPr>
        <w:t>s</w:t>
      </w:r>
      <w:r w:rsidRPr="008B103B">
        <w:rPr>
          <w:rFonts w:cs="Arial"/>
          <w:szCs w:val="20"/>
          <w:lang w:val="es-EC"/>
        </w:rPr>
        <w:t xml:space="preserve"> red</w:t>
      </w:r>
      <w:r>
        <w:rPr>
          <w:rFonts w:cs="Arial"/>
          <w:szCs w:val="20"/>
          <w:lang w:val="es-EC"/>
        </w:rPr>
        <w:t>es troncal, distribución, abonado</w:t>
      </w:r>
      <w:r w:rsidRPr="008B103B">
        <w:rPr>
          <w:rFonts w:cs="Arial"/>
          <w:szCs w:val="20"/>
          <w:lang w:val="es-EC"/>
        </w:rPr>
        <w:t xml:space="preserve"> </w:t>
      </w:r>
      <w:r>
        <w:rPr>
          <w:rFonts w:cs="Arial"/>
          <w:szCs w:val="20"/>
          <w:lang w:val="es-EC"/>
        </w:rPr>
        <w:t>y conectividad</w:t>
      </w:r>
      <w:r w:rsidRPr="008B103B">
        <w:rPr>
          <w:rFonts w:cs="Arial"/>
          <w:szCs w:val="20"/>
          <w:lang w:val="es-EC"/>
        </w:rPr>
        <w:t xml:space="preserve"> del sistema. </w:t>
      </w:r>
    </w:p>
    <w:p w:rsidR="0088098E" w:rsidRPr="008B103B" w:rsidRDefault="0088098E" w:rsidP="0088098E">
      <w:pPr>
        <w:jc w:val="both"/>
        <w:rPr>
          <w:rFonts w:cs="Arial"/>
          <w:szCs w:val="20"/>
          <w:lang w:val="es-EC"/>
        </w:rPr>
      </w:pPr>
    </w:p>
    <w:p w:rsidR="0088098E" w:rsidRDefault="0088098E" w:rsidP="00235A7C">
      <w:pPr>
        <w:numPr>
          <w:ilvl w:val="0"/>
          <w:numId w:val="23"/>
        </w:numPr>
        <w:jc w:val="both"/>
        <w:rPr>
          <w:rFonts w:cs="Arial"/>
          <w:szCs w:val="20"/>
          <w:lang w:val="es-EC"/>
        </w:rPr>
      </w:pPr>
      <w:r w:rsidRPr="008B103B">
        <w:rPr>
          <w:rFonts w:cs="Arial"/>
          <w:b/>
          <w:szCs w:val="20"/>
          <w:lang w:val="es-EC"/>
        </w:rPr>
        <w:t>Dispositivos de seguridad Humana</w:t>
      </w:r>
      <w:r>
        <w:rPr>
          <w:rFonts w:cs="Arial"/>
          <w:szCs w:val="20"/>
          <w:lang w:val="es-EC"/>
        </w:rPr>
        <w:t>:</w:t>
      </w:r>
      <w:r w:rsidRPr="008B103B">
        <w:rPr>
          <w:rFonts w:cs="Arial"/>
          <w:szCs w:val="20"/>
          <w:lang w:val="es-EC"/>
        </w:rPr>
        <w:t xml:space="preserve"> </w:t>
      </w:r>
      <w:r>
        <w:rPr>
          <w:rFonts w:cs="Arial"/>
          <w:szCs w:val="20"/>
          <w:lang w:val="es-EC"/>
        </w:rPr>
        <w:t>Se deberá especificar en este formulario</w:t>
      </w:r>
      <w:r w:rsidRPr="008B103B">
        <w:rPr>
          <w:rFonts w:cs="Arial"/>
          <w:szCs w:val="20"/>
          <w:lang w:val="es-EC"/>
        </w:rPr>
        <w:t>, los</w:t>
      </w:r>
      <w:r>
        <w:rPr>
          <w:rFonts w:cs="Arial"/>
          <w:szCs w:val="20"/>
          <w:lang w:val="es-EC"/>
        </w:rPr>
        <w:t xml:space="preserve"> </w:t>
      </w:r>
      <w:r w:rsidRPr="008B103B">
        <w:rPr>
          <w:rFonts w:cs="Arial"/>
          <w:szCs w:val="20"/>
          <w:lang w:val="es-EC"/>
        </w:rPr>
        <w:t>dispositivos de seguridad humana, puesta</w:t>
      </w:r>
      <w:r>
        <w:rPr>
          <w:rFonts w:cs="Arial"/>
          <w:szCs w:val="20"/>
          <w:lang w:val="es-EC"/>
        </w:rPr>
        <w:t>s</w:t>
      </w:r>
      <w:r w:rsidRPr="008B103B">
        <w:rPr>
          <w:rFonts w:cs="Arial"/>
          <w:szCs w:val="20"/>
          <w:lang w:val="es-EC"/>
        </w:rPr>
        <w:t xml:space="preserve"> a tierra</w:t>
      </w:r>
      <w:r>
        <w:rPr>
          <w:rFonts w:cs="Arial"/>
          <w:szCs w:val="20"/>
          <w:lang w:val="es-EC"/>
        </w:rPr>
        <w:t>,</w:t>
      </w:r>
      <w:r w:rsidRPr="008B103B">
        <w:rPr>
          <w:rFonts w:cs="Arial"/>
          <w:szCs w:val="20"/>
          <w:lang w:val="es-EC"/>
        </w:rPr>
        <w:t xml:space="preserve"> guardianía de las estaciones terrenas</w:t>
      </w:r>
      <w:r>
        <w:rPr>
          <w:rFonts w:cs="Arial"/>
          <w:szCs w:val="20"/>
          <w:lang w:val="es-EC"/>
        </w:rPr>
        <w:t xml:space="preserve"> y balizamiento,</w:t>
      </w:r>
      <w:r w:rsidRPr="008B103B">
        <w:rPr>
          <w:rFonts w:cs="Arial"/>
          <w:szCs w:val="20"/>
          <w:lang w:val="es-EC"/>
        </w:rPr>
        <w:t xml:space="preserve"> en caso de haberlas</w:t>
      </w:r>
      <w:r>
        <w:rPr>
          <w:rFonts w:cs="Arial"/>
          <w:szCs w:val="20"/>
          <w:lang w:val="es-EC"/>
        </w:rPr>
        <w:t>.</w:t>
      </w:r>
    </w:p>
    <w:p w:rsidR="0088098E" w:rsidRPr="008B103B" w:rsidRDefault="0088098E" w:rsidP="0088098E">
      <w:pPr>
        <w:jc w:val="both"/>
        <w:rPr>
          <w:rFonts w:cs="Arial"/>
          <w:szCs w:val="20"/>
          <w:lang w:val="es-EC"/>
        </w:rPr>
      </w:pPr>
    </w:p>
    <w:p w:rsidR="00CE55AB" w:rsidRPr="0088098E" w:rsidRDefault="0088098E" w:rsidP="00235A7C">
      <w:pPr>
        <w:numPr>
          <w:ilvl w:val="0"/>
          <w:numId w:val="23"/>
        </w:numPr>
        <w:jc w:val="both"/>
        <w:rPr>
          <w:rFonts w:cs="Arial"/>
          <w:szCs w:val="20"/>
          <w:lang w:val="es-EC"/>
        </w:rPr>
      </w:pPr>
      <w:r w:rsidRPr="008B103B">
        <w:rPr>
          <w:rFonts w:cs="Arial"/>
          <w:b/>
          <w:szCs w:val="20"/>
          <w:lang w:val="es-EC"/>
        </w:rPr>
        <w:t>Catálogos Técnicos</w:t>
      </w:r>
      <w:r>
        <w:rPr>
          <w:rFonts w:cs="Arial"/>
          <w:szCs w:val="20"/>
          <w:lang w:val="es-EC"/>
        </w:rPr>
        <w:t>:</w:t>
      </w:r>
      <w:r w:rsidRPr="008B103B">
        <w:rPr>
          <w:rFonts w:cs="Arial"/>
          <w:szCs w:val="20"/>
          <w:lang w:val="es-EC"/>
        </w:rPr>
        <w:t xml:space="preserve"> </w:t>
      </w:r>
      <w:r>
        <w:rPr>
          <w:rFonts w:cs="Arial"/>
          <w:szCs w:val="20"/>
          <w:lang w:val="es-EC"/>
        </w:rPr>
        <w:t xml:space="preserve">Se deberá adjuntar como un </w:t>
      </w:r>
      <w:r w:rsidRPr="00070AA0">
        <w:rPr>
          <w:rFonts w:cs="Arial"/>
          <w:szCs w:val="20"/>
          <w:lang w:val="es-EC"/>
        </w:rPr>
        <w:t xml:space="preserve">Anexo </w:t>
      </w:r>
      <w:r>
        <w:rPr>
          <w:rFonts w:cs="Arial"/>
          <w:szCs w:val="20"/>
          <w:lang w:val="es-EC"/>
        </w:rPr>
        <w:t>T</w:t>
      </w:r>
      <w:r w:rsidRPr="00070AA0">
        <w:rPr>
          <w:rFonts w:cs="Arial"/>
          <w:szCs w:val="20"/>
          <w:lang w:val="es-EC"/>
        </w:rPr>
        <w:t>écnico</w:t>
      </w:r>
      <w:r w:rsidRPr="008B103B">
        <w:rPr>
          <w:rFonts w:cs="Arial"/>
          <w:szCs w:val="20"/>
          <w:lang w:val="es-EC"/>
        </w:rPr>
        <w:t>, los catálogos técnicos de todos los equipos y elementos de los diferentes componentes del sistema, esta sección incluye los catálogos técnicos de los equipos para la operación del canal local.</w:t>
      </w:r>
    </w:p>
    <w:p w:rsidR="00CE55AB" w:rsidRDefault="00CE55AB" w:rsidP="00CE55AB">
      <w:pPr>
        <w:jc w:val="both"/>
        <w:rPr>
          <w:rFonts w:cs="Arial"/>
          <w:b/>
          <w:szCs w:val="20"/>
          <w:lang w:val="es-EC"/>
        </w:rPr>
      </w:pPr>
    </w:p>
    <w:p w:rsidR="00DD0C73" w:rsidRPr="00504ACA" w:rsidRDefault="00DD0C73" w:rsidP="00CE55AB">
      <w:pPr>
        <w:jc w:val="both"/>
        <w:rPr>
          <w:rFonts w:cs="Arial"/>
          <w:b/>
          <w:szCs w:val="20"/>
          <w:lang w:val="es-EC"/>
        </w:rPr>
      </w:pPr>
    </w:p>
    <w:p w:rsidR="00CE55AB" w:rsidRPr="00DB0686" w:rsidRDefault="00CE55AB" w:rsidP="00235A7C">
      <w:pPr>
        <w:pStyle w:val="Prrafodelista"/>
        <w:numPr>
          <w:ilvl w:val="3"/>
          <w:numId w:val="24"/>
        </w:numPr>
        <w:jc w:val="both"/>
        <w:rPr>
          <w:rFonts w:cs="Arial"/>
          <w:b/>
          <w:szCs w:val="20"/>
          <w:lang w:val="es-EC"/>
        </w:rPr>
      </w:pPr>
      <w:bookmarkStart w:id="150" w:name="_Toc368298953"/>
      <w:r w:rsidRPr="00996A4E">
        <w:rPr>
          <w:rStyle w:val="Ttulo1Car"/>
          <w:lang w:val="es-EC"/>
        </w:rPr>
        <w:t>SAVD-T-007: Canal Local</w:t>
      </w:r>
      <w:bookmarkEnd w:id="150"/>
      <w:r w:rsidRPr="00DB0686">
        <w:rPr>
          <w:rFonts w:cs="Arial"/>
          <w:b/>
          <w:szCs w:val="20"/>
          <w:lang w:val="es-EC"/>
        </w:rPr>
        <w:t xml:space="preserve">.- </w:t>
      </w:r>
      <w:r w:rsidR="00DB0686" w:rsidRPr="008B103B">
        <w:rPr>
          <w:rFonts w:cs="Arial"/>
          <w:szCs w:val="20"/>
          <w:lang w:val="es-EC"/>
        </w:rPr>
        <w:t xml:space="preserve">Este formulario se </w:t>
      </w:r>
      <w:r w:rsidR="00DB0686">
        <w:rPr>
          <w:rFonts w:cs="Arial"/>
          <w:szCs w:val="20"/>
          <w:lang w:val="es-EC"/>
        </w:rPr>
        <w:t>deberá especificar</w:t>
      </w:r>
      <w:r w:rsidR="00DB0686" w:rsidRPr="008B103B">
        <w:rPr>
          <w:rFonts w:cs="Arial"/>
          <w:szCs w:val="20"/>
          <w:lang w:val="es-EC"/>
        </w:rPr>
        <w:t xml:space="preserve"> </w:t>
      </w:r>
      <w:r w:rsidR="00DB0686">
        <w:rPr>
          <w:rFonts w:cs="Arial"/>
          <w:szCs w:val="20"/>
          <w:lang w:val="es-EC"/>
        </w:rPr>
        <w:t>las características técnicas de los</w:t>
      </w:r>
      <w:r w:rsidR="00DB0686" w:rsidRPr="008B103B">
        <w:rPr>
          <w:rFonts w:cs="Arial"/>
          <w:szCs w:val="20"/>
          <w:lang w:val="es-EC"/>
        </w:rPr>
        <w:t xml:space="preserve"> canal</w:t>
      </w:r>
      <w:r w:rsidR="00DB0686">
        <w:rPr>
          <w:rFonts w:cs="Arial"/>
          <w:szCs w:val="20"/>
          <w:lang w:val="es-EC"/>
        </w:rPr>
        <w:t>es</w:t>
      </w:r>
      <w:r w:rsidR="00DB0686" w:rsidRPr="008B103B">
        <w:rPr>
          <w:rFonts w:cs="Arial"/>
          <w:szCs w:val="20"/>
          <w:lang w:val="es-EC"/>
        </w:rPr>
        <w:t xml:space="preserve"> local</w:t>
      </w:r>
      <w:r w:rsidR="00DB0686">
        <w:rPr>
          <w:rFonts w:cs="Arial"/>
          <w:szCs w:val="20"/>
          <w:lang w:val="es-EC"/>
        </w:rPr>
        <w:t>es</w:t>
      </w:r>
      <w:r w:rsidR="00DB0686" w:rsidRPr="008B103B">
        <w:rPr>
          <w:rFonts w:cs="Arial"/>
          <w:szCs w:val="20"/>
          <w:lang w:val="es-EC"/>
        </w:rPr>
        <w:t xml:space="preserve"> </w:t>
      </w:r>
      <w:r w:rsidR="00DB0686">
        <w:rPr>
          <w:rFonts w:cs="Arial"/>
          <w:szCs w:val="20"/>
          <w:lang w:val="es-EC"/>
        </w:rPr>
        <w:t>a ser autorizados en un</w:t>
      </w:r>
      <w:r w:rsidR="00DB0686" w:rsidRPr="008B103B">
        <w:rPr>
          <w:rFonts w:cs="Arial"/>
          <w:szCs w:val="20"/>
          <w:lang w:val="es-EC"/>
        </w:rPr>
        <w:t xml:space="preserve"> sistema de audio y video por suscripción, para lo cual </w:t>
      </w:r>
      <w:r w:rsidR="00DB0686">
        <w:rPr>
          <w:rFonts w:cs="Arial"/>
          <w:szCs w:val="20"/>
          <w:lang w:val="es-EC"/>
        </w:rPr>
        <w:t>se deberá</w:t>
      </w:r>
      <w:r w:rsidR="00DB0686" w:rsidRPr="008B103B">
        <w:rPr>
          <w:rFonts w:cs="Arial"/>
          <w:szCs w:val="20"/>
          <w:lang w:val="es-EC"/>
        </w:rPr>
        <w:t xml:space="preserve"> </w:t>
      </w:r>
      <w:r w:rsidR="00DB0686">
        <w:rPr>
          <w:rFonts w:cs="Arial"/>
          <w:szCs w:val="20"/>
          <w:lang w:val="es-EC"/>
        </w:rPr>
        <w:t>detallar</w:t>
      </w:r>
      <w:r w:rsidR="00DB0686" w:rsidRPr="008B103B">
        <w:rPr>
          <w:rFonts w:cs="Arial"/>
          <w:szCs w:val="20"/>
          <w:lang w:val="es-EC"/>
        </w:rPr>
        <w:t xml:space="preserve"> l</w:t>
      </w:r>
      <w:r w:rsidR="00DB0686">
        <w:rPr>
          <w:rFonts w:cs="Arial"/>
          <w:szCs w:val="20"/>
          <w:lang w:val="es-EC"/>
        </w:rPr>
        <w:t>o</w:t>
      </w:r>
      <w:r w:rsidR="00DB0686" w:rsidRPr="008B103B">
        <w:rPr>
          <w:rFonts w:cs="Arial"/>
          <w:szCs w:val="20"/>
          <w:lang w:val="es-EC"/>
        </w:rPr>
        <w:t xml:space="preserve">s siguientes </w:t>
      </w:r>
      <w:r w:rsidR="00DB0686">
        <w:rPr>
          <w:rFonts w:cs="Arial"/>
          <w:szCs w:val="20"/>
          <w:lang w:val="es-EC"/>
        </w:rPr>
        <w:t>parámetros</w:t>
      </w:r>
      <w:r w:rsidR="00DB0686" w:rsidRPr="008B103B">
        <w:rPr>
          <w:rFonts w:cs="Arial"/>
          <w:szCs w:val="20"/>
          <w:lang w:val="es-EC"/>
        </w:rPr>
        <w:t xml:space="preserve"> técnic</w:t>
      </w:r>
      <w:r w:rsidR="00DB0686">
        <w:rPr>
          <w:rFonts w:cs="Arial"/>
          <w:szCs w:val="20"/>
          <w:lang w:val="es-EC"/>
        </w:rPr>
        <w:t>o</w:t>
      </w:r>
      <w:r w:rsidR="00DB0686" w:rsidRPr="008B103B">
        <w:rPr>
          <w:rFonts w:cs="Arial"/>
          <w:szCs w:val="20"/>
          <w:lang w:val="es-EC"/>
        </w:rPr>
        <w:t>s</w:t>
      </w:r>
      <w:r w:rsidRPr="00DB0686">
        <w:rPr>
          <w:rFonts w:cs="Arial"/>
          <w:szCs w:val="20"/>
          <w:lang w:val="es-EC"/>
        </w:rPr>
        <w:t>:</w:t>
      </w:r>
    </w:p>
    <w:p w:rsidR="00CE55AB" w:rsidRPr="00504ACA" w:rsidRDefault="00CE55AB" w:rsidP="00CE55AB">
      <w:pPr>
        <w:jc w:val="both"/>
        <w:rPr>
          <w:rFonts w:cs="Arial"/>
          <w:b/>
          <w:szCs w:val="20"/>
          <w:lang w:val="es-EC"/>
        </w:rPr>
      </w:pPr>
    </w:p>
    <w:p w:rsidR="00DB0686" w:rsidRPr="008B103B" w:rsidRDefault="00DB0686" w:rsidP="00235A7C">
      <w:pPr>
        <w:numPr>
          <w:ilvl w:val="0"/>
          <w:numId w:val="23"/>
        </w:numPr>
        <w:jc w:val="both"/>
        <w:rPr>
          <w:rFonts w:cs="Arial"/>
          <w:b/>
          <w:szCs w:val="20"/>
          <w:lang w:val="es-EC"/>
        </w:rPr>
      </w:pPr>
      <w:r w:rsidRPr="008B103B">
        <w:rPr>
          <w:rFonts w:cs="Arial"/>
          <w:b/>
          <w:szCs w:val="20"/>
          <w:lang w:val="es-EC"/>
        </w:rPr>
        <w:t>Datos del Canal Local</w:t>
      </w:r>
      <w:r>
        <w:rPr>
          <w:rFonts w:cs="Arial"/>
          <w:b/>
          <w:szCs w:val="20"/>
          <w:lang w:val="es-EC"/>
        </w:rPr>
        <w:t>:</w:t>
      </w:r>
      <w:r w:rsidRPr="008B103B">
        <w:rPr>
          <w:rFonts w:cs="Arial"/>
          <w:b/>
          <w:szCs w:val="20"/>
          <w:lang w:val="es-EC"/>
        </w:rPr>
        <w:t xml:space="preserve"> </w:t>
      </w:r>
      <w:r>
        <w:rPr>
          <w:rFonts w:cs="Arial"/>
          <w:szCs w:val="20"/>
          <w:lang w:val="es-EC"/>
        </w:rPr>
        <w:t>Se deberá</w:t>
      </w:r>
      <w:r w:rsidRPr="008B103B">
        <w:rPr>
          <w:rFonts w:cs="Arial"/>
          <w:szCs w:val="20"/>
          <w:lang w:val="es-EC"/>
        </w:rPr>
        <w:t xml:space="preserve"> especificar parámetros técnicos de operación del canal local, que son:</w:t>
      </w:r>
    </w:p>
    <w:p w:rsidR="00DB0686" w:rsidRPr="008B103B" w:rsidRDefault="00DB0686" w:rsidP="00DB0686">
      <w:pPr>
        <w:ind w:left="360"/>
        <w:jc w:val="both"/>
        <w:rPr>
          <w:rFonts w:cs="Arial"/>
          <w:b/>
          <w:szCs w:val="20"/>
          <w:lang w:val="es-EC"/>
        </w:rPr>
      </w:pPr>
    </w:p>
    <w:p w:rsidR="00DB0686" w:rsidRPr="00FC02A5" w:rsidRDefault="00DB0686" w:rsidP="00235A7C">
      <w:pPr>
        <w:numPr>
          <w:ilvl w:val="0"/>
          <w:numId w:val="22"/>
        </w:numPr>
        <w:jc w:val="both"/>
        <w:rPr>
          <w:rFonts w:cs="Arial"/>
          <w:szCs w:val="20"/>
          <w:lang w:val="es-EC"/>
        </w:rPr>
      </w:pPr>
      <w:r w:rsidRPr="00FC02A5">
        <w:rPr>
          <w:rFonts w:cs="Arial"/>
          <w:szCs w:val="20"/>
          <w:lang w:val="es-EC"/>
        </w:rPr>
        <w:t xml:space="preserve">Dirección del Estudio: </w:t>
      </w:r>
      <w:r w:rsidRPr="008B103B">
        <w:rPr>
          <w:rFonts w:cs="Arial"/>
          <w:szCs w:val="20"/>
          <w:lang w:val="es-EC"/>
        </w:rPr>
        <w:t>Indicar la localidad exacta en la cual operará un canal local, en la cual conste provincia, cantón, parroquia o ciudad, nombres de calles o avenidas, manzana, urbanización, edificio, piso, etc.</w:t>
      </w:r>
    </w:p>
    <w:p w:rsidR="00DB0686" w:rsidRPr="00FC02A5" w:rsidRDefault="00DB0686" w:rsidP="00235A7C">
      <w:pPr>
        <w:numPr>
          <w:ilvl w:val="0"/>
          <w:numId w:val="22"/>
        </w:numPr>
        <w:jc w:val="both"/>
        <w:rPr>
          <w:rFonts w:cs="Arial"/>
          <w:szCs w:val="20"/>
          <w:lang w:val="es-EC"/>
        </w:rPr>
      </w:pPr>
      <w:r w:rsidRPr="00FC02A5">
        <w:rPr>
          <w:rFonts w:cs="Arial"/>
          <w:szCs w:val="20"/>
          <w:lang w:val="es-EC"/>
        </w:rPr>
        <w:t xml:space="preserve">Coordenadas Geográficas: </w:t>
      </w:r>
      <w:r w:rsidRPr="008B103B">
        <w:rPr>
          <w:rFonts w:cs="Arial"/>
          <w:szCs w:val="20"/>
          <w:lang w:val="es-EC"/>
        </w:rPr>
        <w:t>Especificar las coordenadas geográficas de longitud, latitud y altura en el Datúm WGS84.</w:t>
      </w:r>
    </w:p>
    <w:p w:rsidR="00DB0686" w:rsidRPr="00FC02A5" w:rsidRDefault="00DB0686" w:rsidP="00235A7C">
      <w:pPr>
        <w:numPr>
          <w:ilvl w:val="0"/>
          <w:numId w:val="22"/>
        </w:numPr>
        <w:jc w:val="both"/>
        <w:rPr>
          <w:rFonts w:cs="Arial"/>
          <w:szCs w:val="20"/>
          <w:lang w:val="es-EC"/>
        </w:rPr>
      </w:pPr>
      <w:r w:rsidRPr="00FC02A5">
        <w:rPr>
          <w:rFonts w:cs="Arial"/>
          <w:szCs w:val="20"/>
          <w:lang w:val="es-EC"/>
        </w:rPr>
        <w:t xml:space="preserve">No. de Canales Locales: </w:t>
      </w:r>
      <w:r>
        <w:rPr>
          <w:rFonts w:cs="Arial"/>
          <w:szCs w:val="20"/>
          <w:lang w:val="es-EC"/>
        </w:rPr>
        <w:t>Se deberá</w:t>
      </w:r>
      <w:r w:rsidRPr="008B103B">
        <w:rPr>
          <w:rFonts w:cs="Arial"/>
          <w:szCs w:val="20"/>
          <w:lang w:val="es-EC"/>
        </w:rPr>
        <w:t xml:space="preserve"> especificar el número o cantidad de canales locales, para lo cual se presentan dos opciones:</w:t>
      </w:r>
    </w:p>
    <w:p w:rsidR="00DB0686" w:rsidRPr="008B103B" w:rsidRDefault="00DB0686" w:rsidP="00DB0686">
      <w:pPr>
        <w:ind w:left="360"/>
        <w:jc w:val="both"/>
        <w:rPr>
          <w:rFonts w:cs="Arial"/>
          <w:b/>
          <w:szCs w:val="20"/>
          <w:lang w:val="es-EC"/>
        </w:rPr>
      </w:pPr>
    </w:p>
    <w:p w:rsidR="00DB0686" w:rsidRPr="008B103B" w:rsidRDefault="00DB0686" w:rsidP="00235A7C">
      <w:pPr>
        <w:numPr>
          <w:ilvl w:val="0"/>
          <w:numId w:val="19"/>
        </w:numPr>
        <w:jc w:val="both"/>
        <w:rPr>
          <w:rFonts w:cs="Arial"/>
          <w:szCs w:val="20"/>
          <w:lang w:val="es-EC"/>
        </w:rPr>
      </w:pPr>
      <w:r w:rsidRPr="008B103B">
        <w:rPr>
          <w:rFonts w:cs="Arial"/>
          <w:szCs w:val="20"/>
          <w:lang w:val="es-EC"/>
        </w:rPr>
        <w:t>Canal Local para Programación Propia</w:t>
      </w:r>
    </w:p>
    <w:p w:rsidR="00DB0686" w:rsidRPr="008B103B" w:rsidRDefault="00DB0686" w:rsidP="00235A7C">
      <w:pPr>
        <w:numPr>
          <w:ilvl w:val="0"/>
          <w:numId w:val="19"/>
        </w:numPr>
        <w:jc w:val="both"/>
        <w:rPr>
          <w:rFonts w:cs="Arial"/>
          <w:szCs w:val="20"/>
          <w:lang w:val="es-EC"/>
        </w:rPr>
      </w:pPr>
      <w:r w:rsidRPr="008B103B">
        <w:rPr>
          <w:rFonts w:cs="Arial"/>
          <w:szCs w:val="20"/>
          <w:lang w:val="es-EC"/>
        </w:rPr>
        <w:t>Canal Local para Guía de Programación</w:t>
      </w:r>
    </w:p>
    <w:p w:rsidR="00DB0686" w:rsidRPr="008B103B" w:rsidRDefault="00DB0686" w:rsidP="00DB0686">
      <w:pPr>
        <w:ind w:left="360"/>
        <w:jc w:val="both"/>
        <w:rPr>
          <w:rFonts w:cs="Arial"/>
          <w:szCs w:val="20"/>
          <w:lang w:val="es-EC"/>
        </w:rPr>
      </w:pPr>
    </w:p>
    <w:p w:rsidR="00DB0686" w:rsidRPr="008B103B" w:rsidRDefault="00DB0686" w:rsidP="00DB0686">
      <w:pPr>
        <w:ind w:left="1080"/>
        <w:jc w:val="both"/>
        <w:rPr>
          <w:rFonts w:cs="Arial"/>
          <w:szCs w:val="20"/>
          <w:lang w:val="es-EC"/>
        </w:rPr>
      </w:pPr>
      <w:r w:rsidRPr="008B103B">
        <w:rPr>
          <w:rFonts w:cs="Arial"/>
          <w:szCs w:val="20"/>
          <w:lang w:val="es-EC"/>
        </w:rPr>
        <w:t>La sumatoria entre los canales locales genera el número o cantidad total de canales locales solicitados.</w:t>
      </w:r>
    </w:p>
    <w:p w:rsidR="00DB0686" w:rsidRPr="008B103B" w:rsidRDefault="00DB0686" w:rsidP="00DB0686">
      <w:pPr>
        <w:ind w:left="720"/>
        <w:jc w:val="both"/>
        <w:rPr>
          <w:rFonts w:cs="Arial"/>
          <w:b/>
          <w:szCs w:val="20"/>
          <w:lang w:val="es-EC"/>
        </w:rPr>
      </w:pPr>
    </w:p>
    <w:p w:rsidR="00DB0686" w:rsidRPr="00FC02A5" w:rsidRDefault="00DB0686" w:rsidP="00235A7C">
      <w:pPr>
        <w:numPr>
          <w:ilvl w:val="0"/>
          <w:numId w:val="23"/>
        </w:numPr>
        <w:jc w:val="both"/>
        <w:rPr>
          <w:rFonts w:cs="Arial"/>
          <w:szCs w:val="20"/>
          <w:lang w:val="es-EC"/>
        </w:rPr>
      </w:pPr>
      <w:r w:rsidRPr="008B103B">
        <w:rPr>
          <w:rFonts w:cs="Arial"/>
          <w:b/>
          <w:szCs w:val="20"/>
          <w:lang w:val="es-EC"/>
        </w:rPr>
        <w:t>Características de Operación</w:t>
      </w:r>
      <w:r>
        <w:rPr>
          <w:rFonts w:cs="Arial"/>
          <w:b/>
          <w:szCs w:val="20"/>
          <w:lang w:val="es-EC"/>
        </w:rPr>
        <w:t>:</w:t>
      </w:r>
      <w:r w:rsidRPr="00FC02A5">
        <w:rPr>
          <w:rFonts w:cs="Arial"/>
          <w:b/>
          <w:szCs w:val="20"/>
          <w:lang w:val="es-EC"/>
        </w:rPr>
        <w:t xml:space="preserve"> </w:t>
      </w:r>
      <w:r>
        <w:rPr>
          <w:rFonts w:cs="Arial"/>
          <w:szCs w:val="20"/>
          <w:lang w:val="es-EC"/>
        </w:rPr>
        <w:t>Se deberá</w:t>
      </w:r>
      <w:r>
        <w:rPr>
          <w:rFonts w:cs="Arial"/>
          <w:b/>
          <w:szCs w:val="20"/>
          <w:lang w:val="es-EC"/>
        </w:rPr>
        <w:t xml:space="preserve"> </w:t>
      </w:r>
      <w:r>
        <w:rPr>
          <w:rFonts w:cs="Arial"/>
          <w:szCs w:val="20"/>
          <w:lang w:val="es-EC"/>
        </w:rPr>
        <w:t>especificar</w:t>
      </w:r>
      <w:r w:rsidRPr="00963600">
        <w:rPr>
          <w:rFonts w:cs="Arial"/>
          <w:szCs w:val="20"/>
          <w:lang w:val="es-EC"/>
        </w:rPr>
        <w:t xml:space="preserve"> el número de canales locales solicitados para la operación del sistema de audio y video por suscripción, así como las características sobre del mismo, como son:</w:t>
      </w:r>
    </w:p>
    <w:p w:rsidR="00DB0686" w:rsidRPr="008B103B" w:rsidRDefault="00DB0686" w:rsidP="00DB0686">
      <w:pPr>
        <w:ind w:left="360"/>
        <w:jc w:val="both"/>
        <w:rPr>
          <w:rFonts w:cs="Arial"/>
          <w:b/>
          <w:szCs w:val="20"/>
          <w:lang w:val="es-EC"/>
        </w:rPr>
      </w:pPr>
    </w:p>
    <w:p w:rsidR="00DB0686" w:rsidRPr="008B103B" w:rsidRDefault="00DB0686" w:rsidP="00235A7C">
      <w:pPr>
        <w:numPr>
          <w:ilvl w:val="0"/>
          <w:numId w:val="22"/>
        </w:numPr>
        <w:jc w:val="both"/>
        <w:rPr>
          <w:rFonts w:cs="Arial"/>
          <w:szCs w:val="20"/>
          <w:lang w:val="es-EC"/>
        </w:rPr>
      </w:pPr>
      <w:r w:rsidRPr="008B103B">
        <w:rPr>
          <w:rFonts w:cs="Arial"/>
          <w:szCs w:val="20"/>
          <w:lang w:val="es-EC"/>
        </w:rPr>
        <w:t>Canal</w:t>
      </w:r>
      <w:r>
        <w:rPr>
          <w:rFonts w:cs="Arial"/>
          <w:szCs w:val="20"/>
          <w:lang w:val="es-EC"/>
        </w:rPr>
        <w:t>:</w:t>
      </w:r>
      <w:r w:rsidRPr="008B103B">
        <w:rPr>
          <w:rFonts w:cs="Arial"/>
          <w:szCs w:val="20"/>
          <w:lang w:val="es-EC"/>
        </w:rPr>
        <w:t xml:space="preserve"> Especificar el canal que se retransmitirá a través del sistema, el mismo que es sintonizado por el abonado o suscriptor.</w:t>
      </w:r>
    </w:p>
    <w:p w:rsidR="00DB0686" w:rsidRPr="008B103B" w:rsidRDefault="00DB0686" w:rsidP="00235A7C">
      <w:pPr>
        <w:numPr>
          <w:ilvl w:val="0"/>
          <w:numId w:val="22"/>
        </w:numPr>
        <w:jc w:val="both"/>
        <w:rPr>
          <w:rFonts w:cs="Arial"/>
          <w:szCs w:val="20"/>
          <w:lang w:val="es-EC"/>
        </w:rPr>
      </w:pPr>
      <w:r w:rsidRPr="008B103B">
        <w:rPr>
          <w:rFonts w:cs="Arial"/>
          <w:szCs w:val="20"/>
          <w:lang w:val="es-EC"/>
        </w:rPr>
        <w:t>Nombre</w:t>
      </w:r>
      <w:r>
        <w:rPr>
          <w:rFonts w:cs="Arial"/>
          <w:szCs w:val="20"/>
          <w:lang w:val="es-EC"/>
        </w:rPr>
        <w:t>:</w:t>
      </w:r>
      <w:r w:rsidRPr="008B103B">
        <w:rPr>
          <w:rFonts w:cs="Arial"/>
          <w:szCs w:val="20"/>
          <w:lang w:val="es-EC"/>
        </w:rPr>
        <w:t xml:space="preserve"> Detallar como se denominará el canal local del sistema de audio y video por suscripción propuesto</w:t>
      </w:r>
    </w:p>
    <w:p w:rsidR="00DB0686" w:rsidRPr="008B103B" w:rsidRDefault="00DB0686" w:rsidP="00235A7C">
      <w:pPr>
        <w:numPr>
          <w:ilvl w:val="0"/>
          <w:numId w:val="22"/>
        </w:numPr>
        <w:jc w:val="both"/>
        <w:rPr>
          <w:rFonts w:cs="Arial"/>
          <w:szCs w:val="20"/>
          <w:lang w:val="es-EC"/>
        </w:rPr>
      </w:pPr>
      <w:r w:rsidRPr="008B103B">
        <w:rPr>
          <w:rFonts w:cs="Arial"/>
          <w:szCs w:val="20"/>
          <w:lang w:val="es-EC"/>
        </w:rPr>
        <w:t>Tipo de Canal Local</w:t>
      </w:r>
      <w:r>
        <w:rPr>
          <w:rFonts w:cs="Arial"/>
          <w:szCs w:val="20"/>
          <w:lang w:val="es-EC"/>
        </w:rPr>
        <w:t>:</w:t>
      </w:r>
      <w:r w:rsidRPr="008B103B">
        <w:rPr>
          <w:rFonts w:cs="Arial"/>
          <w:szCs w:val="20"/>
          <w:lang w:val="es-EC"/>
        </w:rPr>
        <w:t xml:space="preserve"> Especificar entre canal local de programación propia y/o canal local para guía de programación.</w:t>
      </w:r>
    </w:p>
    <w:p w:rsidR="00DB0686" w:rsidRPr="008B103B" w:rsidRDefault="00DB0686" w:rsidP="00DB0686">
      <w:pPr>
        <w:ind w:left="360"/>
        <w:jc w:val="both"/>
        <w:rPr>
          <w:rFonts w:cs="Arial"/>
          <w:b/>
          <w:szCs w:val="20"/>
          <w:lang w:val="es-EC"/>
        </w:rPr>
      </w:pPr>
    </w:p>
    <w:p w:rsidR="00DB0686" w:rsidRPr="00FC02A5" w:rsidRDefault="00DB0686" w:rsidP="00235A7C">
      <w:pPr>
        <w:numPr>
          <w:ilvl w:val="0"/>
          <w:numId w:val="23"/>
        </w:numPr>
        <w:jc w:val="both"/>
        <w:rPr>
          <w:rFonts w:cs="Arial"/>
          <w:szCs w:val="20"/>
          <w:lang w:val="es-EC"/>
        </w:rPr>
      </w:pPr>
      <w:r w:rsidRPr="008B103B">
        <w:rPr>
          <w:rFonts w:cs="Arial"/>
          <w:b/>
          <w:szCs w:val="20"/>
          <w:lang w:val="es-EC"/>
        </w:rPr>
        <w:t>Equipos</w:t>
      </w:r>
      <w:r>
        <w:rPr>
          <w:rFonts w:cs="Arial"/>
          <w:b/>
          <w:szCs w:val="20"/>
          <w:lang w:val="es-EC"/>
        </w:rPr>
        <w:t>:</w:t>
      </w:r>
      <w:r w:rsidRPr="008B103B">
        <w:rPr>
          <w:rFonts w:cs="Arial"/>
          <w:b/>
          <w:szCs w:val="20"/>
          <w:lang w:val="es-EC"/>
        </w:rPr>
        <w:t xml:space="preserve"> </w:t>
      </w:r>
      <w:r>
        <w:rPr>
          <w:rFonts w:cs="Arial"/>
          <w:szCs w:val="20"/>
          <w:lang w:val="es-EC"/>
        </w:rPr>
        <w:t>Se deberá</w:t>
      </w:r>
      <w:r>
        <w:rPr>
          <w:rFonts w:cs="Arial"/>
          <w:b/>
          <w:szCs w:val="20"/>
          <w:lang w:val="es-EC"/>
        </w:rPr>
        <w:t xml:space="preserve"> </w:t>
      </w:r>
      <w:r>
        <w:rPr>
          <w:rFonts w:cs="Arial"/>
          <w:szCs w:val="20"/>
          <w:lang w:val="es-EC"/>
        </w:rPr>
        <w:t>especificar</w:t>
      </w:r>
      <w:r w:rsidRPr="004A3025">
        <w:rPr>
          <w:rFonts w:cs="Arial"/>
          <w:szCs w:val="20"/>
          <w:lang w:val="es-EC"/>
        </w:rPr>
        <w:t xml:space="preserve"> y detallarse todos los equipos con</w:t>
      </w:r>
      <w:r w:rsidRPr="00E3165B">
        <w:rPr>
          <w:rFonts w:cs="Arial"/>
          <w:szCs w:val="20"/>
          <w:lang w:val="es-EC"/>
        </w:rPr>
        <w:t xml:space="preserve"> los cuales contará el/los canal(es) local(es), por ejemplo: </w:t>
      </w:r>
    </w:p>
    <w:p w:rsidR="00DB0686" w:rsidRPr="00FC02A5" w:rsidRDefault="00DB0686" w:rsidP="00DB0686">
      <w:pPr>
        <w:ind w:left="284"/>
        <w:jc w:val="both"/>
        <w:rPr>
          <w:rFonts w:cs="Arial"/>
          <w:szCs w:val="20"/>
          <w:lang w:val="es-EC"/>
        </w:rPr>
      </w:pPr>
    </w:p>
    <w:p w:rsidR="00DB0686" w:rsidRPr="00B25112" w:rsidRDefault="00DB0686" w:rsidP="00DB0686">
      <w:pPr>
        <w:ind w:left="1068"/>
        <w:jc w:val="both"/>
        <w:rPr>
          <w:rFonts w:cs="Arial"/>
          <w:szCs w:val="20"/>
          <w:lang w:val="es-EC"/>
        </w:rPr>
      </w:pPr>
      <w:r w:rsidRPr="00FC02A5">
        <w:rPr>
          <w:rFonts w:cs="Arial"/>
          <w:szCs w:val="20"/>
          <w:lang w:val="es-EC"/>
        </w:rPr>
        <w:t xml:space="preserve">Videocámara, videocassette recorder dvcam player, monitor, switcher,  </w:t>
      </w:r>
      <w:r w:rsidRPr="00B25112">
        <w:rPr>
          <w:rFonts w:cs="Arial"/>
          <w:szCs w:val="20"/>
          <w:lang w:val="es-EC"/>
        </w:rPr>
        <w:t>Generador de caracteres,</w:t>
      </w:r>
      <w:r>
        <w:rPr>
          <w:rFonts w:cs="Arial"/>
          <w:szCs w:val="20"/>
          <w:lang w:val="es-EC"/>
        </w:rPr>
        <w:t xml:space="preserve"> </w:t>
      </w:r>
      <w:r w:rsidRPr="00B25112">
        <w:rPr>
          <w:rFonts w:cs="Arial"/>
          <w:szCs w:val="20"/>
          <w:lang w:val="es-EC"/>
        </w:rPr>
        <w:t>Amplificador para distribución de vídeo, amplificador para distribución de audio, consola</w:t>
      </w:r>
      <w:r>
        <w:rPr>
          <w:rFonts w:cs="Arial"/>
          <w:szCs w:val="20"/>
          <w:lang w:val="es-EC"/>
        </w:rPr>
        <w:t xml:space="preserve"> </w:t>
      </w:r>
      <w:r w:rsidRPr="00B25112">
        <w:rPr>
          <w:rFonts w:cs="Arial"/>
          <w:szCs w:val="20"/>
          <w:lang w:val="es-EC"/>
        </w:rPr>
        <w:t>de audio, CD player, parlantes auto-amplificados, micrófonos dinámicos,</w:t>
      </w:r>
      <w:r>
        <w:rPr>
          <w:rFonts w:cs="Arial"/>
          <w:szCs w:val="20"/>
          <w:lang w:val="es-EC"/>
        </w:rPr>
        <w:t xml:space="preserve"> </w:t>
      </w:r>
      <w:r w:rsidRPr="00B25112">
        <w:rPr>
          <w:rFonts w:cs="Arial"/>
          <w:szCs w:val="20"/>
          <w:lang w:val="es-EC"/>
        </w:rPr>
        <w:t>pedestales, etc.</w:t>
      </w:r>
    </w:p>
    <w:p w:rsidR="00DB0686" w:rsidRPr="008B103B" w:rsidRDefault="00DB0686" w:rsidP="00DB0686">
      <w:pPr>
        <w:ind w:left="360"/>
        <w:jc w:val="both"/>
        <w:rPr>
          <w:rFonts w:cs="Arial"/>
          <w:b/>
          <w:szCs w:val="20"/>
          <w:lang w:val="es-EC"/>
        </w:rPr>
      </w:pPr>
    </w:p>
    <w:p w:rsidR="00DB0686" w:rsidRPr="008B103B" w:rsidRDefault="00DB0686" w:rsidP="00DB0686">
      <w:pPr>
        <w:ind w:left="1068"/>
        <w:jc w:val="both"/>
        <w:rPr>
          <w:rFonts w:cs="Arial"/>
          <w:szCs w:val="20"/>
          <w:lang w:val="es-EC"/>
        </w:rPr>
      </w:pPr>
      <w:r w:rsidRPr="008B103B">
        <w:rPr>
          <w:rFonts w:cs="Arial"/>
          <w:szCs w:val="20"/>
          <w:lang w:val="es-EC"/>
        </w:rPr>
        <w:lastRenderedPageBreak/>
        <w:t>Por cada ítem deberá especificar la cantidad de equipos con marca y modelo, adicionalmente se cuenta con una observación de ser necesario.</w:t>
      </w:r>
    </w:p>
    <w:p w:rsidR="00DB0686" w:rsidRPr="008B103B" w:rsidRDefault="00DB0686" w:rsidP="00DB0686">
      <w:pPr>
        <w:ind w:left="708"/>
        <w:jc w:val="both"/>
        <w:rPr>
          <w:rFonts w:cs="Arial"/>
          <w:szCs w:val="20"/>
          <w:lang w:val="es-EC"/>
        </w:rPr>
      </w:pPr>
    </w:p>
    <w:p w:rsidR="00DB0686" w:rsidRPr="008B103B" w:rsidRDefault="00DB0686" w:rsidP="00DB0686">
      <w:pPr>
        <w:ind w:left="1068"/>
        <w:jc w:val="both"/>
        <w:rPr>
          <w:rFonts w:cs="Arial"/>
          <w:szCs w:val="20"/>
          <w:lang w:val="es-EC"/>
        </w:rPr>
      </w:pPr>
      <w:r w:rsidRPr="008B103B">
        <w:rPr>
          <w:rFonts w:cs="Arial"/>
          <w:szCs w:val="20"/>
          <w:lang w:val="es-EC"/>
        </w:rPr>
        <w:t xml:space="preserve">Para el equipo con el cual e grabará y conservará la programación por el término de </w:t>
      </w:r>
      <w:r>
        <w:rPr>
          <w:rFonts w:cs="Arial"/>
          <w:szCs w:val="20"/>
          <w:lang w:val="es-EC"/>
        </w:rPr>
        <w:t>ciento ochenta</w:t>
      </w:r>
      <w:r w:rsidRPr="008B103B">
        <w:rPr>
          <w:rFonts w:cs="Arial"/>
          <w:szCs w:val="20"/>
          <w:lang w:val="es-EC"/>
        </w:rPr>
        <w:t xml:space="preserve"> días, plazo contemplado en </w:t>
      </w:r>
      <w:smartTag w:uri="urn:schemas-microsoft-com:office:smarttags" w:element="PersonName">
        <w:smartTagPr>
          <w:attr w:name="ProductID" w:val="la Ley"/>
        </w:smartTagPr>
        <w:r w:rsidRPr="008B103B">
          <w:rPr>
            <w:rFonts w:cs="Arial"/>
            <w:szCs w:val="20"/>
            <w:lang w:val="es-EC"/>
          </w:rPr>
          <w:t>la Ley</w:t>
        </w:r>
      </w:smartTag>
      <w:r w:rsidRPr="008B103B">
        <w:rPr>
          <w:rFonts w:cs="Arial"/>
          <w:szCs w:val="20"/>
          <w:lang w:val="es-EC"/>
        </w:rPr>
        <w:t xml:space="preserve"> </w:t>
      </w:r>
      <w:r>
        <w:rPr>
          <w:rFonts w:cs="Arial"/>
          <w:szCs w:val="20"/>
          <w:lang w:val="es-EC"/>
        </w:rPr>
        <w:t>Orgánica de Comunicación</w:t>
      </w:r>
      <w:r w:rsidRPr="008B103B">
        <w:rPr>
          <w:rFonts w:cs="Arial"/>
          <w:szCs w:val="20"/>
          <w:lang w:val="es-EC"/>
        </w:rPr>
        <w:t>.</w:t>
      </w:r>
    </w:p>
    <w:p w:rsidR="00DB0686" w:rsidRPr="008B103B" w:rsidRDefault="00DB0686" w:rsidP="00DB0686">
      <w:pPr>
        <w:ind w:left="360"/>
        <w:jc w:val="both"/>
        <w:rPr>
          <w:rFonts w:cs="Arial"/>
          <w:b/>
          <w:szCs w:val="20"/>
          <w:lang w:val="es-EC"/>
        </w:rPr>
      </w:pPr>
      <w:r w:rsidRPr="008B103B">
        <w:rPr>
          <w:rFonts w:cs="Arial"/>
          <w:b/>
          <w:szCs w:val="20"/>
          <w:lang w:val="es-EC"/>
        </w:rPr>
        <w:tab/>
      </w:r>
    </w:p>
    <w:p w:rsidR="00DB0686" w:rsidRPr="008B103B" w:rsidRDefault="00DB0686" w:rsidP="00DB0686">
      <w:pPr>
        <w:ind w:left="1068"/>
        <w:jc w:val="both"/>
        <w:rPr>
          <w:rFonts w:cs="Arial"/>
          <w:szCs w:val="20"/>
          <w:lang w:val="es-EC"/>
        </w:rPr>
      </w:pPr>
      <w:r w:rsidRPr="008B103B">
        <w:rPr>
          <w:rFonts w:cs="Arial"/>
          <w:szCs w:val="20"/>
          <w:lang w:val="es-EC"/>
        </w:rPr>
        <w:t xml:space="preserve">Los equipos y elementos que se describan </w:t>
      </w:r>
      <w:r>
        <w:rPr>
          <w:rFonts w:cs="Arial"/>
          <w:szCs w:val="20"/>
          <w:lang w:val="es-EC"/>
        </w:rPr>
        <w:t>se deberá</w:t>
      </w:r>
      <w:r w:rsidRPr="008B103B">
        <w:rPr>
          <w:rFonts w:cs="Arial"/>
          <w:szCs w:val="20"/>
          <w:lang w:val="es-EC"/>
        </w:rPr>
        <w:t>n incluir para la promesa de compra y venta de los mismos, así como para el estudio financiero.</w:t>
      </w:r>
    </w:p>
    <w:p w:rsidR="00DB0686" w:rsidRPr="008B103B" w:rsidRDefault="00DB0686" w:rsidP="00DB0686">
      <w:pPr>
        <w:ind w:left="360"/>
        <w:jc w:val="both"/>
        <w:rPr>
          <w:rFonts w:cs="Arial"/>
          <w:szCs w:val="20"/>
          <w:lang w:val="es-EC"/>
        </w:rPr>
      </w:pPr>
    </w:p>
    <w:p w:rsidR="00DB0686" w:rsidRPr="008B103B" w:rsidRDefault="00DB0686" w:rsidP="00235A7C">
      <w:pPr>
        <w:numPr>
          <w:ilvl w:val="0"/>
          <w:numId w:val="23"/>
        </w:numPr>
        <w:jc w:val="both"/>
        <w:rPr>
          <w:rFonts w:cs="Arial"/>
          <w:b/>
          <w:szCs w:val="20"/>
          <w:lang w:val="es-EC"/>
        </w:rPr>
      </w:pPr>
      <w:r w:rsidRPr="008B103B">
        <w:rPr>
          <w:rFonts w:cs="Arial"/>
          <w:b/>
          <w:szCs w:val="20"/>
          <w:lang w:val="es-EC"/>
        </w:rPr>
        <w:t>Diagramas</w:t>
      </w:r>
      <w:r>
        <w:rPr>
          <w:rFonts w:cs="Arial"/>
          <w:b/>
          <w:szCs w:val="20"/>
          <w:lang w:val="es-EC"/>
        </w:rPr>
        <w:t>:</w:t>
      </w:r>
      <w:r w:rsidRPr="008B103B">
        <w:rPr>
          <w:rFonts w:cs="Arial"/>
          <w:b/>
          <w:szCs w:val="20"/>
          <w:lang w:val="es-EC"/>
        </w:rPr>
        <w:t xml:space="preserve"> </w:t>
      </w:r>
      <w:r w:rsidRPr="00A9379A">
        <w:rPr>
          <w:rFonts w:cs="Arial"/>
          <w:szCs w:val="20"/>
          <w:lang w:val="es-EC"/>
        </w:rPr>
        <w:t>Deberá detallarse en un diagrama los equipos utili</w:t>
      </w:r>
      <w:r w:rsidRPr="004A3025">
        <w:rPr>
          <w:rFonts w:cs="Arial"/>
          <w:szCs w:val="20"/>
          <w:lang w:val="es-EC"/>
        </w:rPr>
        <w:t>zados en el estudio, para la transmisión del canal local, este diagrama se adjuntará al Anexo Técnico 1.</w:t>
      </w:r>
    </w:p>
    <w:p w:rsidR="00DB0686" w:rsidRPr="008B103B" w:rsidRDefault="00DB0686" w:rsidP="00DB0686">
      <w:pPr>
        <w:ind w:left="360"/>
        <w:jc w:val="both"/>
        <w:rPr>
          <w:rFonts w:cs="Arial"/>
          <w:b/>
          <w:szCs w:val="20"/>
          <w:lang w:val="es-EC"/>
        </w:rPr>
      </w:pPr>
    </w:p>
    <w:p w:rsidR="00DB0686" w:rsidRPr="00DD775D" w:rsidRDefault="00DB0686" w:rsidP="00235A7C">
      <w:pPr>
        <w:numPr>
          <w:ilvl w:val="0"/>
          <w:numId w:val="23"/>
        </w:numPr>
        <w:jc w:val="both"/>
        <w:rPr>
          <w:rFonts w:cs="Arial"/>
          <w:b/>
          <w:szCs w:val="20"/>
          <w:lang w:val="es-EC"/>
        </w:rPr>
      </w:pPr>
      <w:r w:rsidRPr="008B103B">
        <w:rPr>
          <w:rFonts w:cs="Arial"/>
          <w:b/>
          <w:szCs w:val="20"/>
          <w:lang w:val="es-EC"/>
        </w:rPr>
        <w:t>Anexos</w:t>
      </w:r>
      <w:r>
        <w:rPr>
          <w:rFonts w:cs="Arial"/>
          <w:b/>
          <w:szCs w:val="20"/>
          <w:lang w:val="es-EC"/>
        </w:rPr>
        <w:t>:</w:t>
      </w:r>
      <w:r w:rsidRPr="008B103B">
        <w:rPr>
          <w:rFonts w:cs="Arial"/>
          <w:b/>
          <w:szCs w:val="20"/>
          <w:lang w:val="es-EC"/>
        </w:rPr>
        <w:t xml:space="preserve"> </w:t>
      </w:r>
      <w:r w:rsidRPr="00DD775D">
        <w:rPr>
          <w:rFonts w:cs="Arial"/>
          <w:szCs w:val="20"/>
          <w:lang w:val="es-EC"/>
        </w:rPr>
        <w:t>Se deberá adjuntar como un Anexo Técnico, todos los catálogos de los equipos a utilizarse para la operación y funcionamiento de los canales locales, estos  catálogos deberán adjuntarse a los catálogos técnicos de los equipos de la cabecera, de ser el caso.</w:t>
      </w:r>
      <w:r w:rsidRPr="00DD775D">
        <w:rPr>
          <w:rFonts w:cs="Arial"/>
          <w:b/>
          <w:szCs w:val="20"/>
          <w:lang w:val="es-EC"/>
        </w:rPr>
        <w:t xml:space="preserve">  </w:t>
      </w:r>
    </w:p>
    <w:p w:rsidR="00DB0686" w:rsidRDefault="00DB0686" w:rsidP="00DB0686">
      <w:pPr>
        <w:jc w:val="both"/>
        <w:rPr>
          <w:rFonts w:cs="Arial"/>
          <w:szCs w:val="20"/>
          <w:lang w:val="es-EC"/>
        </w:rPr>
      </w:pPr>
    </w:p>
    <w:p w:rsidR="007F451C" w:rsidRDefault="007F451C" w:rsidP="00DB0686">
      <w:pPr>
        <w:jc w:val="both"/>
        <w:rPr>
          <w:rFonts w:cs="Arial"/>
          <w:szCs w:val="20"/>
          <w:lang w:val="es-EC"/>
        </w:rPr>
      </w:pPr>
    </w:p>
    <w:p w:rsidR="00CE55AB" w:rsidRPr="003F6660" w:rsidRDefault="00CE55AB" w:rsidP="00235A7C">
      <w:pPr>
        <w:pStyle w:val="Prrafodelista"/>
        <w:numPr>
          <w:ilvl w:val="3"/>
          <w:numId w:val="24"/>
        </w:numPr>
        <w:ind w:left="851" w:hanging="851"/>
        <w:jc w:val="both"/>
        <w:rPr>
          <w:rFonts w:cs="Arial"/>
          <w:b/>
          <w:szCs w:val="20"/>
          <w:lang w:val="es-EC"/>
        </w:rPr>
      </w:pPr>
      <w:bookmarkStart w:id="151" w:name="_Toc368298954"/>
      <w:r w:rsidRPr="003F6660">
        <w:rPr>
          <w:rStyle w:val="Ttulo1Car"/>
          <w:lang w:val="es-EC"/>
        </w:rPr>
        <w:t>SAVD-T-013: Características Técnicas para Incremento o Decremento de Canales</w:t>
      </w:r>
      <w:bookmarkEnd w:id="151"/>
      <w:r w:rsidRPr="003F6660">
        <w:rPr>
          <w:rFonts w:cs="Arial"/>
          <w:b/>
          <w:szCs w:val="20"/>
          <w:lang w:val="es-EC"/>
        </w:rPr>
        <w:t xml:space="preserve">.- </w:t>
      </w:r>
      <w:r w:rsidR="00DD0C73" w:rsidRPr="008B103B">
        <w:rPr>
          <w:rFonts w:cs="Arial"/>
          <w:szCs w:val="20"/>
          <w:lang w:val="es-EC"/>
        </w:rPr>
        <w:t>Este formulario</w:t>
      </w:r>
      <w:r w:rsidR="00DD0C73">
        <w:rPr>
          <w:rFonts w:cs="Arial"/>
          <w:szCs w:val="20"/>
          <w:lang w:val="es-EC"/>
        </w:rPr>
        <w:t xml:space="preserve"> debe ser completado</w:t>
      </w:r>
      <w:r w:rsidR="00DD0C73" w:rsidRPr="008B103B">
        <w:rPr>
          <w:rFonts w:cs="Arial"/>
          <w:szCs w:val="20"/>
          <w:lang w:val="es-EC"/>
        </w:rPr>
        <w:t xml:space="preserve"> </w:t>
      </w:r>
      <w:r w:rsidR="00DD0C73">
        <w:rPr>
          <w:rFonts w:cs="Arial"/>
          <w:szCs w:val="20"/>
          <w:lang w:val="es-EC"/>
        </w:rPr>
        <w:t xml:space="preserve">en el caso de solicitudes para </w:t>
      </w:r>
      <w:r w:rsidR="00DD0C73" w:rsidRPr="008B103B">
        <w:rPr>
          <w:rFonts w:cs="Arial"/>
          <w:szCs w:val="20"/>
          <w:lang w:val="es-EC"/>
        </w:rPr>
        <w:t>el incremento</w:t>
      </w:r>
      <w:r w:rsidRPr="003F6660">
        <w:rPr>
          <w:rFonts w:cs="Arial"/>
          <w:szCs w:val="20"/>
          <w:lang w:val="es-EC"/>
        </w:rPr>
        <w:t>, decremento o actualización de canales</w:t>
      </w:r>
      <w:r w:rsidR="00DD0C73">
        <w:rPr>
          <w:rFonts w:cs="Arial"/>
          <w:szCs w:val="20"/>
          <w:lang w:val="es-EC"/>
        </w:rPr>
        <w:t xml:space="preserve"> y de la grilla de programación</w:t>
      </w:r>
      <w:r w:rsidRPr="003F6660">
        <w:rPr>
          <w:rFonts w:cs="Arial"/>
          <w:szCs w:val="20"/>
          <w:lang w:val="es-EC"/>
        </w:rPr>
        <w:t>, para lo cual deberá detallar los siguientes parámetros:</w:t>
      </w:r>
    </w:p>
    <w:p w:rsidR="00CE55AB" w:rsidRPr="00504ACA" w:rsidRDefault="00CE55AB" w:rsidP="00CE55AB">
      <w:pPr>
        <w:ind w:left="720"/>
        <w:jc w:val="both"/>
        <w:rPr>
          <w:rFonts w:cs="Arial"/>
          <w:b/>
          <w:szCs w:val="20"/>
          <w:lang w:val="es-EC"/>
        </w:rPr>
      </w:pPr>
    </w:p>
    <w:p w:rsidR="00CE55AB" w:rsidRPr="003F6660" w:rsidRDefault="00CE55AB" w:rsidP="00235A7C">
      <w:pPr>
        <w:numPr>
          <w:ilvl w:val="0"/>
          <w:numId w:val="23"/>
        </w:numPr>
        <w:jc w:val="both"/>
        <w:rPr>
          <w:rFonts w:cs="Arial"/>
          <w:b/>
          <w:szCs w:val="20"/>
          <w:lang w:val="es-EC"/>
        </w:rPr>
      </w:pPr>
      <w:r w:rsidRPr="00504ACA">
        <w:rPr>
          <w:rFonts w:cs="Arial"/>
          <w:b/>
          <w:szCs w:val="20"/>
          <w:lang w:val="es-EC"/>
        </w:rPr>
        <w:t xml:space="preserve">Datos de la cabecera.- </w:t>
      </w:r>
      <w:r w:rsidRPr="003F6660">
        <w:rPr>
          <w:rFonts w:cs="Arial"/>
          <w:szCs w:val="20"/>
          <w:lang w:val="es-EC"/>
        </w:rPr>
        <w:t>En esta sección deberá especificar los parámetros técnicos autorizados de la cabecera (Head End), los cuales son:</w:t>
      </w:r>
    </w:p>
    <w:p w:rsidR="00CE55AB" w:rsidRPr="00504ACA" w:rsidRDefault="00CE55AB" w:rsidP="00CE55AB">
      <w:pPr>
        <w:ind w:left="360"/>
        <w:jc w:val="both"/>
        <w:rPr>
          <w:rFonts w:cs="Arial"/>
          <w:b/>
          <w:szCs w:val="20"/>
          <w:lang w:val="es-EC"/>
        </w:rPr>
      </w:pPr>
    </w:p>
    <w:p w:rsidR="00CE55AB" w:rsidRPr="00504ACA" w:rsidRDefault="00CE55AB" w:rsidP="00235A7C">
      <w:pPr>
        <w:numPr>
          <w:ilvl w:val="0"/>
          <w:numId w:val="22"/>
        </w:numPr>
        <w:jc w:val="both"/>
        <w:rPr>
          <w:rFonts w:cs="Arial"/>
          <w:szCs w:val="20"/>
          <w:lang w:val="es-EC"/>
        </w:rPr>
      </w:pPr>
      <w:r w:rsidRPr="00504ACA">
        <w:rPr>
          <w:rFonts w:cs="Arial"/>
          <w:szCs w:val="20"/>
          <w:lang w:val="es-EC"/>
        </w:rPr>
        <w:t xml:space="preserve">Ubicación: </w:t>
      </w:r>
      <w:r w:rsidR="003F6660">
        <w:rPr>
          <w:rFonts w:cs="Arial"/>
          <w:szCs w:val="20"/>
          <w:lang w:val="es-EC"/>
        </w:rPr>
        <w:t>Se deberá</w:t>
      </w:r>
      <w:r w:rsidR="003F6660" w:rsidRPr="008B103B">
        <w:rPr>
          <w:rFonts w:cs="Arial"/>
          <w:szCs w:val="20"/>
          <w:lang w:val="es-EC"/>
        </w:rPr>
        <w:t xml:space="preserve"> especificar </w:t>
      </w:r>
      <w:r w:rsidRPr="00504ACA">
        <w:rPr>
          <w:rFonts w:cs="Arial"/>
          <w:szCs w:val="20"/>
          <w:lang w:val="es-EC"/>
        </w:rPr>
        <w:t>la provincia, cantón y parroquia</w:t>
      </w:r>
      <w:r w:rsidR="003F6660">
        <w:rPr>
          <w:rFonts w:cs="Arial"/>
          <w:szCs w:val="20"/>
          <w:lang w:val="es-EC"/>
        </w:rPr>
        <w:t xml:space="preserve"> donde se ubica</w:t>
      </w:r>
      <w:r w:rsidRPr="00504ACA">
        <w:rPr>
          <w:rFonts w:cs="Arial"/>
          <w:szCs w:val="20"/>
          <w:lang w:val="es-EC"/>
        </w:rPr>
        <w:t xml:space="preserve"> la cabecera.</w:t>
      </w:r>
    </w:p>
    <w:p w:rsidR="00CE55AB" w:rsidRPr="00504ACA" w:rsidRDefault="00CE55AB" w:rsidP="00235A7C">
      <w:pPr>
        <w:numPr>
          <w:ilvl w:val="0"/>
          <w:numId w:val="22"/>
        </w:numPr>
        <w:jc w:val="both"/>
        <w:rPr>
          <w:rFonts w:cs="Arial"/>
          <w:szCs w:val="20"/>
          <w:lang w:val="es-EC"/>
        </w:rPr>
      </w:pPr>
      <w:r w:rsidRPr="00504ACA">
        <w:rPr>
          <w:rFonts w:cs="Arial"/>
          <w:szCs w:val="20"/>
          <w:lang w:val="es-EC"/>
        </w:rPr>
        <w:t xml:space="preserve">Dirección: </w:t>
      </w:r>
      <w:r w:rsidR="003F6660">
        <w:rPr>
          <w:rFonts w:cs="Arial"/>
          <w:szCs w:val="20"/>
          <w:lang w:val="es-EC"/>
        </w:rPr>
        <w:t>Ubicación donde se localizará el Head End incluyendo</w:t>
      </w:r>
      <w:r w:rsidR="003F6660" w:rsidRPr="008B103B">
        <w:rPr>
          <w:rFonts w:cs="Arial"/>
          <w:szCs w:val="20"/>
          <w:lang w:val="es-EC"/>
        </w:rPr>
        <w:t xml:space="preserve"> con</w:t>
      </w:r>
      <w:r w:rsidR="003F6660">
        <w:rPr>
          <w:rFonts w:cs="Arial"/>
          <w:szCs w:val="20"/>
          <w:lang w:val="es-EC"/>
        </w:rPr>
        <w:t xml:space="preserve"> exactitud los</w:t>
      </w:r>
      <w:r w:rsidR="003F6660" w:rsidRPr="008B103B">
        <w:rPr>
          <w:rFonts w:cs="Arial"/>
          <w:szCs w:val="20"/>
          <w:lang w:val="es-EC"/>
        </w:rPr>
        <w:t xml:space="preserve"> nombres de calles</w:t>
      </w:r>
      <w:r w:rsidR="003F6660">
        <w:rPr>
          <w:rFonts w:cs="Arial"/>
          <w:szCs w:val="20"/>
          <w:lang w:val="es-EC"/>
        </w:rPr>
        <w:t>,</w:t>
      </w:r>
      <w:r w:rsidR="003F6660" w:rsidRPr="008B103B">
        <w:rPr>
          <w:rFonts w:cs="Arial"/>
          <w:szCs w:val="20"/>
          <w:lang w:val="es-EC"/>
        </w:rPr>
        <w:t xml:space="preserve"> avenidas, manzana, urbanización, edificio, piso, etc</w:t>
      </w:r>
      <w:r w:rsidRPr="00504ACA">
        <w:rPr>
          <w:rFonts w:cs="Arial"/>
          <w:szCs w:val="20"/>
          <w:lang w:val="es-EC"/>
        </w:rPr>
        <w:t>.</w:t>
      </w:r>
    </w:p>
    <w:p w:rsidR="00CE55AB" w:rsidRPr="003F6660" w:rsidRDefault="003F6660" w:rsidP="00235A7C">
      <w:pPr>
        <w:numPr>
          <w:ilvl w:val="0"/>
          <w:numId w:val="22"/>
        </w:numPr>
        <w:jc w:val="both"/>
        <w:rPr>
          <w:rFonts w:cs="Arial"/>
          <w:szCs w:val="20"/>
          <w:lang w:val="es-EC"/>
        </w:rPr>
      </w:pPr>
      <w:r w:rsidRPr="008B103B">
        <w:rPr>
          <w:rFonts w:cs="Arial"/>
          <w:szCs w:val="20"/>
          <w:lang w:val="es-EC"/>
        </w:rPr>
        <w:t xml:space="preserve">Coordenadas Geográficas del Head End </w:t>
      </w:r>
      <w:r>
        <w:rPr>
          <w:rFonts w:cs="Arial"/>
          <w:szCs w:val="20"/>
          <w:lang w:val="es-EC"/>
        </w:rPr>
        <w:t>(</w:t>
      </w:r>
      <w:r w:rsidRPr="008B103B">
        <w:rPr>
          <w:rFonts w:cs="Arial"/>
          <w:szCs w:val="20"/>
          <w:lang w:val="es-EC"/>
        </w:rPr>
        <w:t>Cabecera</w:t>
      </w:r>
      <w:r>
        <w:rPr>
          <w:rFonts w:cs="Arial"/>
          <w:szCs w:val="20"/>
          <w:lang w:val="es-EC"/>
        </w:rPr>
        <w:t>):</w:t>
      </w:r>
      <w:r w:rsidRPr="008B103B">
        <w:rPr>
          <w:rFonts w:cs="Arial"/>
          <w:szCs w:val="20"/>
          <w:lang w:val="es-EC"/>
        </w:rPr>
        <w:t xml:space="preserve"> Especificar la latitud y longitud en grados, minutos y segundos del Datúm WGS84, la orientación</w:t>
      </w:r>
      <w:r w:rsidR="00DD0C73">
        <w:rPr>
          <w:rFonts w:cs="Arial"/>
          <w:szCs w:val="20"/>
          <w:lang w:val="es-EC"/>
        </w:rPr>
        <w:t xml:space="preserve"> deberá</w:t>
      </w:r>
      <w:r w:rsidRPr="008B103B">
        <w:rPr>
          <w:rFonts w:cs="Arial"/>
          <w:szCs w:val="20"/>
          <w:lang w:val="es-EC"/>
        </w:rPr>
        <w:t xml:space="preserve"> </w:t>
      </w:r>
      <w:r>
        <w:rPr>
          <w:rFonts w:cs="Arial"/>
          <w:szCs w:val="20"/>
          <w:lang w:val="es-EC"/>
        </w:rPr>
        <w:t>seleccionar entre</w:t>
      </w:r>
      <w:r w:rsidRPr="008B103B">
        <w:rPr>
          <w:rFonts w:cs="Arial"/>
          <w:szCs w:val="20"/>
          <w:lang w:val="es-EC"/>
        </w:rPr>
        <w:t xml:space="preserve"> latitud Norte o Sur</w:t>
      </w:r>
      <w:r>
        <w:rPr>
          <w:rFonts w:cs="Arial"/>
          <w:szCs w:val="20"/>
          <w:lang w:val="es-EC"/>
        </w:rPr>
        <w:t xml:space="preserve"> y longitud Oeste</w:t>
      </w:r>
      <w:r w:rsidRPr="008B103B">
        <w:rPr>
          <w:rFonts w:cs="Arial"/>
          <w:szCs w:val="20"/>
          <w:lang w:val="es-EC"/>
        </w:rPr>
        <w:t>, la altura</w:t>
      </w:r>
      <w:r>
        <w:rPr>
          <w:rFonts w:cs="Arial"/>
          <w:szCs w:val="20"/>
          <w:lang w:val="es-EC"/>
        </w:rPr>
        <w:t xml:space="preserve"> deberá expresar</w:t>
      </w:r>
      <w:r w:rsidRPr="008B103B">
        <w:rPr>
          <w:rFonts w:cs="Arial"/>
          <w:szCs w:val="20"/>
          <w:lang w:val="es-EC"/>
        </w:rPr>
        <w:t xml:space="preserve"> en metros sobre el nivel del mar (m.s.n.m.)</w:t>
      </w:r>
      <w:r w:rsidR="00CE55AB" w:rsidRPr="003F6660">
        <w:rPr>
          <w:rFonts w:cs="Arial"/>
          <w:szCs w:val="20"/>
          <w:lang w:val="es-EC"/>
        </w:rPr>
        <w:t>.</w:t>
      </w:r>
    </w:p>
    <w:p w:rsidR="00CE55AB" w:rsidRPr="00504ACA" w:rsidRDefault="00CE55AB" w:rsidP="00235A7C">
      <w:pPr>
        <w:numPr>
          <w:ilvl w:val="0"/>
          <w:numId w:val="22"/>
        </w:numPr>
        <w:jc w:val="both"/>
        <w:rPr>
          <w:rFonts w:cs="Arial"/>
          <w:szCs w:val="20"/>
          <w:lang w:val="es-EC"/>
        </w:rPr>
      </w:pPr>
      <w:r w:rsidRPr="00504ACA">
        <w:rPr>
          <w:rFonts w:cs="Arial"/>
          <w:szCs w:val="20"/>
          <w:lang w:val="es-EC"/>
        </w:rPr>
        <w:t>Total de Canales a Transmitir desde la cabecera: Es el número total los canales a retransmitir a través del sistema desde la cabecera.</w:t>
      </w:r>
    </w:p>
    <w:p w:rsidR="00CE55AB" w:rsidRPr="00504ACA" w:rsidRDefault="00CE55AB" w:rsidP="00CE55AB">
      <w:pPr>
        <w:ind w:left="360"/>
        <w:jc w:val="both"/>
        <w:rPr>
          <w:rFonts w:cs="Arial"/>
          <w:b/>
          <w:szCs w:val="20"/>
          <w:lang w:val="es-EC"/>
        </w:rPr>
      </w:pPr>
    </w:p>
    <w:p w:rsidR="00CE55AB" w:rsidRPr="003F6660" w:rsidRDefault="00CE55AB" w:rsidP="00235A7C">
      <w:pPr>
        <w:numPr>
          <w:ilvl w:val="0"/>
          <w:numId w:val="23"/>
        </w:numPr>
        <w:jc w:val="both"/>
        <w:rPr>
          <w:rFonts w:cs="Arial"/>
          <w:b/>
          <w:szCs w:val="20"/>
          <w:lang w:val="es-EC"/>
        </w:rPr>
      </w:pPr>
      <w:r w:rsidRPr="00504ACA">
        <w:rPr>
          <w:rFonts w:cs="Arial"/>
          <w:b/>
          <w:szCs w:val="20"/>
          <w:lang w:val="es-EC"/>
        </w:rPr>
        <w:t xml:space="preserve">Datos de los HUBs.- </w:t>
      </w:r>
      <w:r w:rsidRPr="003F6660">
        <w:rPr>
          <w:rFonts w:cs="Arial"/>
          <w:szCs w:val="20"/>
          <w:lang w:val="es-EC"/>
        </w:rPr>
        <w:t>En esta sección deberá especificar los parámetros técnicos autorizados de los HUBs en caso de que el sistema cuente con una arquitectura distribuida, los cuales son:</w:t>
      </w:r>
    </w:p>
    <w:p w:rsidR="00CE55AB" w:rsidRPr="00504ACA" w:rsidRDefault="00CE55AB" w:rsidP="00CE55AB">
      <w:pPr>
        <w:ind w:left="360"/>
        <w:jc w:val="both"/>
        <w:rPr>
          <w:rFonts w:cs="Arial"/>
          <w:szCs w:val="20"/>
          <w:lang w:val="es-EC"/>
        </w:rPr>
      </w:pPr>
    </w:p>
    <w:p w:rsidR="00CE55AB" w:rsidRPr="00504ACA" w:rsidRDefault="00CE55AB" w:rsidP="00235A7C">
      <w:pPr>
        <w:numPr>
          <w:ilvl w:val="0"/>
          <w:numId w:val="22"/>
        </w:numPr>
        <w:jc w:val="both"/>
        <w:rPr>
          <w:rFonts w:cs="Arial"/>
          <w:szCs w:val="20"/>
          <w:lang w:val="es-EC"/>
        </w:rPr>
      </w:pPr>
      <w:r w:rsidRPr="00504ACA">
        <w:rPr>
          <w:rFonts w:cs="Arial"/>
          <w:szCs w:val="20"/>
          <w:lang w:val="es-EC"/>
        </w:rPr>
        <w:t xml:space="preserve">Nombre: Especificar el nombre que se </w:t>
      </w:r>
      <w:r w:rsidR="003F6660" w:rsidRPr="00504ACA">
        <w:rPr>
          <w:rFonts w:cs="Arial"/>
          <w:szCs w:val="20"/>
          <w:lang w:val="es-EC"/>
        </w:rPr>
        <w:t>asignó</w:t>
      </w:r>
      <w:r w:rsidRPr="00504ACA">
        <w:rPr>
          <w:rFonts w:cs="Arial"/>
          <w:szCs w:val="20"/>
          <w:lang w:val="es-EC"/>
        </w:rPr>
        <w:t xml:space="preserve"> a</w:t>
      </w:r>
      <w:r w:rsidR="003F6660">
        <w:rPr>
          <w:rFonts w:cs="Arial"/>
          <w:szCs w:val="20"/>
          <w:lang w:val="es-EC"/>
        </w:rPr>
        <w:t>l</w:t>
      </w:r>
      <w:r w:rsidRPr="00504ACA">
        <w:rPr>
          <w:rFonts w:cs="Arial"/>
          <w:szCs w:val="20"/>
          <w:lang w:val="es-EC"/>
        </w:rPr>
        <w:t xml:space="preserve"> HUB para identificarlos y diferenciarlo de otros.</w:t>
      </w:r>
    </w:p>
    <w:p w:rsidR="00CE55AB" w:rsidRPr="00504ACA" w:rsidRDefault="00CE55AB" w:rsidP="00235A7C">
      <w:pPr>
        <w:numPr>
          <w:ilvl w:val="0"/>
          <w:numId w:val="22"/>
        </w:numPr>
        <w:jc w:val="both"/>
        <w:rPr>
          <w:rFonts w:cs="Arial"/>
          <w:szCs w:val="20"/>
          <w:lang w:val="es-EC"/>
        </w:rPr>
      </w:pPr>
      <w:r w:rsidRPr="00504ACA">
        <w:rPr>
          <w:rFonts w:cs="Arial"/>
          <w:szCs w:val="20"/>
          <w:lang w:val="es-EC"/>
        </w:rPr>
        <w:t>Ubicación: Especificará en cada casillero asignado el nombre de la provincia, cantón y parroquia o ciudad que se ubicará el HUB.</w:t>
      </w:r>
    </w:p>
    <w:p w:rsidR="00CE55AB" w:rsidRPr="00504ACA" w:rsidRDefault="00CE55AB" w:rsidP="00235A7C">
      <w:pPr>
        <w:numPr>
          <w:ilvl w:val="0"/>
          <w:numId w:val="22"/>
        </w:numPr>
        <w:jc w:val="both"/>
        <w:rPr>
          <w:rFonts w:cs="Arial"/>
          <w:szCs w:val="20"/>
          <w:lang w:val="es-EC"/>
        </w:rPr>
      </w:pPr>
      <w:r w:rsidRPr="00504ACA">
        <w:rPr>
          <w:rFonts w:cs="Arial"/>
          <w:szCs w:val="20"/>
          <w:lang w:val="es-EC"/>
        </w:rPr>
        <w:t>Dirección: Ubicación exacta con nombres de calles o avenidas, manzana, urbanización, edificio, piso, etc.</w:t>
      </w:r>
    </w:p>
    <w:p w:rsidR="00CE55AB" w:rsidRPr="00504ACA" w:rsidRDefault="00CE55AB" w:rsidP="00235A7C">
      <w:pPr>
        <w:numPr>
          <w:ilvl w:val="0"/>
          <w:numId w:val="22"/>
        </w:numPr>
        <w:jc w:val="both"/>
        <w:rPr>
          <w:rFonts w:cs="Arial"/>
          <w:szCs w:val="20"/>
          <w:lang w:val="es-EC"/>
        </w:rPr>
      </w:pPr>
      <w:r w:rsidRPr="00504ACA">
        <w:rPr>
          <w:rFonts w:cs="Arial"/>
          <w:szCs w:val="20"/>
          <w:lang w:val="es-EC"/>
        </w:rPr>
        <w:t xml:space="preserve">Coordenadas Geográficas: Especificar </w:t>
      </w:r>
      <w:r w:rsidR="00DD0C73">
        <w:rPr>
          <w:rFonts w:cs="Arial"/>
          <w:szCs w:val="20"/>
          <w:lang w:val="es-EC"/>
        </w:rPr>
        <w:t xml:space="preserve">en números decimales </w:t>
      </w:r>
      <w:r w:rsidRPr="00504ACA">
        <w:rPr>
          <w:rFonts w:cs="Arial"/>
          <w:szCs w:val="20"/>
          <w:lang w:val="es-EC"/>
        </w:rPr>
        <w:t xml:space="preserve">la latitud y longitud en grados, minutos y segundos </w:t>
      </w:r>
      <w:r w:rsidR="00DD0C73">
        <w:rPr>
          <w:rFonts w:cs="Arial"/>
          <w:szCs w:val="20"/>
          <w:lang w:val="es-EC"/>
        </w:rPr>
        <w:t xml:space="preserve">en </w:t>
      </w:r>
      <w:r w:rsidRPr="00504ACA">
        <w:rPr>
          <w:rFonts w:cs="Arial"/>
          <w:szCs w:val="20"/>
          <w:lang w:val="es-EC"/>
        </w:rPr>
        <w:t>el Datúm WGS84, la orientación</w:t>
      </w:r>
      <w:r w:rsidR="00DD0C73">
        <w:rPr>
          <w:rFonts w:cs="Arial"/>
          <w:szCs w:val="20"/>
          <w:lang w:val="es-EC"/>
        </w:rPr>
        <w:t xml:space="preserve"> deberá</w:t>
      </w:r>
      <w:r w:rsidRPr="00504ACA">
        <w:rPr>
          <w:rFonts w:cs="Arial"/>
          <w:szCs w:val="20"/>
          <w:lang w:val="es-EC"/>
        </w:rPr>
        <w:t xml:space="preserve"> </w:t>
      </w:r>
      <w:r w:rsidR="00DD0C73">
        <w:rPr>
          <w:rFonts w:cs="Arial"/>
          <w:szCs w:val="20"/>
          <w:lang w:val="es-EC"/>
        </w:rPr>
        <w:t>seleccionar</w:t>
      </w:r>
      <w:r w:rsidRPr="00504ACA">
        <w:rPr>
          <w:rFonts w:cs="Arial"/>
          <w:szCs w:val="20"/>
          <w:lang w:val="es-EC"/>
        </w:rPr>
        <w:t xml:space="preserve"> en la latitud Norte</w:t>
      </w:r>
      <w:r w:rsidR="00DD0C73">
        <w:rPr>
          <w:rFonts w:cs="Arial"/>
          <w:szCs w:val="20"/>
          <w:lang w:val="es-EC"/>
        </w:rPr>
        <w:t xml:space="preserve"> </w:t>
      </w:r>
      <w:r w:rsidRPr="00504ACA">
        <w:rPr>
          <w:rFonts w:cs="Arial"/>
          <w:szCs w:val="20"/>
          <w:lang w:val="es-EC"/>
        </w:rPr>
        <w:t>o Sur</w:t>
      </w:r>
      <w:r w:rsidR="00DD0C73">
        <w:rPr>
          <w:rFonts w:cs="Arial"/>
          <w:szCs w:val="20"/>
          <w:lang w:val="es-EC"/>
        </w:rPr>
        <w:t>, y, la altura deberá expresar en</w:t>
      </w:r>
      <w:r w:rsidRPr="00504ACA">
        <w:rPr>
          <w:rFonts w:cs="Arial"/>
          <w:szCs w:val="20"/>
          <w:lang w:val="es-EC"/>
        </w:rPr>
        <w:t xml:space="preserve"> metros sobre el nivel del mar (m.s.n.m.).</w:t>
      </w:r>
    </w:p>
    <w:p w:rsidR="00CE55AB" w:rsidRPr="00504ACA" w:rsidRDefault="00CE55AB" w:rsidP="00235A7C">
      <w:pPr>
        <w:numPr>
          <w:ilvl w:val="0"/>
          <w:numId w:val="22"/>
        </w:numPr>
        <w:jc w:val="both"/>
        <w:rPr>
          <w:rFonts w:cs="Arial"/>
          <w:b/>
          <w:szCs w:val="20"/>
          <w:lang w:val="es-EC"/>
        </w:rPr>
      </w:pPr>
      <w:r w:rsidRPr="00504ACA">
        <w:rPr>
          <w:rFonts w:cs="Arial"/>
          <w:szCs w:val="20"/>
          <w:lang w:val="es-EC"/>
        </w:rPr>
        <w:t>Total de Canales a Transmitir desde este HUB: Es el número total los canales a retransmitir a través del sistema desde este HUB.</w:t>
      </w:r>
    </w:p>
    <w:p w:rsidR="00CE55AB" w:rsidRDefault="00CE55AB" w:rsidP="00CE55AB">
      <w:pPr>
        <w:ind w:left="360"/>
        <w:jc w:val="both"/>
        <w:rPr>
          <w:rFonts w:cs="Arial"/>
          <w:szCs w:val="20"/>
          <w:lang w:val="es-EC"/>
        </w:rPr>
      </w:pPr>
    </w:p>
    <w:p w:rsidR="003F6660" w:rsidRPr="00504ACA" w:rsidRDefault="003F6660" w:rsidP="003F6660">
      <w:pPr>
        <w:ind w:left="1068"/>
        <w:jc w:val="both"/>
        <w:rPr>
          <w:rFonts w:cs="Arial"/>
          <w:szCs w:val="20"/>
          <w:lang w:val="es-EC"/>
        </w:rPr>
      </w:pPr>
      <w:r w:rsidRPr="003F6660">
        <w:rPr>
          <w:rFonts w:cs="Arial"/>
          <w:szCs w:val="20"/>
          <w:lang w:val="es-EC"/>
        </w:rPr>
        <w:t>Se deberá especificar todos los Hubs autorizados o solicitados y el total de Hubs en el sistema</w:t>
      </w:r>
      <w:r w:rsidR="00DD0C73">
        <w:rPr>
          <w:rFonts w:cs="Arial"/>
          <w:szCs w:val="20"/>
          <w:lang w:val="es-EC"/>
        </w:rPr>
        <w:t>, insertando el número de filas que sean necesarias</w:t>
      </w:r>
      <w:r w:rsidRPr="003F6660">
        <w:rPr>
          <w:rFonts w:cs="Arial"/>
          <w:szCs w:val="20"/>
          <w:lang w:val="es-EC"/>
        </w:rPr>
        <w:t>.</w:t>
      </w:r>
    </w:p>
    <w:p w:rsidR="00CE55AB" w:rsidRPr="00504ACA" w:rsidRDefault="00CE55AB" w:rsidP="00CE55AB">
      <w:pPr>
        <w:ind w:left="720"/>
        <w:jc w:val="both"/>
        <w:rPr>
          <w:rFonts w:cs="Arial"/>
          <w:b/>
          <w:szCs w:val="20"/>
          <w:lang w:val="es-EC"/>
        </w:rPr>
      </w:pPr>
    </w:p>
    <w:p w:rsidR="00CE55AB" w:rsidRPr="00C14C7F" w:rsidRDefault="00CE55AB" w:rsidP="00235A7C">
      <w:pPr>
        <w:numPr>
          <w:ilvl w:val="0"/>
          <w:numId w:val="23"/>
        </w:numPr>
        <w:jc w:val="both"/>
        <w:rPr>
          <w:rFonts w:cs="Arial"/>
          <w:szCs w:val="20"/>
          <w:lang w:val="es-EC"/>
        </w:rPr>
      </w:pPr>
      <w:r w:rsidRPr="00504ACA">
        <w:rPr>
          <w:rFonts w:cs="Arial"/>
          <w:b/>
          <w:szCs w:val="20"/>
          <w:lang w:val="es-EC"/>
        </w:rPr>
        <w:lastRenderedPageBreak/>
        <w:t xml:space="preserve">Fuente de la Programación.- </w:t>
      </w:r>
      <w:r w:rsidR="00C14C7F" w:rsidRPr="00E969AB">
        <w:rPr>
          <w:rFonts w:cs="Arial"/>
          <w:szCs w:val="20"/>
          <w:lang w:val="es-EC"/>
        </w:rPr>
        <w:t>Se deberá ingresar en las tres fuentes de programación</w:t>
      </w:r>
      <w:r w:rsidR="007C155A">
        <w:rPr>
          <w:rFonts w:cs="Arial"/>
          <w:szCs w:val="20"/>
          <w:lang w:val="es-EC"/>
        </w:rPr>
        <w:t xml:space="preserve"> (autorizada, solicitada y total)</w:t>
      </w:r>
      <w:r w:rsidR="00C14C7F" w:rsidRPr="00E969AB">
        <w:rPr>
          <w:rFonts w:cs="Arial"/>
          <w:szCs w:val="20"/>
          <w:lang w:val="es-EC"/>
        </w:rPr>
        <w:t>, e</w:t>
      </w:r>
      <w:r w:rsidR="007C155A">
        <w:rPr>
          <w:rFonts w:cs="Arial"/>
          <w:szCs w:val="20"/>
          <w:lang w:val="es-EC"/>
        </w:rPr>
        <w:t>l número de canales autorizados y</w:t>
      </w:r>
      <w:r w:rsidR="00C14C7F" w:rsidRPr="00E969AB">
        <w:rPr>
          <w:rFonts w:cs="Arial"/>
          <w:szCs w:val="20"/>
          <w:lang w:val="es-EC"/>
        </w:rPr>
        <w:t xml:space="preserve"> solicitados, especificando los siguientes parámetros</w:t>
      </w:r>
      <w:r w:rsidRPr="00C14C7F">
        <w:rPr>
          <w:rFonts w:cs="Arial"/>
          <w:szCs w:val="20"/>
          <w:lang w:val="es-EC"/>
        </w:rPr>
        <w:t>:</w:t>
      </w:r>
    </w:p>
    <w:p w:rsidR="00CE55AB" w:rsidRPr="00504ACA" w:rsidRDefault="00CE55AB" w:rsidP="00CE55AB">
      <w:pPr>
        <w:tabs>
          <w:tab w:val="num" w:pos="1788"/>
        </w:tabs>
        <w:ind w:left="360"/>
        <w:jc w:val="both"/>
        <w:rPr>
          <w:rFonts w:cs="Arial"/>
          <w:b/>
          <w:szCs w:val="20"/>
          <w:lang w:val="es-EC"/>
        </w:rPr>
      </w:pPr>
    </w:p>
    <w:p w:rsidR="00CE55AB" w:rsidRPr="00504ACA" w:rsidRDefault="00CE55AB" w:rsidP="00235A7C">
      <w:pPr>
        <w:numPr>
          <w:ilvl w:val="0"/>
          <w:numId w:val="22"/>
        </w:numPr>
        <w:jc w:val="both"/>
        <w:rPr>
          <w:rFonts w:cs="Arial"/>
          <w:szCs w:val="20"/>
          <w:lang w:val="es-EC"/>
        </w:rPr>
      </w:pPr>
      <w:r w:rsidRPr="00C14C7F">
        <w:rPr>
          <w:rFonts w:cs="Arial"/>
          <w:szCs w:val="20"/>
          <w:lang w:val="es-EC"/>
        </w:rPr>
        <w:t xml:space="preserve">Número Canales Nacionales: </w:t>
      </w:r>
      <w:r w:rsidR="00C14C7F" w:rsidRPr="0055107E">
        <w:rPr>
          <w:rFonts w:cs="Arial"/>
          <w:szCs w:val="20"/>
          <w:lang w:val="es-EC"/>
        </w:rPr>
        <w:t>Deberá especificar</w:t>
      </w:r>
      <w:r w:rsidR="00C14C7F">
        <w:rPr>
          <w:rFonts w:cs="Arial"/>
          <w:szCs w:val="20"/>
          <w:lang w:val="es-EC"/>
        </w:rPr>
        <w:t>se</w:t>
      </w:r>
      <w:r w:rsidR="00C14C7F" w:rsidRPr="0055107E">
        <w:rPr>
          <w:rFonts w:cs="Arial"/>
          <w:szCs w:val="20"/>
          <w:lang w:val="es-EC"/>
        </w:rPr>
        <w:t xml:space="preserve"> </w:t>
      </w:r>
      <w:r w:rsidR="00C14C7F">
        <w:rPr>
          <w:rFonts w:cs="Arial"/>
          <w:szCs w:val="20"/>
          <w:lang w:val="es-EC"/>
        </w:rPr>
        <w:t xml:space="preserve">la </w:t>
      </w:r>
      <w:r w:rsidRPr="00504ACA">
        <w:rPr>
          <w:rFonts w:cs="Arial"/>
          <w:szCs w:val="20"/>
          <w:lang w:val="es-EC"/>
        </w:rPr>
        <w:t>cantidad de canales de video de origen nacional que se reciben vía satélite, enlaces microonda, enlaces de fibra óptica u otros medios, vía aire (</w:t>
      </w:r>
      <w:r w:rsidR="00C14C7F" w:rsidRPr="00504ACA">
        <w:rPr>
          <w:rFonts w:cs="Arial"/>
          <w:szCs w:val="20"/>
          <w:lang w:val="es-EC"/>
        </w:rPr>
        <w:t>Off Air</w:t>
      </w:r>
      <w:r w:rsidRPr="00504ACA">
        <w:rPr>
          <w:rFonts w:cs="Arial"/>
          <w:szCs w:val="20"/>
          <w:lang w:val="es-EC"/>
        </w:rPr>
        <w:t>) y Canal del Estado “ECUADOR TV”. Por tanto</w:t>
      </w:r>
      <w:r w:rsidR="00C14C7F">
        <w:rPr>
          <w:rFonts w:cs="Arial"/>
          <w:szCs w:val="20"/>
          <w:lang w:val="es-EC"/>
        </w:rPr>
        <w:t>,</w:t>
      </w:r>
      <w:r w:rsidRPr="00504ACA">
        <w:rPr>
          <w:rFonts w:cs="Arial"/>
          <w:szCs w:val="20"/>
          <w:lang w:val="es-EC"/>
        </w:rPr>
        <w:t xml:space="preserve"> la sumatoria de éstos especificará</w:t>
      </w:r>
      <w:r w:rsidR="00C14C7F">
        <w:rPr>
          <w:rFonts w:cs="Arial"/>
          <w:szCs w:val="20"/>
          <w:lang w:val="es-EC"/>
        </w:rPr>
        <w:t>n</w:t>
      </w:r>
      <w:r w:rsidRPr="00504ACA">
        <w:rPr>
          <w:rFonts w:cs="Arial"/>
          <w:szCs w:val="20"/>
          <w:lang w:val="es-EC"/>
        </w:rPr>
        <w:t xml:space="preserve"> el número o cantidad total de canales de origen nacional.</w:t>
      </w:r>
    </w:p>
    <w:p w:rsidR="00CE55AB" w:rsidRPr="00504ACA" w:rsidRDefault="00CE55AB" w:rsidP="00CE55AB">
      <w:pPr>
        <w:ind w:left="720"/>
        <w:jc w:val="both"/>
        <w:rPr>
          <w:rFonts w:cs="Arial"/>
          <w:szCs w:val="20"/>
          <w:lang w:val="es-EC"/>
        </w:rPr>
      </w:pPr>
    </w:p>
    <w:p w:rsidR="00CE55AB" w:rsidRPr="00504ACA" w:rsidRDefault="00CE55AB" w:rsidP="00235A7C">
      <w:pPr>
        <w:numPr>
          <w:ilvl w:val="0"/>
          <w:numId w:val="22"/>
        </w:numPr>
        <w:jc w:val="both"/>
        <w:rPr>
          <w:rFonts w:cs="Arial"/>
          <w:szCs w:val="20"/>
          <w:lang w:val="es-EC"/>
        </w:rPr>
      </w:pPr>
      <w:r w:rsidRPr="00C14C7F">
        <w:rPr>
          <w:rFonts w:cs="Arial"/>
          <w:szCs w:val="20"/>
          <w:lang w:val="es-EC"/>
        </w:rPr>
        <w:t xml:space="preserve">Número de Canales Internacionales.- </w:t>
      </w:r>
      <w:r w:rsidR="00C14C7F" w:rsidRPr="0055107E">
        <w:rPr>
          <w:rFonts w:cs="Arial"/>
          <w:szCs w:val="20"/>
          <w:lang w:val="es-EC"/>
        </w:rPr>
        <w:t>Deberá especificar</w:t>
      </w:r>
      <w:r w:rsidR="00C14C7F">
        <w:rPr>
          <w:rFonts w:cs="Arial"/>
          <w:szCs w:val="20"/>
          <w:lang w:val="es-EC"/>
        </w:rPr>
        <w:t>se</w:t>
      </w:r>
      <w:r w:rsidR="00C14C7F" w:rsidRPr="0055107E">
        <w:rPr>
          <w:rFonts w:cs="Arial"/>
          <w:szCs w:val="20"/>
          <w:lang w:val="es-EC"/>
        </w:rPr>
        <w:t xml:space="preserve"> </w:t>
      </w:r>
      <w:r w:rsidR="00C14C7F">
        <w:rPr>
          <w:rFonts w:cs="Arial"/>
          <w:szCs w:val="20"/>
          <w:lang w:val="es-EC"/>
        </w:rPr>
        <w:t xml:space="preserve">la cantidad </w:t>
      </w:r>
      <w:r w:rsidRPr="00504ACA">
        <w:rPr>
          <w:rFonts w:cs="Arial"/>
          <w:szCs w:val="20"/>
          <w:lang w:val="es-EC"/>
        </w:rPr>
        <w:t>de canales de video de origen internacional, que se reciben vía satélite, aire, enlaces de fibra óptica u otros medios. Por tanto</w:t>
      </w:r>
      <w:r w:rsidR="00C14C7F">
        <w:rPr>
          <w:rFonts w:cs="Arial"/>
          <w:szCs w:val="20"/>
          <w:lang w:val="es-EC"/>
        </w:rPr>
        <w:t>,</w:t>
      </w:r>
      <w:r w:rsidRPr="00504ACA">
        <w:rPr>
          <w:rFonts w:cs="Arial"/>
          <w:szCs w:val="20"/>
          <w:lang w:val="es-EC"/>
        </w:rPr>
        <w:t xml:space="preserve"> la sumatoria de los anteriores ítems especificará el número o cantidad total de canales de origen internacional.</w:t>
      </w:r>
    </w:p>
    <w:p w:rsidR="00CE55AB" w:rsidRPr="00504ACA" w:rsidRDefault="00CE55AB" w:rsidP="00C14C7F">
      <w:pPr>
        <w:ind w:left="1428"/>
        <w:jc w:val="both"/>
        <w:rPr>
          <w:rFonts w:cs="Arial"/>
          <w:szCs w:val="20"/>
          <w:lang w:val="es-EC"/>
        </w:rPr>
      </w:pPr>
    </w:p>
    <w:p w:rsidR="00CE55AB" w:rsidRDefault="00CE55AB" w:rsidP="00235A7C">
      <w:pPr>
        <w:numPr>
          <w:ilvl w:val="0"/>
          <w:numId w:val="22"/>
        </w:numPr>
        <w:jc w:val="both"/>
        <w:rPr>
          <w:rFonts w:cs="Arial"/>
          <w:szCs w:val="20"/>
          <w:lang w:val="es-EC"/>
        </w:rPr>
      </w:pPr>
      <w:r w:rsidRPr="00C14C7F">
        <w:rPr>
          <w:rFonts w:cs="Arial"/>
          <w:szCs w:val="20"/>
          <w:lang w:val="es-EC"/>
        </w:rPr>
        <w:t>Número de Canales Locales</w:t>
      </w:r>
      <w:r w:rsidRPr="00504ACA">
        <w:rPr>
          <w:rFonts w:cs="Arial"/>
          <w:szCs w:val="20"/>
          <w:lang w:val="es-EC"/>
        </w:rPr>
        <w:t>.- En esta sección se debe especificar si el sistema cuenta con canales de guía de programación o canal de programación propia, consta de partes que son:</w:t>
      </w:r>
    </w:p>
    <w:p w:rsidR="00C14C7F" w:rsidRPr="00C14C7F" w:rsidRDefault="00C14C7F" w:rsidP="00C14C7F">
      <w:pPr>
        <w:jc w:val="both"/>
        <w:rPr>
          <w:rFonts w:cs="Arial"/>
          <w:szCs w:val="20"/>
          <w:lang w:val="es-EC"/>
        </w:rPr>
      </w:pPr>
    </w:p>
    <w:p w:rsidR="00C14C7F" w:rsidRPr="007C155A" w:rsidRDefault="00CE55AB" w:rsidP="00235A7C">
      <w:pPr>
        <w:numPr>
          <w:ilvl w:val="0"/>
          <w:numId w:val="6"/>
        </w:numPr>
        <w:tabs>
          <w:tab w:val="clear" w:pos="2412"/>
          <w:tab w:val="num" w:pos="1985"/>
        </w:tabs>
        <w:ind w:left="1985" w:hanging="567"/>
        <w:jc w:val="both"/>
        <w:rPr>
          <w:rFonts w:cs="Arial"/>
          <w:szCs w:val="20"/>
          <w:lang w:val="es-EC"/>
        </w:rPr>
      </w:pPr>
      <w:r w:rsidRPr="007C155A">
        <w:rPr>
          <w:rFonts w:cs="Arial"/>
          <w:szCs w:val="20"/>
          <w:lang w:val="es-EC"/>
        </w:rPr>
        <w:t>Cana local para programación propia</w:t>
      </w:r>
      <w:r w:rsidR="007C155A">
        <w:rPr>
          <w:rFonts w:cs="Arial"/>
          <w:szCs w:val="20"/>
          <w:lang w:val="es-EC"/>
        </w:rPr>
        <w:t>,</w:t>
      </w:r>
    </w:p>
    <w:p w:rsidR="00CE55AB" w:rsidRPr="00504ACA" w:rsidRDefault="00CE55AB" w:rsidP="00235A7C">
      <w:pPr>
        <w:numPr>
          <w:ilvl w:val="0"/>
          <w:numId w:val="6"/>
        </w:numPr>
        <w:tabs>
          <w:tab w:val="clear" w:pos="2412"/>
          <w:tab w:val="num" w:pos="1985"/>
        </w:tabs>
        <w:ind w:left="1985" w:hanging="567"/>
        <w:jc w:val="both"/>
        <w:rPr>
          <w:rFonts w:cs="Arial"/>
          <w:szCs w:val="20"/>
          <w:lang w:val="es-EC"/>
        </w:rPr>
      </w:pPr>
      <w:r w:rsidRPr="00504ACA">
        <w:rPr>
          <w:rFonts w:cs="Arial"/>
          <w:szCs w:val="20"/>
          <w:lang w:val="es-EC"/>
        </w:rPr>
        <w:t>Canal local para guía de programación.</w:t>
      </w:r>
    </w:p>
    <w:p w:rsidR="00CE55AB" w:rsidRPr="00504ACA" w:rsidRDefault="00CE55AB" w:rsidP="00CE55AB">
      <w:pPr>
        <w:jc w:val="both"/>
        <w:rPr>
          <w:rFonts w:cs="Arial"/>
          <w:szCs w:val="20"/>
          <w:lang w:val="es-EC"/>
        </w:rPr>
      </w:pPr>
    </w:p>
    <w:p w:rsidR="00CE55AB" w:rsidRPr="00C14C7F" w:rsidRDefault="00CE55AB" w:rsidP="00235A7C">
      <w:pPr>
        <w:numPr>
          <w:ilvl w:val="0"/>
          <w:numId w:val="22"/>
        </w:numPr>
        <w:jc w:val="both"/>
        <w:rPr>
          <w:rFonts w:cs="Arial"/>
          <w:szCs w:val="20"/>
          <w:lang w:val="es-EC"/>
        </w:rPr>
      </w:pPr>
      <w:r w:rsidRPr="00C14C7F">
        <w:rPr>
          <w:rFonts w:cs="Arial"/>
          <w:szCs w:val="20"/>
          <w:lang w:val="es-EC"/>
        </w:rPr>
        <w:t>Canales</w:t>
      </w:r>
      <w:r w:rsidR="007C155A">
        <w:rPr>
          <w:rFonts w:cs="Arial"/>
          <w:szCs w:val="20"/>
          <w:lang w:val="es-EC"/>
        </w:rPr>
        <w:t xml:space="preserve"> de audio y</w:t>
      </w:r>
      <w:r w:rsidRPr="00C14C7F">
        <w:rPr>
          <w:rFonts w:cs="Arial"/>
          <w:szCs w:val="20"/>
          <w:lang w:val="es-EC"/>
        </w:rPr>
        <w:t xml:space="preserve"> de valor agregado.- </w:t>
      </w:r>
      <w:r w:rsidRPr="00504ACA">
        <w:rPr>
          <w:rFonts w:cs="Arial"/>
          <w:szCs w:val="20"/>
          <w:lang w:val="es-EC"/>
        </w:rPr>
        <w:t>En estas secciones  deberán especificarse el  número de canales de audio que retransmitirá el sistema; así como el número de canales de</w:t>
      </w:r>
      <w:r w:rsidR="00C14C7F">
        <w:rPr>
          <w:rFonts w:cs="Arial"/>
          <w:szCs w:val="20"/>
          <w:lang w:val="es-EC"/>
        </w:rPr>
        <w:t xml:space="preserve"> Video bajo Demanda</w:t>
      </w:r>
      <w:r w:rsidRPr="00504ACA">
        <w:rPr>
          <w:rFonts w:cs="Arial"/>
          <w:szCs w:val="20"/>
          <w:lang w:val="es-EC"/>
        </w:rPr>
        <w:t xml:space="preserve"> </w:t>
      </w:r>
      <w:r w:rsidR="00C14C7F">
        <w:rPr>
          <w:rFonts w:cs="Arial"/>
          <w:szCs w:val="20"/>
          <w:lang w:val="es-EC"/>
        </w:rPr>
        <w:t>(</w:t>
      </w:r>
      <w:r w:rsidRPr="00504ACA">
        <w:rPr>
          <w:rFonts w:cs="Arial"/>
          <w:szCs w:val="20"/>
          <w:lang w:val="es-EC"/>
        </w:rPr>
        <w:t>VoD</w:t>
      </w:r>
      <w:r w:rsidR="00C14C7F">
        <w:rPr>
          <w:rFonts w:cs="Arial"/>
          <w:szCs w:val="20"/>
          <w:lang w:val="es-EC"/>
        </w:rPr>
        <w:t>)</w:t>
      </w:r>
      <w:r w:rsidRPr="00504ACA">
        <w:rPr>
          <w:rFonts w:cs="Arial"/>
          <w:szCs w:val="20"/>
          <w:lang w:val="es-EC"/>
        </w:rPr>
        <w:t>, Pague Por Ver</w:t>
      </w:r>
      <w:r w:rsidR="00C14C7F">
        <w:rPr>
          <w:rFonts w:cs="Arial"/>
          <w:szCs w:val="20"/>
          <w:lang w:val="es-EC"/>
        </w:rPr>
        <w:t xml:space="preserve"> (Pay Per View)</w:t>
      </w:r>
      <w:r w:rsidRPr="00504ACA">
        <w:rPr>
          <w:rFonts w:cs="Arial"/>
          <w:szCs w:val="20"/>
          <w:lang w:val="es-EC"/>
        </w:rPr>
        <w:t>, Pague Por Ver Impulsivo, Interactivos, Mosaicos. Cada ítem representa un total de canales de su especie.</w:t>
      </w:r>
    </w:p>
    <w:p w:rsidR="00CE55AB" w:rsidRPr="00504ACA" w:rsidRDefault="00CE55AB" w:rsidP="00CE55AB">
      <w:pPr>
        <w:ind w:left="360"/>
        <w:jc w:val="both"/>
        <w:rPr>
          <w:rFonts w:cs="Arial"/>
          <w:b/>
          <w:szCs w:val="20"/>
          <w:lang w:val="es-EC"/>
        </w:rPr>
      </w:pPr>
    </w:p>
    <w:p w:rsidR="00CE55AB" w:rsidRPr="00504ACA" w:rsidRDefault="00CE55AB" w:rsidP="00C14C7F">
      <w:pPr>
        <w:ind w:left="1056"/>
        <w:jc w:val="both"/>
        <w:rPr>
          <w:rFonts w:cs="Arial"/>
          <w:szCs w:val="20"/>
          <w:lang w:val="es-EC"/>
        </w:rPr>
      </w:pPr>
      <w:r w:rsidRPr="00504ACA">
        <w:rPr>
          <w:rFonts w:cs="Arial"/>
          <w:szCs w:val="20"/>
          <w:lang w:val="es-EC"/>
        </w:rPr>
        <w:t>Finalmente la sumatoria de los canales nacionales, internacionales, locales</w:t>
      </w:r>
      <w:r w:rsidR="00C14C7F">
        <w:rPr>
          <w:rFonts w:cs="Arial"/>
          <w:szCs w:val="20"/>
          <w:lang w:val="es-EC"/>
        </w:rPr>
        <w:t>, audio</w:t>
      </w:r>
      <w:r w:rsidRPr="00504ACA">
        <w:rPr>
          <w:rFonts w:cs="Arial"/>
          <w:szCs w:val="20"/>
          <w:lang w:val="es-EC"/>
        </w:rPr>
        <w:t xml:space="preserve"> y valor agregado, dan como resultado el número total de canales a transmitir en el sistema tanto de la cabecera como de los HUBs.</w:t>
      </w:r>
    </w:p>
    <w:p w:rsidR="00CE55AB" w:rsidRPr="00504ACA" w:rsidRDefault="00CE55AB" w:rsidP="00CE55AB">
      <w:pPr>
        <w:ind w:left="360"/>
        <w:jc w:val="both"/>
        <w:rPr>
          <w:rFonts w:cs="Arial"/>
          <w:b/>
          <w:szCs w:val="20"/>
          <w:lang w:val="es-EC"/>
        </w:rPr>
      </w:pPr>
    </w:p>
    <w:p w:rsidR="00CE55AB" w:rsidRPr="00C14C7F" w:rsidRDefault="00CE55AB" w:rsidP="00235A7C">
      <w:pPr>
        <w:pStyle w:val="Prrafodelista"/>
        <w:numPr>
          <w:ilvl w:val="3"/>
          <w:numId w:val="24"/>
        </w:numPr>
        <w:ind w:left="851" w:hanging="851"/>
        <w:jc w:val="both"/>
        <w:rPr>
          <w:rFonts w:cs="Arial"/>
          <w:b/>
          <w:szCs w:val="20"/>
          <w:lang w:val="es-EC"/>
        </w:rPr>
      </w:pPr>
      <w:bookmarkStart w:id="152" w:name="_Toc368298955"/>
      <w:r w:rsidRPr="00C14C7F">
        <w:rPr>
          <w:rStyle w:val="Ttulo1Car"/>
          <w:lang w:val="es-EC"/>
        </w:rPr>
        <w:t>SAVD-T-014: Grilla de Programación</w:t>
      </w:r>
      <w:bookmarkEnd w:id="152"/>
      <w:r w:rsidRPr="00C14C7F">
        <w:rPr>
          <w:rFonts w:cs="Arial"/>
          <w:b/>
          <w:szCs w:val="20"/>
          <w:lang w:val="es-EC"/>
        </w:rPr>
        <w:t xml:space="preserve">.- </w:t>
      </w:r>
      <w:r w:rsidR="00C14C7F">
        <w:rPr>
          <w:rFonts w:cs="Arial"/>
          <w:szCs w:val="20"/>
          <w:lang w:val="es-EC"/>
        </w:rPr>
        <w:t>Se deberá</w:t>
      </w:r>
      <w:r w:rsidR="00C14C7F" w:rsidRPr="008B103B">
        <w:rPr>
          <w:rFonts w:cs="Arial"/>
          <w:szCs w:val="20"/>
          <w:lang w:val="es-EC"/>
        </w:rPr>
        <w:t xml:space="preserve"> especificar </w:t>
      </w:r>
      <w:r w:rsidRPr="00C14C7F">
        <w:rPr>
          <w:rFonts w:cs="Arial"/>
          <w:szCs w:val="20"/>
          <w:lang w:val="es-EC"/>
        </w:rPr>
        <w:t>y detallar los canales de la grilla de programación cuantificados en el formulario SAV</w:t>
      </w:r>
      <w:r w:rsidR="00C14C7F">
        <w:rPr>
          <w:rFonts w:cs="Arial"/>
          <w:szCs w:val="20"/>
          <w:lang w:val="es-EC"/>
        </w:rPr>
        <w:t>D</w:t>
      </w:r>
      <w:r w:rsidRPr="00C14C7F">
        <w:rPr>
          <w:rFonts w:cs="Arial"/>
          <w:szCs w:val="20"/>
          <w:lang w:val="es-EC"/>
        </w:rPr>
        <w:t>-T-013, para tal efecto en este segmento existen tres grillas de programación: autorizada, solicitada y total, con los siguientes parámetros:</w:t>
      </w:r>
    </w:p>
    <w:p w:rsidR="00CE55AB" w:rsidRPr="00504ACA" w:rsidRDefault="00CE55AB" w:rsidP="00CE55AB">
      <w:pPr>
        <w:tabs>
          <w:tab w:val="num" w:pos="900"/>
        </w:tabs>
        <w:jc w:val="both"/>
        <w:rPr>
          <w:rFonts w:cs="Arial"/>
          <w:b/>
          <w:szCs w:val="20"/>
          <w:lang w:val="es-EC"/>
        </w:rPr>
      </w:pPr>
    </w:p>
    <w:p w:rsidR="00CE55AB" w:rsidRPr="00504ACA" w:rsidRDefault="00CE55AB" w:rsidP="00235A7C">
      <w:pPr>
        <w:numPr>
          <w:ilvl w:val="0"/>
          <w:numId w:val="22"/>
        </w:numPr>
        <w:jc w:val="both"/>
        <w:rPr>
          <w:rFonts w:cs="Arial"/>
          <w:szCs w:val="20"/>
          <w:lang w:val="es-EC"/>
        </w:rPr>
      </w:pPr>
      <w:r w:rsidRPr="00504ACA">
        <w:rPr>
          <w:rFonts w:cs="Arial"/>
          <w:szCs w:val="20"/>
          <w:lang w:val="es-EC"/>
        </w:rPr>
        <w:t>Canal.- Tiene por objeto describir el canal que visualmente sintoniza el suscriptor en su equipo terminal.</w:t>
      </w:r>
    </w:p>
    <w:p w:rsidR="00CE55AB" w:rsidRPr="00504ACA" w:rsidRDefault="00CE55AB" w:rsidP="00235A7C">
      <w:pPr>
        <w:numPr>
          <w:ilvl w:val="0"/>
          <w:numId w:val="22"/>
        </w:numPr>
        <w:jc w:val="both"/>
        <w:rPr>
          <w:rFonts w:cs="Arial"/>
          <w:szCs w:val="20"/>
          <w:lang w:val="es-EC"/>
        </w:rPr>
      </w:pPr>
      <w:r w:rsidRPr="00504ACA">
        <w:rPr>
          <w:rFonts w:cs="Arial"/>
          <w:szCs w:val="20"/>
          <w:lang w:val="es-EC"/>
        </w:rPr>
        <w:t>Rango de frecuencias de la portadora.- Se debe especificar el rango de frecuencias que ocupa cada portadora transmitida por el sistema</w:t>
      </w:r>
      <w:r w:rsidR="00C14C7F">
        <w:rPr>
          <w:rFonts w:cs="Arial"/>
          <w:szCs w:val="20"/>
          <w:lang w:val="es-EC"/>
        </w:rPr>
        <w:t>, expresado en MHz.</w:t>
      </w:r>
    </w:p>
    <w:p w:rsidR="00CE55AB" w:rsidRPr="00504ACA" w:rsidRDefault="00CE55AB" w:rsidP="00235A7C">
      <w:pPr>
        <w:numPr>
          <w:ilvl w:val="0"/>
          <w:numId w:val="22"/>
        </w:numPr>
        <w:jc w:val="both"/>
        <w:rPr>
          <w:rFonts w:cs="Arial"/>
          <w:szCs w:val="20"/>
          <w:lang w:val="es-EC"/>
        </w:rPr>
      </w:pPr>
      <w:r w:rsidRPr="00504ACA">
        <w:rPr>
          <w:rFonts w:cs="Arial"/>
          <w:szCs w:val="20"/>
          <w:lang w:val="es-EC"/>
        </w:rPr>
        <w:t xml:space="preserve">Nombre.- </w:t>
      </w:r>
      <w:r w:rsidR="00C14C7F">
        <w:rPr>
          <w:rFonts w:cs="Arial"/>
          <w:szCs w:val="20"/>
          <w:lang w:val="es-EC"/>
        </w:rPr>
        <w:t>Se deberá</w:t>
      </w:r>
      <w:r w:rsidR="00C14C7F" w:rsidRPr="008B103B">
        <w:rPr>
          <w:rFonts w:cs="Arial"/>
          <w:szCs w:val="20"/>
          <w:lang w:val="es-EC"/>
        </w:rPr>
        <w:t xml:space="preserve"> detallar el nombre del canal</w:t>
      </w:r>
      <w:r w:rsidR="00C14C7F">
        <w:rPr>
          <w:rFonts w:cs="Arial"/>
          <w:szCs w:val="20"/>
          <w:lang w:val="es-EC"/>
        </w:rPr>
        <w:t xml:space="preserve"> receptado del satélite y otro medio, el cual se</w:t>
      </w:r>
      <w:r w:rsidR="00C14C7F" w:rsidRPr="008B103B">
        <w:rPr>
          <w:rFonts w:cs="Arial"/>
          <w:szCs w:val="20"/>
          <w:lang w:val="es-EC"/>
        </w:rPr>
        <w:t xml:space="preserve"> </w:t>
      </w:r>
      <w:r w:rsidR="00C14C7F">
        <w:rPr>
          <w:rFonts w:cs="Arial"/>
          <w:szCs w:val="20"/>
          <w:lang w:val="es-EC"/>
        </w:rPr>
        <w:t>re</w:t>
      </w:r>
      <w:r w:rsidR="00C14C7F" w:rsidRPr="008B103B">
        <w:rPr>
          <w:rFonts w:cs="Arial"/>
          <w:szCs w:val="20"/>
          <w:lang w:val="es-EC"/>
        </w:rPr>
        <w:t>transmitir</w:t>
      </w:r>
      <w:r w:rsidR="00C14C7F">
        <w:rPr>
          <w:rFonts w:cs="Arial"/>
          <w:szCs w:val="20"/>
          <w:lang w:val="es-EC"/>
        </w:rPr>
        <w:t>á por el sistema.</w:t>
      </w:r>
    </w:p>
    <w:p w:rsidR="00CE55AB" w:rsidRPr="00504ACA" w:rsidRDefault="00CE55AB" w:rsidP="00235A7C">
      <w:pPr>
        <w:numPr>
          <w:ilvl w:val="0"/>
          <w:numId w:val="22"/>
        </w:numPr>
        <w:jc w:val="both"/>
        <w:rPr>
          <w:rFonts w:cs="Arial"/>
          <w:szCs w:val="20"/>
          <w:lang w:val="es-EC"/>
        </w:rPr>
      </w:pPr>
      <w:r w:rsidRPr="00504ACA">
        <w:rPr>
          <w:rFonts w:cs="Arial"/>
          <w:szCs w:val="20"/>
          <w:lang w:val="es-EC"/>
        </w:rPr>
        <w:t>País de Origen.- Se debe especificar el país de origen del canal</w:t>
      </w:r>
    </w:p>
    <w:p w:rsidR="00CE55AB" w:rsidRPr="00504ACA" w:rsidRDefault="00CE55AB" w:rsidP="00235A7C">
      <w:pPr>
        <w:numPr>
          <w:ilvl w:val="0"/>
          <w:numId w:val="22"/>
        </w:numPr>
        <w:jc w:val="both"/>
        <w:rPr>
          <w:rFonts w:cs="Arial"/>
          <w:szCs w:val="20"/>
          <w:lang w:val="es-EC"/>
        </w:rPr>
      </w:pPr>
      <w:r w:rsidRPr="00504ACA">
        <w:rPr>
          <w:rFonts w:cs="Arial"/>
          <w:szCs w:val="20"/>
          <w:lang w:val="es-EC"/>
        </w:rPr>
        <w:t>Recepción.- Se debe especificar el nombre del satélite de procedencia, vía aire, enlace microonda, enlace de fibra, generación propia (locales) u otros medios de recepción que se hallan especificado</w:t>
      </w:r>
    </w:p>
    <w:p w:rsidR="00CE55AB" w:rsidRPr="00504ACA" w:rsidRDefault="00CE55AB" w:rsidP="00235A7C">
      <w:pPr>
        <w:numPr>
          <w:ilvl w:val="0"/>
          <w:numId w:val="22"/>
        </w:numPr>
        <w:jc w:val="both"/>
        <w:rPr>
          <w:rFonts w:cs="Arial"/>
          <w:szCs w:val="20"/>
          <w:lang w:val="es-EC"/>
        </w:rPr>
      </w:pPr>
      <w:r w:rsidRPr="00504ACA">
        <w:rPr>
          <w:rFonts w:cs="Arial"/>
          <w:szCs w:val="20"/>
          <w:lang w:val="es-EC"/>
        </w:rPr>
        <w:t>Tipo de Canal: Indicar si el canal recibido en la cabecera o en el HUB es de recepción libre o codificado.</w:t>
      </w:r>
    </w:p>
    <w:p w:rsidR="00CE55AB" w:rsidRPr="00504ACA" w:rsidRDefault="00CE55AB" w:rsidP="00235A7C">
      <w:pPr>
        <w:numPr>
          <w:ilvl w:val="0"/>
          <w:numId w:val="22"/>
        </w:numPr>
        <w:jc w:val="both"/>
        <w:rPr>
          <w:rFonts w:cs="Arial"/>
          <w:szCs w:val="20"/>
          <w:lang w:val="es-EC"/>
        </w:rPr>
      </w:pPr>
      <w:r w:rsidRPr="00504ACA">
        <w:rPr>
          <w:rFonts w:cs="Arial"/>
          <w:szCs w:val="20"/>
          <w:lang w:val="es-EC"/>
        </w:rPr>
        <w:t xml:space="preserve">Origen: Se debe especificar si el canal se retransmitirá desde la cabecera, desde el HUB, o de ambos. </w:t>
      </w:r>
    </w:p>
    <w:p w:rsidR="00CE55AB" w:rsidRPr="00504ACA" w:rsidRDefault="00CE55AB" w:rsidP="00235A7C">
      <w:pPr>
        <w:numPr>
          <w:ilvl w:val="0"/>
          <w:numId w:val="22"/>
        </w:numPr>
        <w:jc w:val="both"/>
        <w:rPr>
          <w:rFonts w:cs="Arial"/>
          <w:szCs w:val="20"/>
          <w:lang w:val="es-EC"/>
        </w:rPr>
      </w:pPr>
      <w:r w:rsidRPr="00504ACA">
        <w:rPr>
          <w:rFonts w:cs="Arial"/>
          <w:szCs w:val="20"/>
          <w:lang w:val="es-EC"/>
        </w:rPr>
        <w:t>Formato: Indicar el formato de la señal, esto es, HD (alta definición), SD (definición estándar), sonido estéreo, etc.</w:t>
      </w:r>
    </w:p>
    <w:p w:rsidR="00CE55AB" w:rsidRPr="00504ACA" w:rsidRDefault="00CE55AB" w:rsidP="00235A7C">
      <w:pPr>
        <w:numPr>
          <w:ilvl w:val="0"/>
          <w:numId w:val="22"/>
        </w:numPr>
        <w:jc w:val="both"/>
        <w:rPr>
          <w:rFonts w:cs="Arial"/>
          <w:szCs w:val="20"/>
          <w:lang w:val="es-EC"/>
        </w:rPr>
      </w:pPr>
      <w:r w:rsidRPr="00504ACA">
        <w:rPr>
          <w:rFonts w:cs="Arial"/>
          <w:szCs w:val="20"/>
          <w:lang w:val="es-EC"/>
        </w:rPr>
        <w:t>Tasa de transmisión del canal: La capacidad en Mbps que ocupa el canal dentro de la portadora, la cual no puede ser mayor a la capacidad total de la portadora.</w:t>
      </w:r>
    </w:p>
    <w:p w:rsidR="00CE55AB" w:rsidRPr="00504ACA" w:rsidRDefault="00CE55AB" w:rsidP="00235A7C">
      <w:pPr>
        <w:numPr>
          <w:ilvl w:val="0"/>
          <w:numId w:val="22"/>
        </w:numPr>
        <w:jc w:val="both"/>
        <w:rPr>
          <w:rFonts w:cs="Arial"/>
          <w:szCs w:val="20"/>
          <w:lang w:val="es-EC"/>
        </w:rPr>
      </w:pPr>
      <w:r w:rsidRPr="00504ACA">
        <w:rPr>
          <w:rFonts w:cs="Arial"/>
          <w:szCs w:val="20"/>
          <w:lang w:val="es-EC"/>
        </w:rPr>
        <w:t>Capacidad de la portadora: La capacidad total en Mbps de la portadora.</w:t>
      </w:r>
    </w:p>
    <w:p w:rsidR="00CE55AB" w:rsidRPr="00504ACA" w:rsidRDefault="00CE55AB" w:rsidP="00235A7C">
      <w:pPr>
        <w:numPr>
          <w:ilvl w:val="0"/>
          <w:numId w:val="22"/>
        </w:numPr>
        <w:jc w:val="both"/>
        <w:rPr>
          <w:rFonts w:cs="Arial"/>
          <w:szCs w:val="20"/>
          <w:lang w:val="es-EC"/>
        </w:rPr>
      </w:pPr>
      <w:r w:rsidRPr="00504ACA">
        <w:rPr>
          <w:rFonts w:cs="Arial"/>
          <w:szCs w:val="20"/>
          <w:lang w:val="es-EC"/>
        </w:rPr>
        <w:lastRenderedPageBreak/>
        <w:t xml:space="preserve">Codificación de fuente: La compresión y codificación de las señales, esto es, MPEG-2, MPEG-4, AC-3 DOLBY, MUSICAM, etc. </w:t>
      </w:r>
    </w:p>
    <w:p w:rsidR="00CE55AB" w:rsidRPr="00504ACA" w:rsidRDefault="00CE55AB" w:rsidP="00235A7C">
      <w:pPr>
        <w:numPr>
          <w:ilvl w:val="0"/>
          <w:numId w:val="22"/>
        </w:numPr>
        <w:jc w:val="both"/>
        <w:rPr>
          <w:rFonts w:cs="Arial"/>
          <w:szCs w:val="20"/>
          <w:lang w:val="es-EC"/>
        </w:rPr>
      </w:pPr>
      <w:r w:rsidRPr="00504ACA">
        <w:rPr>
          <w:rFonts w:cs="Arial"/>
          <w:szCs w:val="20"/>
          <w:lang w:val="es-EC"/>
        </w:rPr>
        <w:t xml:space="preserve">Estándar: Codificación de canal o estándar utilizado para trasmitir la portadora, esto es, ITU-T J83B (también llamado ATSC </w:t>
      </w:r>
      <w:r w:rsidR="00F9731B" w:rsidRPr="00504ACA">
        <w:rPr>
          <w:rFonts w:cs="Arial"/>
          <w:szCs w:val="20"/>
          <w:lang w:val="es-EC"/>
        </w:rPr>
        <w:t>u</w:t>
      </w:r>
      <w:r w:rsidRPr="00504ACA">
        <w:rPr>
          <w:rFonts w:cs="Arial"/>
          <w:szCs w:val="20"/>
          <w:lang w:val="es-EC"/>
        </w:rPr>
        <w:t xml:space="preserve"> Open Cable), ITU-T J83C (también llamado ISDB-C), ect.</w:t>
      </w:r>
    </w:p>
    <w:p w:rsidR="00CE55AB" w:rsidRPr="00504ACA" w:rsidRDefault="00CE55AB" w:rsidP="00235A7C">
      <w:pPr>
        <w:numPr>
          <w:ilvl w:val="0"/>
          <w:numId w:val="22"/>
        </w:numPr>
        <w:jc w:val="both"/>
        <w:rPr>
          <w:rFonts w:cs="Arial"/>
          <w:szCs w:val="20"/>
          <w:lang w:val="es-EC"/>
        </w:rPr>
      </w:pPr>
      <w:r w:rsidRPr="00504ACA">
        <w:rPr>
          <w:rFonts w:cs="Arial"/>
          <w:szCs w:val="20"/>
          <w:lang w:val="es-EC"/>
        </w:rPr>
        <w:t xml:space="preserve">Categoría de Programación.- Deberá especificar de acuerdo al código establecido en </w:t>
      </w:r>
      <w:r w:rsidR="00C14C7F">
        <w:rPr>
          <w:rFonts w:cs="Arial"/>
          <w:szCs w:val="20"/>
          <w:lang w:val="es-EC"/>
        </w:rPr>
        <w:t>la categoría de programación</w:t>
      </w:r>
      <w:r w:rsidRPr="00504ACA">
        <w:rPr>
          <w:rFonts w:cs="Arial"/>
          <w:szCs w:val="20"/>
          <w:lang w:val="es-EC"/>
        </w:rPr>
        <w:t>.</w:t>
      </w:r>
    </w:p>
    <w:p w:rsidR="00CE55AB" w:rsidRPr="00504ACA" w:rsidRDefault="00CE55AB" w:rsidP="00CE55AB">
      <w:pPr>
        <w:jc w:val="both"/>
        <w:rPr>
          <w:rFonts w:cs="Arial"/>
          <w:b/>
          <w:szCs w:val="20"/>
          <w:lang w:val="es-EC"/>
        </w:rPr>
      </w:pPr>
    </w:p>
    <w:p w:rsidR="00CE55AB" w:rsidRPr="00C14C7F" w:rsidRDefault="00CE55AB" w:rsidP="00235A7C">
      <w:pPr>
        <w:pStyle w:val="Prrafodelista"/>
        <w:numPr>
          <w:ilvl w:val="3"/>
          <w:numId w:val="24"/>
        </w:numPr>
        <w:ind w:left="851" w:hanging="851"/>
        <w:jc w:val="both"/>
        <w:rPr>
          <w:rFonts w:cs="Arial"/>
          <w:b/>
          <w:szCs w:val="20"/>
          <w:lang w:val="es-EC"/>
        </w:rPr>
      </w:pPr>
      <w:r w:rsidRPr="00C14C7F">
        <w:rPr>
          <w:rFonts w:cs="Arial"/>
          <w:b/>
          <w:szCs w:val="20"/>
          <w:lang w:val="es-EC"/>
        </w:rPr>
        <w:t xml:space="preserve">SAVD-T-015: Incremento, Decremento o Actualización de Antenas Satelitales.- </w:t>
      </w:r>
      <w:r w:rsidRPr="00C14C7F">
        <w:rPr>
          <w:rFonts w:cs="Arial"/>
          <w:szCs w:val="20"/>
          <w:lang w:val="es-EC"/>
        </w:rPr>
        <w:t>E</w:t>
      </w:r>
      <w:r w:rsidR="009A487E">
        <w:rPr>
          <w:rFonts w:cs="Arial"/>
          <w:szCs w:val="20"/>
          <w:lang w:val="es-EC"/>
        </w:rPr>
        <w:t>n e</w:t>
      </w:r>
      <w:r w:rsidRPr="00C14C7F">
        <w:rPr>
          <w:rFonts w:cs="Arial"/>
          <w:szCs w:val="20"/>
          <w:lang w:val="es-EC"/>
        </w:rPr>
        <w:t xml:space="preserve">ste formulario </w:t>
      </w:r>
      <w:r w:rsidR="009A487E">
        <w:rPr>
          <w:rFonts w:cs="Arial"/>
          <w:szCs w:val="20"/>
          <w:lang w:val="es-EC"/>
        </w:rPr>
        <w:t>se deberá</w:t>
      </w:r>
      <w:r w:rsidRPr="00C14C7F">
        <w:rPr>
          <w:rFonts w:cs="Arial"/>
          <w:szCs w:val="20"/>
          <w:lang w:val="es-EC"/>
        </w:rPr>
        <w:t xml:space="preserve"> cuantificar el número de antenas clase III de recepción, para tal efecto consta de tres segmentos de antenas satelitales: autorizadas, solicitadas y totales, con los siguientes parámetros:</w:t>
      </w:r>
    </w:p>
    <w:p w:rsidR="00CE55AB" w:rsidRPr="00504ACA" w:rsidRDefault="00CE55AB" w:rsidP="00CE55AB">
      <w:pPr>
        <w:ind w:left="720"/>
        <w:jc w:val="both"/>
        <w:rPr>
          <w:rFonts w:cs="Arial"/>
          <w:b/>
          <w:szCs w:val="20"/>
          <w:lang w:val="es-EC"/>
        </w:rPr>
      </w:pPr>
    </w:p>
    <w:p w:rsidR="00CE55AB" w:rsidRPr="00504ACA" w:rsidRDefault="00CE55AB" w:rsidP="00235A7C">
      <w:pPr>
        <w:numPr>
          <w:ilvl w:val="0"/>
          <w:numId w:val="22"/>
        </w:numPr>
        <w:jc w:val="both"/>
        <w:rPr>
          <w:rFonts w:cs="Arial"/>
          <w:szCs w:val="20"/>
          <w:lang w:val="es-EC"/>
        </w:rPr>
      </w:pPr>
      <w:r w:rsidRPr="00504ACA">
        <w:rPr>
          <w:rFonts w:cs="Arial"/>
          <w:szCs w:val="20"/>
          <w:lang w:val="es-EC"/>
        </w:rPr>
        <w:t>Nombre de la Estación Terrena</w:t>
      </w:r>
      <w:r w:rsidR="007C155A">
        <w:rPr>
          <w:rFonts w:cs="Arial"/>
          <w:szCs w:val="20"/>
          <w:lang w:val="es-EC"/>
        </w:rPr>
        <w:t>: Se deberá definir un nombre por cada estación terrena.</w:t>
      </w:r>
    </w:p>
    <w:p w:rsidR="00CE55AB" w:rsidRPr="00504ACA" w:rsidRDefault="00CE55AB" w:rsidP="00235A7C">
      <w:pPr>
        <w:numPr>
          <w:ilvl w:val="0"/>
          <w:numId w:val="22"/>
        </w:numPr>
        <w:jc w:val="both"/>
        <w:rPr>
          <w:rFonts w:cs="Arial"/>
          <w:szCs w:val="20"/>
          <w:lang w:val="es-EC"/>
        </w:rPr>
      </w:pPr>
      <w:r w:rsidRPr="00504ACA">
        <w:rPr>
          <w:rFonts w:cs="Arial"/>
          <w:szCs w:val="20"/>
          <w:lang w:val="es-EC"/>
        </w:rPr>
        <w:t>Ubicación de la Antena</w:t>
      </w:r>
      <w:r w:rsidR="007C155A">
        <w:rPr>
          <w:rFonts w:cs="Arial"/>
          <w:szCs w:val="20"/>
          <w:lang w:val="es-EC"/>
        </w:rPr>
        <w:t>:</w:t>
      </w:r>
      <w:r w:rsidRPr="00504ACA">
        <w:rPr>
          <w:rFonts w:cs="Arial"/>
          <w:szCs w:val="20"/>
          <w:lang w:val="es-EC"/>
        </w:rPr>
        <w:t xml:space="preserve"> Se debe especificar las coordenadas geográficas en latitud, longitud y altura</w:t>
      </w:r>
    </w:p>
    <w:p w:rsidR="00CE55AB" w:rsidRPr="00504ACA" w:rsidRDefault="00CE55AB" w:rsidP="00235A7C">
      <w:pPr>
        <w:numPr>
          <w:ilvl w:val="0"/>
          <w:numId w:val="22"/>
        </w:numPr>
        <w:jc w:val="both"/>
        <w:rPr>
          <w:rFonts w:cs="Arial"/>
          <w:szCs w:val="20"/>
          <w:lang w:val="es-EC"/>
        </w:rPr>
      </w:pPr>
      <w:r w:rsidRPr="00504ACA">
        <w:rPr>
          <w:rFonts w:cs="Arial"/>
          <w:szCs w:val="20"/>
          <w:lang w:val="es-EC"/>
        </w:rPr>
        <w:t>Diámetro</w:t>
      </w:r>
      <w:r w:rsidR="007C155A">
        <w:rPr>
          <w:rFonts w:cs="Arial"/>
          <w:szCs w:val="20"/>
          <w:lang w:val="es-EC"/>
        </w:rPr>
        <w:t>:</w:t>
      </w:r>
      <w:r w:rsidRPr="00504ACA">
        <w:rPr>
          <w:rFonts w:cs="Arial"/>
          <w:szCs w:val="20"/>
          <w:lang w:val="es-EC"/>
        </w:rPr>
        <w:t xml:space="preserve"> Especificar el diámetro de la antena parabólica</w:t>
      </w:r>
    </w:p>
    <w:p w:rsidR="00CE55AB" w:rsidRPr="00504ACA" w:rsidRDefault="00CE55AB" w:rsidP="00235A7C">
      <w:pPr>
        <w:numPr>
          <w:ilvl w:val="0"/>
          <w:numId w:val="22"/>
        </w:numPr>
        <w:jc w:val="both"/>
        <w:rPr>
          <w:rFonts w:cs="Arial"/>
          <w:szCs w:val="20"/>
          <w:lang w:val="es-EC"/>
        </w:rPr>
      </w:pPr>
      <w:r w:rsidRPr="00504ACA">
        <w:rPr>
          <w:rFonts w:cs="Arial"/>
          <w:szCs w:val="20"/>
          <w:lang w:val="es-EC"/>
        </w:rPr>
        <w:t>Polarización</w:t>
      </w:r>
      <w:r w:rsidR="007C155A">
        <w:rPr>
          <w:rFonts w:cs="Arial"/>
          <w:szCs w:val="20"/>
          <w:lang w:val="es-EC"/>
        </w:rPr>
        <w:t>:</w:t>
      </w:r>
      <w:r w:rsidRPr="00504ACA">
        <w:rPr>
          <w:rFonts w:cs="Arial"/>
          <w:szCs w:val="20"/>
          <w:lang w:val="es-EC"/>
        </w:rPr>
        <w:t xml:space="preserve"> Especificar el tipo de polarización que se utilizará, esto es, lineal, circular, cruzada, u otra.</w:t>
      </w:r>
    </w:p>
    <w:p w:rsidR="00CE55AB" w:rsidRPr="00504ACA" w:rsidRDefault="00CE55AB" w:rsidP="00235A7C">
      <w:pPr>
        <w:numPr>
          <w:ilvl w:val="0"/>
          <w:numId w:val="22"/>
        </w:numPr>
        <w:jc w:val="both"/>
        <w:rPr>
          <w:rFonts w:cs="Arial"/>
          <w:szCs w:val="20"/>
          <w:lang w:val="es-EC"/>
        </w:rPr>
      </w:pPr>
      <w:r w:rsidRPr="00504ACA">
        <w:rPr>
          <w:rFonts w:cs="Arial"/>
          <w:szCs w:val="20"/>
          <w:lang w:val="es-EC"/>
        </w:rPr>
        <w:t>G/T</w:t>
      </w:r>
      <w:r w:rsidR="007C155A">
        <w:rPr>
          <w:rFonts w:cs="Arial"/>
          <w:szCs w:val="20"/>
          <w:lang w:val="es-EC"/>
        </w:rPr>
        <w:t>:</w:t>
      </w:r>
      <w:r w:rsidRPr="00504ACA">
        <w:rPr>
          <w:rFonts w:cs="Arial"/>
          <w:szCs w:val="20"/>
          <w:lang w:val="es-EC"/>
        </w:rPr>
        <w:t xml:space="preserve"> </w:t>
      </w:r>
      <w:r w:rsidR="007C155A" w:rsidRPr="008B103B">
        <w:rPr>
          <w:rFonts w:cs="Arial"/>
          <w:szCs w:val="20"/>
          <w:lang w:val="es-EC"/>
        </w:rPr>
        <w:t xml:space="preserve">Especificar la figura de mérito, </w:t>
      </w:r>
      <w:r w:rsidR="007C155A">
        <w:rPr>
          <w:rFonts w:cs="Arial"/>
          <w:szCs w:val="20"/>
          <w:lang w:val="es-EC"/>
        </w:rPr>
        <w:t>expresado en</w:t>
      </w:r>
      <w:r w:rsidR="007C155A" w:rsidRPr="008B103B">
        <w:rPr>
          <w:rFonts w:cs="Arial"/>
          <w:szCs w:val="20"/>
          <w:lang w:val="es-EC"/>
        </w:rPr>
        <w:t xml:space="preserve"> dB/°K</w:t>
      </w:r>
    </w:p>
    <w:p w:rsidR="00CE55AB" w:rsidRPr="00504ACA" w:rsidRDefault="00CE55AB" w:rsidP="00235A7C">
      <w:pPr>
        <w:numPr>
          <w:ilvl w:val="0"/>
          <w:numId w:val="22"/>
        </w:numPr>
        <w:jc w:val="both"/>
        <w:rPr>
          <w:rFonts w:cs="Arial"/>
          <w:szCs w:val="20"/>
          <w:lang w:val="es-EC"/>
        </w:rPr>
      </w:pPr>
      <w:r w:rsidRPr="00504ACA">
        <w:rPr>
          <w:rFonts w:cs="Arial"/>
          <w:szCs w:val="20"/>
          <w:lang w:val="es-EC"/>
        </w:rPr>
        <w:t>Ganancia</w:t>
      </w:r>
      <w:r w:rsidR="007C155A">
        <w:rPr>
          <w:rFonts w:cs="Arial"/>
          <w:szCs w:val="20"/>
          <w:lang w:val="es-EC"/>
        </w:rPr>
        <w:t>:</w:t>
      </w:r>
      <w:r w:rsidRPr="00504ACA">
        <w:rPr>
          <w:rFonts w:cs="Arial"/>
          <w:szCs w:val="20"/>
          <w:lang w:val="es-EC"/>
        </w:rPr>
        <w:t xml:space="preserve"> Especificar la ganancia en dBi</w:t>
      </w:r>
    </w:p>
    <w:p w:rsidR="00CE55AB" w:rsidRPr="00504ACA" w:rsidRDefault="00CE55AB" w:rsidP="00235A7C">
      <w:pPr>
        <w:numPr>
          <w:ilvl w:val="0"/>
          <w:numId w:val="22"/>
        </w:numPr>
        <w:jc w:val="both"/>
        <w:rPr>
          <w:rFonts w:cs="Arial"/>
          <w:szCs w:val="20"/>
          <w:lang w:val="es-EC"/>
        </w:rPr>
      </w:pPr>
      <w:r w:rsidRPr="00504ACA">
        <w:rPr>
          <w:rFonts w:cs="Arial"/>
          <w:szCs w:val="20"/>
          <w:lang w:val="es-EC"/>
        </w:rPr>
        <w:t xml:space="preserve"> Banda / Recepción</w:t>
      </w:r>
      <w:r w:rsidR="007C155A">
        <w:rPr>
          <w:rFonts w:cs="Arial"/>
          <w:szCs w:val="20"/>
          <w:lang w:val="es-EC"/>
        </w:rPr>
        <w:t>:</w:t>
      </w:r>
      <w:r w:rsidRPr="00504ACA">
        <w:rPr>
          <w:rFonts w:cs="Arial"/>
          <w:szCs w:val="20"/>
          <w:lang w:val="es-EC"/>
        </w:rPr>
        <w:t xml:space="preserve"> Indicar en cada casillero asignado la banda de frecuencias (C, Ku, Ka, etc.), y, debajo el rango de frecuencias de down link de la banda requerida</w:t>
      </w:r>
      <w:r w:rsidR="007C155A">
        <w:rPr>
          <w:rFonts w:cs="Arial"/>
          <w:szCs w:val="20"/>
          <w:lang w:val="es-EC"/>
        </w:rPr>
        <w:t>, expresado en GHz.</w:t>
      </w:r>
    </w:p>
    <w:p w:rsidR="00CE55AB" w:rsidRPr="007C155A" w:rsidRDefault="00CE55AB" w:rsidP="00235A7C">
      <w:pPr>
        <w:numPr>
          <w:ilvl w:val="0"/>
          <w:numId w:val="22"/>
        </w:numPr>
        <w:jc w:val="both"/>
        <w:rPr>
          <w:rFonts w:cs="Arial"/>
          <w:szCs w:val="20"/>
          <w:lang w:val="es-EC"/>
        </w:rPr>
      </w:pPr>
      <w:r w:rsidRPr="00504ACA">
        <w:rPr>
          <w:rFonts w:cs="Arial"/>
          <w:szCs w:val="20"/>
          <w:lang w:val="es-EC"/>
        </w:rPr>
        <w:t xml:space="preserve">Capacidad para Variar Frecuencia.- </w:t>
      </w:r>
      <w:r w:rsidR="007C155A">
        <w:rPr>
          <w:rFonts w:cs="Arial"/>
          <w:szCs w:val="20"/>
          <w:lang w:val="es-EC"/>
        </w:rPr>
        <w:t>Expresado en MHz</w:t>
      </w:r>
    </w:p>
    <w:p w:rsidR="00CE55AB" w:rsidRPr="00504ACA" w:rsidRDefault="00CE55AB" w:rsidP="00235A7C">
      <w:pPr>
        <w:numPr>
          <w:ilvl w:val="0"/>
          <w:numId w:val="22"/>
        </w:numPr>
        <w:jc w:val="both"/>
        <w:rPr>
          <w:rFonts w:cs="Arial"/>
          <w:szCs w:val="20"/>
          <w:lang w:val="es-EC"/>
        </w:rPr>
      </w:pPr>
      <w:r w:rsidRPr="00504ACA">
        <w:rPr>
          <w:rFonts w:cs="Arial"/>
          <w:szCs w:val="20"/>
          <w:lang w:val="es-EC"/>
        </w:rPr>
        <w:t>Satélite</w:t>
      </w:r>
      <w:r w:rsidR="007C155A">
        <w:rPr>
          <w:rFonts w:cs="Arial"/>
          <w:szCs w:val="20"/>
          <w:lang w:val="es-EC"/>
        </w:rPr>
        <w:t>:</w:t>
      </w:r>
      <w:r w:rsidRPr="00504ACA">
        <w:rPr>
          <w:rFonts w:cs="Arial"/>
          <w:szCs w:val="20"/>
          <w:lang w:val="es-EC"/>
        </w:rPr>
        <w:t xml:space="preserve"> Especificar el nombre del satélite</w:t>
      </w:r>
    </w:p>
    <w:p w:rsidR="00CE55AB" w:rsidRPr="00504ACA" w:rsidRDefault="00CE55AB" w:rsidP="00235A7C">
      <w:pPr>
        <w:numPr>
          <w:ilvl w:val="0"/>
          <w:numId w:val="22"/>
        </w:numPr>
        <w:jc w:val="both"/>
        <w:rPr>
          <w:rFonts w:cs="Arial"/>
          <w:szCs w:val="20"/>
          <w:lang w:val="es-EC"/>
        </w:rPr>
      </w:pPr>
      <w:r w:rsidRPr="00504ACA">
        <w:rPr>
          <w:rFonts w:cs="Arial"/>
          <w:szCs w:val="20"/>
          <w:lang w:val="es-EC"/>
        </w:rPr>
        <w:t>Ubicación del Satélite</w:t>
      </w:r>
      <w:r w:rsidR="007C155A">
        <w:rPr>
          <w:rFonts w:cs="Arial"/>
          <w:szCs w:val="20"/>
          <w:lang w:val="es-EC"/>
        </w:rPr>
        <w:t>:</w:t>
      </w:r>
      <w:r w:rsidRPr="00504ACA">
        <w:rPr>
          <w:rFonts w:cs="Arial"/>
          <w:szCs w:val="20"/>
          <w:lang w:val="es-EC"/>
        </w:rPr>
        <w:t xml:space="preserve"> Especificar el azimut del satélite</w:t>
      </w:r>
      <w:r w:rsidR="007C155A">
        <w:rPr>
          <w:rFonts w:cs="Arial"/>
          <w:szCs w:val="20"/>
          <w:lang w:val="es-EC"/>
        </w:rPr>
        <w:t>, expresar en grados.</w:t>
      </w:r>
    </w:p>
    <w:p w:rsidR="00CE55AB" w:rsidRPr="00504ACA" w:rsidRDefault="00CE55AB" w:rsidP="00235A7C">
      <w:pPr>
        <w:numPr>
          <w:ilvl w:val="0"/>
          <w:numId w:val="22"/>
        </w:numPr>
        <w:jc w:val="both"/>
        <w:rPr>
          <w:rFonts w:cs="Arial"/>
          <w:szCs w:val="20"/>
          <w:lang w:val="es-EC"/>
        </w:rPr>
      </w:pPr>
      <w:r w:rsidRPr="00504ACA">
        <w:rPr>
          <w:rFonts w:cs="Arial"/>
          <w:szCs w:val="20"/>
          <w:lang w:val="es-EC"/>
        </w:rPr>
        <w:t>Método de Rastreo</w:t>
      </w:r>
      <w:r w:rsidR="007C155A">
        <w:rPr>
          <w:rFonts w:cs="Arial"/>
          <w:szCs w:val="20"/>
          <w:lang w:val="es-EC"/>
        </w:rPr>
        <w:t>:</w:t>
      </w:r>
      <w:r w:rsidRPr="00504ACA">
        <w:rPr>
          <w:rFonts w:cs="Arial"/>
          <w:szCs w:val="20"/>
          <w:lang w:val="es-EC"/>
        </w:rPr>
        <w:t xml:space="preserve"> Especificar si es manual y/o automático</w:t>
      </w:r>
    </w:p>
    <w:p w:rsidR="00CE55AB" w:rsidRPr="00C14C7F" w:rsidRDefault="00CE55AB" w:rsidP="00235A7C">
      <w:pPr>
        <w:numPr>
          <w:ilvl w:val="0"/>
          <w:numId w:val="22"/>
        </w:numPr>
        <w:jc w:val="both"/>
        <w:rPr>
          <w:rFonts w:cs="Arial"/>
          <w:szCs w:val="20"/>
          <w:lang w:val="es-EC"/>
        </w:rPr>
      </w:pPr>
      <w:r w:rsidRPr="00504ACA">
        <w:rPr>
          <w:rFonts w:cs="Arial"/>
          <w:szCs w:val="20"/>
          <w:lang w:val="es-EC"/>
        </w:rPr>
        <w:t>Modulación</w:t>
      </w:r>
      <w:r w:rsidR="007C155A">
        <w:rPr>
          <w:rFonts w:cs="Arial"/>
          <w:szCs w:val="20"/>
          <w:lang w:val="es-EC"/>
        </w:rPr>
        <w:t>:</w:t>
      </w:r>
      <w:r w:rsidRPr="00504ACA">
        <w:rPr>
          <w:rFonts w:cs="Arial"/>
          <w:szCs w:val="20"/>
          <w:lang w:val="es-EC"/>
        </w:rPr>
        <w:t xml:space="preserve"> Especificar que tipo de modulación utilizará QPSK, BPSK, xPSK, xQAM u otra</w:t>
      </w:r>
    </w:p>
    <w:p w:rsidR="00CE55AB" w:rsidRPr="00C14C7F" w:rsidRDefault="00CE55AB" w:rsidP="00235A7C">
      <w:pPr>
        <w:numPr>
          <w:ilvl w:val="0"/>
          <w:numId w:val="22"/>
        </w:numPr>
        <w:jc w:val="both"/>
        <w:rPr>
          <w:rFonts w:cs="Arial"/>
          <w:szCs w:val="20"/>
          <w:lang w:val="es-EC"/>
        </w:rPr>
      </w:pPr>
      <w:r w:rsidRPr="00504ACA">
        <w:rPr>
          <w:rFonts w:cs="Arial"/>
          <w:szCs w:val="20"/>
          <w:lang w:val="es-EC"/>
        </w:rPr>
        <w:t>FEC</w:t>
      </w:r>
      <w:r w:rsidR="007C155A">
        <w:rPr>
          <w:rFonts w:cs="Arial"/>
          <w:szCs w:val="20"/>
          <w:lang w:val="es-EC"/>
        </w:rPr>
        <w:t>:</w:t>
      </w:r>
      <w:r w:rsidRPr="00504ACA">
        <w:rPr>
          <w:rFonts w:cs="Arial"/>
          <w:szCs w:val="20"/>
          <w:lang w:val="es-EC"/>
        </w:rPr>
        <w:t xml:space="preserve"> Indicar la corrección de errores hacia delante, 1/2, 2/3 u otro</w:t>
      </w:r>
    </w:p>
    <w:p w:rsidR="00CE55AB" w:rsidRPr="00504ACA" w:rsidRDefault="00CE55AB" w:rsidP="00CE55AB">
      <w:pPr>
        <w:ind w:left="360"/>
        <w:jc w:val="both"/>
        <w:rPr>
          <w:rFonts w:cs="Arial"/>
          <w:szCs w:val="20"/>
          <w:lang w:val="es-EC"/>
        </w:rPr>
      </w:pPr>
    </w:p>
    <w:p w:rsidR="00CE55AB" w:rsidRPr="002709C0" w:rsidRDefault="00CE55AB" w:rsidP="00235A7C">
      <w:pPr>
        <w:pStyle w:val="Prrafodelista"/>
        <w:numPr>
          <w:ilvl w:val="3"/>
          <w:numId w:val="24"/>
        </w:numPr>
        <w:ind w:left="851" w:hanging="851"/>
        <w:jc w:val="both"/>
        <w:rPr>
          <w:rFonts w:cs="Arial"/>
          <w:b/>
          <w:szCs w:val="20"/>
          <w:lang w:val="es-EC"/>
        </w:rPr>
      </w:pPr>
      <w:bookmarkStart w:id="153" w:name="_Toc368298956"/>
      <w:r w:rsidRPr="002709C0">
        <w:rPr>
          <w:rStyle w:val="Ttulo1Car"/>
          <w:lang w:val="es-EC"/>
        </w:rPr>
        <w:t>SAV</w:t>
      </w:r>
      <w:r w:rsidR="007C155A">
        <w:rPr>
          <w:rStyle w:val="Ttulo1Car"/>
          <w:lang w:val="es-EC"/>
        </w:rPr>
        <w:t>D</w:t>
      </w:r>
      <w:r w:rsidRPr="002709C0">
        <w:rPr>
          <w:rStyle w:val="Ttulo1Car"/>
          <w:lang w:val="es-EC"/>
        </w:rPr>
        <w:t>-T-015.1: Incremento, Decremento o Actualización de las Formas de Recepción</w:t>
      </w:r>
      <w:bookmarkEnd w:id="153"/>
      <w:r w:rsidRPr="002709C0">
        <w:rPr>
          <w:rFonts w:cs="Arial"/>
          <w:b/>
          <w:szCs w:val="20"/>
          <w:lang w:val="es-EC"/>
        </w:rPr>
        <w:t xml:space="preserve">.- </w:t>
      </w:r>
      <w:r w:rsidR="002709C0" w:rsidRPr="002709C0">
        <w:rPr>
          <w:rFonts w:cs="Arial"/>
          <w:szCs w:val="20"/>
          <w:lang w:val="es-EC"/>
        </w:rPr>
        <w:t>En este</w:t>
      </w:r>
      <w:r w:rsidR="002709C0">
        <w:rPr>
          <w:rFonts w:cs="Arial"/>
          <w:b/>
          <w:szCs w:val="20"/>
          <w:lang w:val="es-EC"/>
        </w:rPr>
        <w:t xml:space="preserve"> </w:t>
      </w:r>
      <w:r w:rsidRPr="002709C0">
        <w:rPr>
          <w:rFonts w:cs="Arial"/>
          <w:szCs w:val="20"/>
          <w:lang w:val="es-EC"/>
        </w:rPr>
        <w:t xml:space="preserve">formulario </w:t>
      </w:r>
      <w:r w:rsidR="002709C0">
        <w:rPr>
          <w:rFonts w:cs="Arial"/>
          <w:szCs w:val="20"/>
          <w:lang w:val="es-EC"/>
        </w:rPr>
        <w:t>se deberá</w:t>
      </w:r>
      <w:r w:rsidRPr="002709C0">
        <w:rPr>
          <w:rFonts w:cs="Arial"/>
          <w:szCs w:val="20"/>
          <w:lang w:val="es-EC"/>
        </w:rPr>
        <w:t xml:space="preserve"> especificar </w:t>
      </w:r>
      <w:r w:rsidR="002709C0">
        <w:rPr>
          <w:rFonts w:cs="Arial"/>
          <w:szCs w:val="20"/>
          <w:lang w:val="es-EC"/>
        </w:rPr>
        <w:t>la</w:t>
      </w:r>
      <w:r w:rsidRPr="002709C0">
        <w:rPr>
          <w:rFonts w:cs="Arial"/>
          <w:szCs w:val="20"/>
          <w:lang w:val="es-EC"/>
        </w:rPr>
        <w:t xml:space="preserve"> forma de recepción de la</w:t>
      </w:r>
      <w:r w:rsidR="002709C0">
        <w:rPr>
          <w:rFonts w:cs="Arial"/>
          <w:szCs w:val="20"/>
          <w:lang w:val="es-EC"/>
        </w:rPr>
        <w:t>s señales en la</w:t>
      </w:r>
      <w:r w:rsidRPr="002709C0">
        <w:rPr>
          <w:rFonts w:cs="Arial"/>
          <w:szCs w:val="20"/>
          <w:lang w:val="es-EC"/>
        </w:rPr>
        <w:t xml:space="preserve"> cabecera y los HUBs, para tal efecto consta de tres segmentos: autorizado, solicitado y total, con los siguientes parámetros:</w:t>
      </w:r>
    </w:p>
    <w:p w:rsidR="00CE55AB" w:rsidRPr="00504ACA" w:rsidRDefault="00CE55AB" w:rsidP="00CE55AB">
      <w:pPr>
        <w:ind w:left="720"/>
        <w:jc w:val="both"/>
        <w:rPr>
          <w:rFonts w:cs="Arial"/>
          <w:szCs w:val="20"/>
          <w:lang w:val="es-EC"/>
        </w:rPr>
      </w:pPr>
    </w:p>
    <w:p w:rsidR="00CE55AB" w:rsidRPr="002709C0" w:rsidRDefault="00CE55AB" w:rsidP="00235A7C">
      <w:pPr>
        <w:numPr>
          <w:ilvl w:val="0"/>
          <w:numId w:val="23"/>
        </w:numPr>
        <w:jc w:val="both"/>
        <w:rPr>
          <w:rFonts w:cs="Arial"/>
          <w:b/>
          <w:szCs w:val="20"/>
          <w:lang w:val="es-EC"/>
        </w:rPr>
      </w:pPr>
      <w:r w:rsidRPr="00504ACA">
        <w:rPr>
          <w:rFonts w:cs="Arial"/>
          <w:b/>
          <w:szCs w:val="20"/>
          <w:lang w:val="es-EC"/>
        </w:rPr>
        <w:t>Antenas de Recepción Aire (</w:t>
      </w:r>
      <w:r w:rsidR="002709C0" w:rsidRPr="00504ACA">
        <w:rPr>
          <w:rFonts w:cs="Arial"/>
          <w:b/>
          <w:szCs w:val="20"/>
          <w:lang w:val="es-EC"/>
        </w:rPr>
        <w:t>Off Air</w:t>
      </w:r>
      <w:r w:rsidRPr="00504ACA">
        <w:rPr>
          <w:rFonts w:cs="Arial"/>
          <w:b/>
          <w:szCs w:val="20"/>
          <w:lang w:val="es-EC"/>
        </w:rPr>
        <w:t xml:space="preserve">).- </w:t>
      </w:r>
      <w:r w:rsidRPr="002709C0">
        <w:rPr>
          <w:rFonts w:cs="Arial"/>
          <w:szCs w:val="20"/>
          <w:lang w:val="es-EC"/>
        </w:rPr>
        <w:t>En este segmento se presentan parámetros técnicos para la recepción de canales internacionales y nacionales receptados vía aire, para lo cual el profesional técnico debe especificar:</w:t>
      </w:r>
    </w:p>
    <w:p w:rsidR="00CE55AB" w:rsidRPr="00504ACA" w:rsidRDefault="00CE55AB" w:rsidP="00CE55AB">
      <w:pPr>
        <w:ind w:left="720"/>
        <w:jc w:val="both"/>
        <w:rPr>
          <w:rFonts w:cs="Arial"/>
          <w:szCs w:val="20"/>
          <w:lang w:val="es-EC"/>
        </w:rPr>
      </w:pPr>
    </w:p>
    <w:p w:rsidR="00CE55AB" w:rsidRPr="00504ACA" w:rsidRDefault="00CE55AB" w:rsidP="00235A7C">
      <w:pPr>
        <w:numPr>
          <w:ilvl w:val="0"/>
          <w:numId w:val="22"/>
        </w:numPr>
        <w:jc w:val="both"/>
        <w:rPr>
          <w:rFonts w:cs="Arial"/>
          <w:szCs w:val="20"/>
          <w:lang w:val="es-EC"/>
        </w:rPr>
      </w:pPr>
      <w:r w:rsidRPr="00504ACA">
        <w:rPr>
          <w:rFonts w:cs="Arial"/>
          <w:szCs w:val="20"/>
          <w:lang w:val="es-EC"/>
        </w:rPr>
        <w:t>Tipo de antena.- Se debe especificar el tipo de antena de recepción vía aire esto es, yagui-uda, paraflector, log periódica, u otras.</w:t>
      </w:r>
    </w:p>
    <w:p w:rsidR="00CE55AB" w:rsidRPr="00504ACA" w:rsidRDefault="00CE55AB" w:rsidP="00235A7C">
      <w:pPr>
        <w:numPr>
          <w:ilvl w:val="0"/>
          <w:numId w:val="22"/>
        </w:numPr>
        <w:jc w:val="both"/>
        <w:rPr>
          <w:rFonts w:cs="Arial"/>
          <w:szCs w:val="20"/>
          <w:lang w:val="es-EC"/>
        </w:rPr>
      </w:pPr>
      <w:r w:rsidRPr="00504ACA">
        <w:rPr>
          <w:rFonts w:cs="Arial"/>
          <w:szCs w:val="20"/>
          <w:lang w:val="es-EC"/>
        </w:rPr>
        <w:t>Ubicación: Se debe especificar la ubicación en la que las antenas de recepción vía aire están instaladas, esto es, cabecera</w:t>
      </w:r>
      <w:r w:rsidR="007C155A">
        <w:rPr>
          <w:rFonts w:cs="Arial"/>
          <w:szCs w:val="20"/>
          <w:lang w:val="es-EC"/>
        </w:rPr>
        <w:t xml:space="preserve"> o</w:t>
      </w:r>
      <w:r w:rsidRPr="00504ACA">
        <w:rPr>
          <w:rFonts w:cs="Arial"/>
          <w:szCs w:val="20"/>
          <w:lang w:val="es-EC"/>
        </w:rPr>
        <w:t xml:space="preserve"> nombre del HUB. </w:t>
      </w:r>
    </w:p>
    <w:p w:rsidR="00CE55AB" w:rsidRPr="00504ACA" w:rsidRDefault="00CE55AB" w:rsidP="00235A7C">
      <w:pPr>
        <w:numPr>
          <w:ilvl w:val="0"/>
          <w:numId w:val="22"/>
        </w:numPr>
        <w:jc w:val="both"/>
        <w:rPr>
          <w:rFonts w:cs="Arial"/>
          <w:szCs w:val="20"/>
          <w:lang w:val="es-EC"/>
        </w:rPr>
      </w:pPr>
      <w:r w:rsidRPr="00504ACA">
        <w:rPr>
          <w:rFonts w:cs="Arial"/>
          <w:szCs w:val="20"/>
          <w:lang w:val="es-EC"/>
        </w:rPr>
        <w:t>Banda de Recepción.- Se especificará la banda de recepción de la antena esto es, VHF o UHF.</w:t>
      </w:r>
    </w:p>
    <w:p w:rsidR="00CE55AB" w:rsidRPr="00504ACA" w:rsidRDefault="00CE55AB" w:rsidP="00CE55AB">
      <w:pPr>
        <w:tabs>
          <w:tab w:val="left" w:pos="1620"/>
        </w:tabs>
        <w:jc w:val="both"/>
        <w:rPr>
          <w:rFonts w:cs="Arial"/>
          <w:szCs w:val="20"/>
          <w:lang w:val="es-EC"/>
        </w:rPr>
      </w:pPr>
    </w:p>
    <w:p w:rsidR="00CE55AB" w:rsidRPr="002709C0" w:rsidRDefault="00CE55AB" w:rsidP="00235A7C">
      <w:pPr>
        <w:numPr>
          <w:ilvl w:val="0"/>
          <w:numId w:val="23"/>
        </w:numPr>
        <w:jc w:val="both"/>
        <w:rPr>
          <w:rFonts w:cs="Arial"/>
          <w:szCs w:val="20"/>
          <w:lang w:val="es-EC"/>
        </w:rPr>
      </w:pPr>
      <w:r w:rsidRPr="00504ACA">
        <w:rPr>
          <w:rFonts w:cs="Arial"/>
          <w:b/>
          <w:szCs w:val="20"/>
          <w:lang w:val="es-EC"/>
        </w:rPr>
        <w:t xml:space="preserve">Enlaces microondas.- </w:t>
      </w:r>
      <w:r w:rsidRPr="002709C0">
        <w:rPr>
          <w:rFonts w:cs="Arial"/>
          <w:szCs w:val="20"/>
          <w:lang w:val="es-EC"/>
        </w:rPr>
        <w:t>En este segmento se presentan parámetros técnicos para la recepción de canales internacionales y nacionales receptados vía enlaces microondas, para lo cual el profesional técnico debe especificar:</w:t>
      </w:r>
    </w:p>
    <w:p w:rsidR="00CE55AB" w:rsidRPr="00504ACA" w:rsidRDefault="00CE55AB" w:rsidP="00CE55AB">
      <w:pPr>
        <w:ind w:left="720"/>
        <w:jc w:val="both"/>
        <w:rPr>
          <w:rFonts w:cs="Arial"/>
          <w:szCs w:val="20"/>
          <w:lang w:val="es-EC"/>
        </w:rPr>
      </w:pPr>
    </w:p>
    <w:p w:rsidR="00CE55AB" w:rsidRPr="00504ACA" w:rsidRDefault="00CE55AB" w:rsidP="00235A7C">
      <w:pPr>
        <w:numPr>
          <w:ilvl w:val="0"/>
          <w:numId w:val="22"/>
        </w:numPr>
        <w:jc w:val="both"/>
        <w:rPr>
          <w:rFonts w:cs="Arial"/>
          <w:szCs w:val="20"/>
          <w:lang w:val="es-EC"/>
        </w:rPr>
      </w:pPr>
      <w:r w:rsidRPr="00504ACA">
        <w:rPr>
          <w:rFonts w:cs="Arial"/>
          <w:szCs w:val="20"/>
          <w:lang w:val="es-EC"/>
        </w:rPr>
        <w:t>Tipo de antena.- Se debe especificar el tipo de antena de recepción del enlace microonda, esto es, yagui, parabólica, u otras.</w:t>
      </w:r>
    </w:p>
    <w:p w:rsidR="00CE55AB" w:rsidRPr="00504ACA" w:rsidRDefault="00CE55AB" w:rsidP="00235A7C">
      <w:pPr>
        <w:numPr>
          <w:ilvl w:val="0"/>
          <w:numId w:val="22"/>
        </w:numPr>
        <w:jc w:val="both"/>
        <w:rPr>
          <w:rFonts w:cs="Arial"/>
          <w:szCs w:val="20"/>
          <w:lang w:val="es-EC"/>
        </w:rPr>
      </w:pPr>
      <w:r w:rsidRPr="00504ACA">
        <w:rPr>
          <w:rFonts w:cs="Arial"/>
          <w:szCs w:val="20"/>
          <w:lang w:val="es-EC"/>
        </w:rPr>
        <w:t>Origen.- Se debe especificar la ubicación donde comienza el enlace microonda, esto es, Cerro Gatazo, estudio de la estación ABC, etc.</w:t>
      </w:r>
    </w:p>
    <w:p w:rsidR="00CE55AB" w:rsidRPr="00504ACA" w:rsidRDefault="00CE55AB" w:rsidP="00235A7C">
      <w:pPr>
        <w:numPr>
          <w:ilvl w:val="0"/>
          <w:numId w:val="22"/>
        </w:numPr>
        <w:jc w:val="both"/>
        <w:rPr>
          <w:rFonts w:cs="Arial"/>
          <w:szCs w:val="20"/>
          <w:lang w:val="es-EC"/>
        </w:rPr>
      </w:pPr>
      <w:r w:rsidRPr="00504ACA">
        <w:rPr>
          <w:rFonts w:cs="Arial"/>
          <w:szCs w:val="20"/>
          <w:lang w:val="es-EC"/>
        </w:rPr>
        <w:t>Destino.- Se debe especificar la ubicación donde termina el enlace microonda, esto es, cabecera, nombre del HUB.</w:t>
      </w:r>
    </w:p>
    <w:p w:rsidR="00CE55AB" w:rsidRPr="00504ACA" w:rsidRDefault="00CE55AB" w:rsidP="00235A7C">
      <w:pPr>
        <w:numPr>
          <w:ilvl w:val="0"/>
          <w:numId w:val="22"/>
        </w:numPr>
        <w:jc w:val="both"/>
        <w:rPr>
          <w:rFonts w:cs="Arial"/>
          <w:szCs w:val="20"/>
          <w:lang w:val="es-EC"/>
        </w:rPr>
      </w:pPr>
      <w:r w:rsidRPr="00504ACA">
        <w:rPr>
          <w:rFonts w:cs="Arial"/>
          <w:szCs w:val="20"/>
          <w:lang w:val="es-EC"/>
        </w:rPr>
        <w:lastRenderedPageBreak/>
        <w:t xml:space="preserve">Frecuencia.- Se especificará la frecuencia en la que opera </w:t>
      </w:r>
      <w:r w:rsidR="002709C0">
        <w:rPr>
          <w:rFonts w:cs="Arial"/>
          <w:szCs w:val="20"/>
          <w:lang w:val="es-EC"/>
        </w:rPr>
        <w:t>el enlace microonda</w:t>
      </w:r>
      <w:r w:rsidRPr="00504ACA">
        <w:rPr>
          <w:rFonts w:cs="Arial"/>
          <w:szCs w:val="20"/>
          <w:lang w:val="es-EC"/>
        </w:rPr>
        <w:t xml:space="preserve">, </w:t>
      </w:r>
      <w:r w:rsidR="002709C0">
        <w:rPr>
          <w:rFonts w:cs="Arial"/>
          <w:szCs w:val="20"/>
          <w:lang w:val="es-EC"/>
        </w:rPr>
        <w:t xml:space="preserve">expresado en </w:t>
      </w:r>
      <w:r w:rsidRPr="00504ACA">
        <w:rPr>
          <w:rFonts w:cs="Arial"/>
          <w:szCs w:val="20"/>
          <w:lang w:val="es-EC"/>
        </w:rPr>
        <w:t>MHz.</w:t>
      </w:r>
    </w:p>
    <w:p w:rsidR="00CE55AB" w:rsidRPr="00504ACA" w:rsidRDefault="00CE55AB" w:rsidP="00235A7C">
      <w:pPr>
        <w:numPr>
          <w:ilvl w:val="0"/>
          <w:numId w:val="22"/>
        </w:numPr>
        <w:jc w:val="both"/>
        <w:rPr>
          <w:rFonts w:cs="Arial"/>
          <w:szCs w:val="20"/>
          <w:lang w:val="es-EC"/>
        </w:rPr>
      </w:pPr>
      <w:r w:rsidRPr="00504ACA">
        <w:rPr>
          <w:rFonts w:cs="Arial"/>
          <w:szCs w:val="20"/>
          <w:lang w:val="es-EC"/>
        </w:rPr>
        <w:t xml:space="preserve">Proveedor del enlace: Indicar quien es el proveedor del enlace o si es infraestructura propia. </w:t>
      </w:r>
    </w:p>
    <w:p w:rsidR="00CE55AB" w:rsidRPr="00504ACA" w:rsidRDefault="00CE55AB" w:rsidP="00CE55AB">
      <w:pPr>
        <w:tabs>
          <w:tab w:val="left" w:pos="1620"/>
        </w:tabs>
        <w:jc w:val="both"/>
        <w:rPr>
          <w:rFonts w:cs="Arial"/>
          <w:szCs w:val="20"/>
          <w:lang w:val="es-EC"/>
        </w:rPr>
      </w:pPr>
    </w:p>
    <w:p w:rsidR="00CE55AB" w:rsidRPr="002709C0" w:rsidRDefault="00CE55AB" w:rsidP="00235A7C">
      <w:pPr>
        <w:numPr>
          <w:ilvl w:val="0"/>
          <w:numId w:val="23"/>
        </w:numPr>
        <w:jc w:val="both"/>
        <w:rPr>
          <w:rFonts w:cs="Arial"/>
          <w:szCs w:val="20"/>
          <w:lang w:val="es-EC"/>
        </w:rPr>
      </w:pPr>
      <w:r w:rsidRPr="00504ACA">
        <w:rPr>
          <w:rFonts w:cs="Arial"/>
          <w:b/>
          <w:szCs w:val="20"/>
          <w:lang w:val="es-EC"/>
        </w:rPr>
        <w:t xml:space="preserve">Enlaces de fibra.- </w:t>
      </w:r>
      <w:r w:rsidRPr="002709C0">
        <w:rPr>
          <w:rFonts w:cs="Arial"/>
          <w:szCs w:val="20"/>
          <w:lang w:val="es-EC"/>
        </w:rPr>
        <w:t>En este segmento se presentan parámetros técnicos para la recepción de canales internacionales y nacionales receptados vía enlaces de fibra, para lo cual el profesional técnico debe especificar:</w:t>
      </w:r>
    </w:p>
    <w:p w:rsidR="00CE55AB" w:rsidRPr="00504ACA" w:rsidRDefault="00CE55AB" w:rsidP="00CE55AB">
      <w:pPr>
        <w:ind w:left="720"/>
        <w:jc w:val="both"/>
        <w:rPr>
          <w:rFonts w:cs="Arial"/>
          <w:szCs w:val="20"/>
          <w:lang w:val="es-EC"/>
        </w:rPr>
      </w:pPr>
    </w:p>
    <w:p w:rsidR="00CE55AB" w:rsidRPr="00504ACA" w:rsidRDefault="00CE55AB" w:rsidP="00235A7C">
      <w:pPr>
        <w:numPr>
          <w:ilvl w:val="0"/>
          <w:numId w:val="22"/>
        </w:numPr>
        <w:jc w:val="both"/>
        <w:rPr>
          <w:rFonts w:cs="Arial"/>
          <w:szCs w:val="20"/>
          <w:lang w:val="es-EC"/>
        </w:rPr>
      </w:pPr>
      <w:r w:rsidRPr="00504ACA">
        <w:rPr>
          <w:rFonts w:cs="Arial"/>
          <w:szCs w:val="20"/>
          <w:lang w:val="es-EC"/>
        </w:rPr>
        <w:t>Origen.- Se debe especificar la ubicación donde comienza el enlace de fibra, esto es, estudio de la estación ABC, etc.</w:t>
      </w:r>
    </w:p>
    <w:p w:rsidR="00CE55AB" w:rsidRPr="00504ACA" w:rsidRDefault="00CE55AB" w:rsidP="00235A7C">
      <w:pPr>
        <w:numPr>
          <w:ilvl w:val="0"/>
          <w:numId w:val="22"/>
        </w:numPr>
        <w:jc w:val="both"/>
        <w:rPr>
          <w:rFonts w:cs="Arial"/>
          <w:szCs w:val="20"/>
          <w:lang w:val="es-EC"/>
        </w:rPr>
      </w:pPr>
      <w:r w:rsidRPr="00504ACA">
        <w:rPr>
          <w:rFonts w:cs="Arial"/>
          <w:szCs w:val="20"/>
          <w:lang w:val="es-EC"/>
        </w:rPr>
        <w:t>Destino.- Se debe especificar la ubicación donde termina el enlace de fibra, esto es, cabecera, nombre del HUB.</w:t>
      </w:r>
    </w:p>
    <w:p w:rsidR="00CE55AB" w:rsidRPr="00504ACA" w:rsidRDefault="00CE55AB" w:rsidP="00235A7C">
      <w:pPr>
        <w:numPr>
          <w:ilvl w:val="0"/>
          <w:numId w:val="22"/>
        </w:numPr>
        <w:jc w:val="both"/>
        <w:rPr>
          <w:rFonts w:cs="Arial"/>
          <w:szCs w:val="20"/>
          <w:lang w:val="es-EC"/>
        </w:rPr>
      </w:pPr>
      <w:r w:rsidRPr="00504ACA">
        <w:rPr>
          <w:rFonts w:cs="Arial"/>
          <w:szCs w:val="20"/>
          <w:lang w:val="es-EC"/>
        </w:rPr>
        <w:t>Tipo de fibra.- Se especificará el tipo de cable de fibra utilizado, esto es, cable de fibra óptica monomodo, multimodo u otros.</w:t>
      </w:r>
    </w:p>
    <w:p w:rsidR="00CE55AB" w:rsidRPr="00504ACA" w:rsidRDefault="00CE55AB" w:rsidP="00235A7C">
      <w:pPr>
        <w:numPr>
          <w:ilvl w:val="0"/>
          <w:numId w:val="22"/>
        </w:numPr>
        <w:jc w:val="both"/>
        <w:rPr>
          <w:rFonts w:cs="Arial"/>
          <w:szCs w:val="20"/>
          <w:lang w:val="es-EC"/>
        </w:rPr>
      </w:pPr>
      <w:r w:rsidRPr="00504ACA">
        <w:rPr>
          <w:rFonts w:cs="Arial"/>
          <w:szCs w:val="20"/>
          <w:lang w:val="es-EC"/>
        </w:rPr>
        <w:t xml:space="preserve">Capacidad utilizada del enlace: Se especificará la capacidad en Mbps que se utiliza del enlace, </w:t>
      </w:r>
      <w:r w:rsidR="002709C0">
        <w:rPr>
          <w:rFonts w:cs="Arial"/>
          <w:szCs w:val="20"/>
          <w:lang w:val="es-EC"/>
        </w:rPr>
        <w:t xml:space="preserve">expresado en </w:t>
      </w:r>
      <w:r w:rsidRPr="00504ACA">
        <w:rPr>
          <w:rFonts w:cs="Arial"/>
          <w:szCs w:val="20"/>
          <w:lang w:val="es-EC"/>
        </w:rPr>
        <w:t>Mbps.</w:t>
      </w:r>
    </w:p>
    <w:p w:rsidR="00CE55AB" w:rsidRPr="00504ACA" w:rsidRDefault="00CE55AB" w:rsidP="00235A7C">
      <w:pPr>
        <w:numPr>
          <w:ilvl w:val="0"/>
          <w:numId w:val="22"/>
        </w:numPr>
        <w:jc w:val="both"/>
        <w:rPr>
          <w:rFonts w:cs="Arial"/>
          <w:szCs w:val="20"/>
          <w:lang w:val="es-EC"/>
        </w:rPr>
      </w:pPr>
      <w:r w:rsidRPr="00504ACA">
        <w:rPr>
          <w:rFonts w:cs="Arial"/>
          <w:szCs w:val="20"/>
          <w:lang w:val="es-EC"/>
        </w:rPr>
        <w:t xml:space="preserve">Proveedor del enlace: Indicar quien es el proveedor del enlace o si es infraestructura propia. </w:t>
      </w:r>
    </w:p>
    <w:p w:rsidR="00CE55AB" w:rsidRPr="00504ACA" w:rsidRDefault="00CE55AB" w:rsidP="00CE55AB">
      <w:pPr>
        <w:tabs>
          <w:tab w:val="left" w:pos="1620"/>
        </w:tabs>
        <w:jc w:val="both"/>
        <w:rPr>
          <w:rFonts w:cs="Arial"/>
          <w:szCs w:val="20"/>
          <w:lang w:val="es-EC"/>
        </w:rPr>
      </w:pPr>
    </w:p>
    <w:p w:rsidR="00CE55AB" w:rsidRPr="002709C0" w:rsidRDefault="00CE55AB" w:rsidP="00235A7C">
      <w:pPr>
        <w:numPr>
          <w:ilvl w:val="0"/>
          <w:numId w:val="23"/>
        </w:numPr>
        <w:jc w:val="both"/>
        <w:rPr>
          <w:rFonts w:cs="Arial"/>
          <w:b/>
          <w:szCs w:val="20"/>
          <w:lang w:val="es-EC"/>
        </w:rPr>
      </w:pPr>
      <w:r w:rsidRPr="00504ACA">
        <w:rPr>
          <w:rFonts w:cs="Arial"/>
          <w:b/>
          <w:szCs w:val="20"/>
          <w:lang w:val="es-EC"/>
        </w:rPr>
        <w:t xml:space="preserve">Señales de retorno del sistema.- </w:t>
      </w:r>
      <w:r w:rsidRPr="002709C0">
        <w:rPr>
          <w:rFonts w:cs="Arial"/>
          <w:szCs w:val="20"/>
          <w:lang w:val="es-EC"/>
        </w:rPr>
        <w:t>En este segmento se presentan parámetros técnicos para la recepción de señales de retorno del sistema, para lo cual el profesional técnico debe especificar:</w:t>
      </w:r>
    </w:p>
    <w:p w:rsidR="00CE55AB" w:rsidRPr="00504ACA" w:rsidRDefault="00CE55AB" w:rsidP="00CE55AB">
      <w:pPr>
        <w:ind w:left="720"/>
        <w:jc w:val="both"/>
        <w:rPr>
          <w:rFonts w:cs="Arial"/>
          <w:szCs w:val="20"/>
          <w:lang w:val="es-EC"/>
        </w:rPr>
      </w:pPr>
    </w:p>
    <w:p w:rsidR="00CE55AB" w:rsidRPr="00504ACA" w:rsidRDefault="00CE55AB" w:rsidP="00235A7C">
      <w:pPr>
        <w:numPr>
          <w:ilvl w:val="0"/>
          <w:numId w:val="22"/>
        </w:numPr>
        <w:jc w:val="both"/>
        <w:rPr>
          <w:rFonts w:cs="Arial"/>
          <w:szCs w:val="20"/>
          <w:lang w:val="es-EC"/>
        </w:rPr>
      </w:pPr>
      <w:r w:rsidRPr="00504ACA">
        <w:rPr>
          <w:rFonts w:cs="Arial"/>
          <w:szCs w:val="20"/>
          <w:lang w:val="es-EC"/>
        </w:rPr>
        <w:t>Lugar de recepción.- Se debe especificar la ubicación donde se reciben y procesan las señales que se reciben en la dirección upstream, esto es, la cabecera, nombre del HUB.</w:t>
      </w:r>
    </w:p>
    <w:p w:rsidR="00CE55AB" w:rsidRPr="00504ACA" w:rsidRDefault="00CE55AB" w:rsidP="00235A7C">
      <w:pPr>
        <w:numPr>
          <w:ilvl w:val="0"/>
          <w:numId w:val="22"/>
        </w:numPr>
        <w:jc w:val="both"/>
        <w:rPr>
          <w:rFonts w:cs="Arial"/>
          <w:szCs w:val="20"/>
          <w:lang w:val="es-EC"/>
        </w:rPr>
      </w:pPr>
      <w:r w:rsidRPr="00504ACA">
        <w:rPr>
          <w:rFonts w:cs="Arial"/>
          <w:szCs w:val="20"/>
          <w:lang w:val="es-EC"/>
        </w:rPr>
        <w:t>Banda de recepción.- Se debe especificar el rango de frecuencias en la que se recepta las señales en la dirección upstream, por ejemplo 5-54MHz.</w:t>
      </w:r>
    </w:p>
    <w:p w:rsidR="00CE55AB" w:rsidRPr="00504ACA" w:rsidRDefault="00CE55AB" w:rsidP="00CE55AB">
      <w:pPr>
        <w:tabs>
          <w:tab w:val="left" w:pos="1620"/>
        </w:tabs>
        <w:jc w:val="both"/>
        <w:rPr>
          <w:rFonts w:cs="Arial"/>
          <w:b/>
          <w:szCs w:val="20"/>
          <w:lang w:val="es-EC"/>
        </w:rPr>
      </w:pPr>
    </w:p>
    <w:p w:rsidR="00CE55AB" w:rsidRPr="00504ACA" w:rsidRDefault="00CE55AB" w:rsidP="00235A7C">
      <w:pPr>
        <w:numPr>
          <w:ilvl w:val="0"/>
          <w:numId w:val="23"/>
        </w:numPr>
        <w:jc w:val="both"/>
        <w:rPr>
          <w:rFonts w:cs="Arial"/>
          <w:szCs w:val="20"/>
          <w:lang w:val="es-EC"/>
        </w:rPr>
      </w:pPr>
      <w:r w:rsidRPr="00504ACA">
        <w:rPr>
          <w:rFonts w:cs="Arial"/>
          <w:b/>
          <w:szCs w:val="20"/>
          <w:lang w:val="es-EC"/>
        </w:rPr>
        <w:t xml:space="preserve">Otros medios.- </w:t>
      </w:r>
      <w:r w:rsidRPr="002709C0">
        <w:rPr>
          <w:rFonts w:cs="Arial"/>
          <w:szCs w:val="20"/>
          <w:lang w:val="es-EC"/>
        </w:rPr>
        <w:t xml:space="preserve">En este segmento se presentan parámetros técnicos para la recepción de señales que se retransmitirán en el sistema por otros medios para lo cual el profesional técnico debe especificar un detalle de estos otros medios. </w:t>
      </w:r>
    </w:p>
    <w:p w:rsidR="00CE55AB" w:rsidRPr="00504ACA" w:rsidRDefault="00CE55AB" w:rsidP="00CE55AB">
      <w:pPr>
        <w:ind w:left="360"/>
        <w:jc w:val="both"/>
        <w:rPr>
          <w:rFonts w:cs="Arial"/>
          <w:szCs w:val="20"/>
          <w:lang w:val="es-EC"/>
        </w:rPr>
      </w:pPr>
    </w:p>
    <w:p w:rsidR="00CE55AB" w:rsidRPr="00F03BFD" w:rsidRDefault="00CE55AB" w:rsidP="00235A7C">
      <w:pPr>
        <w:pStyle w:val="Prrafodelista"/>
        <w:numPr>
          <w:ilvl w:val="3"/>
          <w:numId w:val="24"/>
        </w:numPr>
        <w:ind w:left="851" w:hanging="851"/>
        <w:jc w:val="both"/>
        <w:rPr>
          <w:rFonts w:cs="Arial"/>
          <w:b/>
          <w:szCs w:val="20"/>
          <w:lang w:val="es-EC"/>
        </w:rPr>
      </w:pPr>
      <w:bookmarkStart w:id="154" w:name="_Toc368298957"/>
      <w:r w:rsidRPr="00F03BFD">
        <w:rPr>
          <w:rStyle w:val="Ttulo1Car"/>
          <w:lang w:val="es-EC"/>
        </w:rPr>
        <w:t>SAVD-T-016: Características Técnicas Para Reubicación de la Cabecera y HUB</w:t>
      </w:r>
      <w:bookmarkEnd w:id="154"/>
      <w:r w:rsidRPr="00F03BFD">
        <w:rPr>
          <w:rFonts w:cs="Arial"/>
          <w:b/>
          <w:szCs w:val="20"/>
          <w:lang w:val="es-EC"/>
        </w:rPr>
        <w:t>.-</w:t>
      </w:r>
      <w:r w:rsidRPr="00F03BFD">
        <w:rPr>
          <w:rFonts w:cs="Arial"/>
          <w:szCs w:val="20"/>
          <w:lang w:val="es-EC"/>
        </w:rPr>
        <w:t xml:space="preserve"> Este formulario debe ser </w:t>
      </w:r>
      <w:r w:rsidR="00F03BFD">
        <w:rPr>
          <w:rFonts w:cs="Arial"/>
          <w:szCs w:val="20"/>
          <w:lang w:val="es-EC"/>
        </w:rPr>
        <w:t>completado</w:t>
      </w:r>
      <w:r w:rsidRPr="00F03BFD">
        <w:rPr>
          <w:rFonts w:cs="Arial"/>
          <w:szCs w:val="20"/>
          <w:lang w:val="es-EC"/>
        </w:rPr>
        <w:t xml:space="preserve"> </w:t>
      </w:r>
      <w:r w:rsidR="00F03BFD">
        <w:rPr>
          <w:rFonts w:cs="Arial"/>
          <w:szCs w:val="20"/>
          <w:lang w:val="es-EC"/>
        </w:rPr>
        <w:t>en caso que se requiera</w:t>
      </w:r>
      <w:r w:rsidRPr="00F03BFD">
        <w:rPr>
          <w:rFonts w:cs="Arial"/>
          <w:szCs w:val="20"/>
          <w:lang w:val="es-EC"/>
        </w:rPr>
        <w:t xml:space="preserve"> reubicar la cabecera o algún HUB del sistema dentro del área de cobertura autorizado, para lo cual deberá especificar los siguientes parámetros autorizados y solicitados de la cabecera o HUB a reubicarse:</w:t>
      </w:r>
    </w:p>
    <w:p w:rsidR="00CE55AB" w:rsidRPr="00504ACA" w:rsidRDefault="00CE55AB" w:rsidP="00CE55AB">
      <w:pPr>
        <w:ind w:left="360"/>
        <w:jc w:val="both"/>
        <w:rPr>
          <w:rFonts w:cs="Arial"/>
          <w:b/>
          <w:szCs w:val="20"/>
          <w:lang w:val="es-EC"/>
        </w:rPr>
      </w:pPr>
    </w:p>
    <w:p w:rsidR="00CE55AB" w:rsidRPr="00504ACA" w:rsidRDefault="00CE55AB" w:rsidP="00235A7C">
      <w:pPr>
        <w:numPr>
          <w:ilvl w:val="0"/>
          <w:numId w:val="22"/>
        </w:numPr>
        <w:jc w:val="both"/>
        <w:rPr>
          <w:rFonts w:cs="Arial"/>
          <w:szCs w:val="20"/>
          <w:lang w:val="es-EC"/>
        </w:rPr>
      </w:pPr>
      <w:r w:rsidRPr="00504ACA">
        <w:rPr>
          <w:rFonts w:cs="Arial"/>
          <w:szCs w:val="20"/>
          <w:lang w:val="es-EC"/>
        </w:rPr>
        <w:t>Nombre: E</w:t>
      </w:r>
      <w:r w:rsidR="00F03BFD">
        <w:rPr>
          <w:rFonts w:cs="Arial"/>
          <w:szCs w:val="20"/>
          <w:lang w:val="es-EC"/>
        </w:rPr>
        <w:t>ste campo se debe completarse só</w:t>
      </w:r>
      <w:r w:rsidRPr="00504ACA">
        <w:rPr>
          <w:rFonts w:cs="Arial"/>
          <w:szCs w:val="20"/>
          <w:lang w:val="es-EC"/>
        </w:rPr>
        <w:t xml:space="preserve">lo </w:t>
      </w:r>
      <w:r w:rsidR="00F03BFD">
        <w:rPr>
          <w:rFonts w:cs="Arial"/>
          <w:szCs w:val="20"/>
          <w:lang w:val="es-EC"/>
        </w:rPr>
        <w:t>si se trata de un HUB</w:t>
      </w:r>
      <w:r w:rsidRPr="00504ACA">
        <w:rPr>
          <w:rFonts w:cs="Arial"/>
          <w:szCs w:val="20"/>
          <w:lang w:val="es-EC"/>
        </w:rPr>
        <w:t>.</w:t>
      </w:r>
    </w:p>
    <w:p w:rsidR="00CE55AB" w:rsidRPr="00504ACA" w:rsidRDefault="00CE55AB" w:rsidP="00235A7C">
      <w:pPr>
        <w:numPr>
          <w:ilvl w:val="0"/>
          <w:numId w:val="22"/>
        </w:numPr>
        <w:jc w:val="both"/>
        <w:rPr>
          <w:rFonts w:cs="Arial"/>
          <w:szCs w:val="20"/>
          <w:lang w:val="es-EC"/>
        </w:rPr>
      </w:pPr>
      <w:r w:rsidRPr="00504ACA">
        <w:rPr>
          <w:rFonts w:cs="Arial"/>
          <w:szCs w:val="20"/>
          <w:lang w:val="es-EC"/>
        </w:rPr>
        <w:t xml:space="preserve">Ubicación.- Se debe especificar la provincia, cantón y parroquia en donde se encuentra ubicado y </w:t>
      </w:r>
      <w:r w:rsidR="00F03BFD">
        <w:rPr>
          <w:rFonts w:cs="Arial"/>
          <w:szCs w:val="20"/>
          <w:lang w:val="es-EC"/>
        </w:rPr>
        <w:t xml:space="preserve">se </w:t>
      </w:r>
      <w:r w:rsidRPr="00504ACA">
        <w:rPr>
          <w:rFonts w:cs="Arial"/>
          <w:szCs w:val="20"/>
          <w:lang w:val="es-EC"/>
        </w:rPr>
        <w:t>ubicará la cabecera</w:t>
      </w:r>
    </w:p>
    <w:p w:rsidR="00CE55AB" w:rsidRPr="00504ACA" w:rsidRDefault="00CE55AB" w:rsidP="00235A7C">
      <w:pPr>
        <w:numPr>
          <w:ilvl w:val="0"/>
          <w:numId w:val="22"/>
        </w:numPr>
        <w:jc w:val="both"/>
        <w:rPr>
          <w:rFonts w:cs="Arial"/>
          <w:szCs w:val="20"/>
          <w:lang w:val="es-EC"/>
        </w:rPr>
      </w:pPr>
      <w:r w:rsidRPr="00504ACA">
        <w:rPr>
          <w:rFonts w:cs="Arial"/>
          <w:szCs w:val="20"/>
          <w:lang w:val="es-EC"/>
        </w:rPr>
        <w:t>Dirección de la cabecera o HUB.- Ubicación exacta autorizada y solicitada con nombres de calles o avenidas, manzana, urbanización, edificio, piso, etc.</w:t>
      </w:r>
    </w:p>
    <w:p w:rsidR="00CE55AB" w:rsidRPr="00504ACA" w:rsidRDefault="00CE55AB" w:rsidP="00235A7C">
      <w:pPr>
        <w:numPr>
          <w:ilvl w:val="0"/>
          <w:numId w:val="22"/>
        </w:numPr>
        <w:jc w:val="both"/>
        <w:rPr>
          <w:rFonts w:cs="Arial"/>
          <w:szCs w:val="20"/>
          <w:lang w:val="es-EC"/>
        </w:rPr>
      </w:pPr>
      <w:r w:rsidRPr="00504ACA">
        <w:rPr>
          <w:rFonts w:cs="Arial"/>
          <w:szCs w:val="20"/>
          <w:lang w:val="es-EC"/>
        </w:rPr>
        <w:t xml:space="preserve">Coordenadas de la cabecera o HUB.- Especificar la geo referenciación en la que se encuentra ubicada y se reubicará la cabecera del sistema, con latitud y longitud en grados, minutos y segundos del Datúm WGS84, la orientación </w:t>
      </w:r>
      <w:r w:rsidR="00774EA6">
        <w:rPr>
          <w:rFonts w:cs="Arial"/>
          <w:szCs w:val="20"/>
          <w:lang w:val="es-EC"/>
        </w:rPr>
        <w:t>seleccionar</w:t>
      </w:r>
      <w:r w:rsidRPr="00504ACA">
        <w:rPr>
          <w:rFonts w:cs="Arial"/>
          <w:szCs w:val="20"/>
          <w:lang w:val="es-EC"/>
        </w:rPr>
        <w:t xml:space="preserve"> en</w:t>
      </w:r>
      <w:r w:rsidR="00774EA6">
        <w:rPr>
          <w:rFonts w:cs="Arial"/>
          <w:szCs w:val="20"/>
          <w:lang w:val="es-EC"/>
        </w:rPr>
        <w:t>tre</w:t>
      </w:r>
      <w:r w:rsidRPr="00504ACA">
        <w:rPr>
          <w:rFonts w:cs="Arial"/>
          <w:szCs w:val="20"/>
          <w:lang w:val="es-EC"/>
        </w:rPr>
        <w:t xml:space="preserve"> latitud Norte</w:t>
      </w:r>
      <w:r w:rsidR="00774EA6">
        <w:rPr>
          <w:rFonts w:cs="Arial"/>
          <w:szCs w:val="20"/>
          <w:lang w:val="es-EC"/>
        </w:rPr>
        <w:t xml:space="preserve"> </w:t>
      </w:r>
      <w:r w:rsidRPr="00504ACA">
        <w:rPr>
          <w:rFonts w:cs="Arial"/>
          <w:szCs w:val="20"/>
          <w:lang w:val="es-EC"/>
        </w:rPr>
        <w:t xml:space="preserve">o Sur, y, la altura </w:t>
      </w:r>
      <w:r w:rsidR="00774EA6">
        <w:rPr>
          <w:rFonts w:cs="Arial"/>
          <w:szCs w:val="20"/>
          <w:lang w:val="es-EC"/>
        </w:rPr>
        <w:t xml:space="preserve">deberá expresar </w:t>
      </w:r>
      <w:r w:rsidRPr="00504ACA">
        <w:rPr>
          <w:rFonts w:cs="Arial"/>
          <w:szCs w:val="20"/>
          <w:lang w:val="es-EC"/>
        </w:rPr>
        <w:t>en metros sobre el nivel del mar (m.s.n.m.)</w:t>
      </w:r>
      <w:r w:rsidR="00684C69">
        <w:rPr>
          <w:rFonts w:cs="Arial"/>
          <w:szCs w:val="20"/>
          <w:lang w:val="es-EC"/>
        </w:rPr>
        <w:t>.</w:t>
      </w:r>
    </w:p>
    <w:p w:rsidR="00CE55AB" w:rsidRPr="00504ACA" w:rsidRDefault="00CE55AB" w:rsidP="00CE55AB">
      <w:pPr>
        <w:jc w:val="both"/>
        <w:rPr>
          <w:rFonts w:cs="Arial"/>
          <w:b/>
          <w:szCs w:val="20"/>
          <w:lang w:val="es-EC"/>
        </w:rPr>
      </w:pPr>
    </w:p>
    <w:p w:rsidR="00CE55AB" w:rsidRPr="00504ACA" w:rsidRDefault="00CE55AB" w:rsidP="00CE55AB">
      <w:pPr>
        <w:jc w:val="both"/>
        <w:rPr>
          <w:rFonts w:cs="Arial"/>
          <w:b/>
          <w:szCs w:val="20"/>
          <w:lang w:val="es-EC"/>
        </w:rPr>
      </w:pPr>
    </w:p>
    <w:p w:rsidR="00CE55AB" w:rsidRPr="00F03BFD" w:rsidRDefault="00CE55AB" w:rsidP="00235A7C">
      <w:pPr>
        <w:pStyle w:val="Prrafodelista"/>
        <w:numPr>
          <w:ilvl w:val="3"/>
          <w:numId w:val="24"/>
        </w:numPr>
        <w:ind w:left="851" w:hanging="851"/>
        <w:jc w:val="both"/>
        <w:rPr>
          <w:rFonts w:cs="Arial"/>
          <w:b/>
          <w:szCs w:val="20"/>
          <w:lang w:val="es-EC"/>
        </w:rPr>
      </w:pPr>
      <w:bookmarkStart w:id="155" w:name="_Toc368298958"/>
      <w:r w:rsidRPr="008F7E43">
        <w:rPr>
          <w:rStyle w:val="Ttulo1Car"/>
        </w:rPr>
        <w:t>SAVD-T-017: Equipos y Componentes Requeridos para la Reubicación de la Cabecera o HUB</w:t>
      </w:r>
      <w:bookmarkEnd w:id="155"/>
      <w:r w:rsidRPr="00F03BFD">
        <w:rPr>
          <w:rFonts w:cs="Arial"/>
          <w:b/>
          <w:szCs w:val="20"/>
          <w:lang w:val="es-EC"/>
        </w:rPr>
        <w:t xml:space="preserve">.- </w:t>
      </w:r>
      <w:r w:rsidRPr="00F03BFD">
        <w:rPr>
          <w:rFonts w:cs="Arial"/>
          <w:szCs w:val="20"/>
          <w:lang w:val="es-EC"/>
        </w:rPr>
        <w:t>Este formulario deberá llenarse para la reubicación y tiene por objeto especificar los equipos que se requieren para reubicar la cabecera o HUB del sistema, los cuales se describen a continuación:</w:t>
      </w:r>
    </w:p>
    <w:p w:rsidR="00CE55AB" w:rsidRPr="00504ACA" w:rsidRDefault="00CE55AB" w:rsidP="00CE55AB">
      <w:pPr>
        <w:jc w:val="both"/>
        <w:rPr>
          <w:rFonts w:cs="Arial"/>
          <w:b/>
          <w:szCs w:val="20"/>
          <w:lang w:val="es-EC"/>
        </w:rPr>
      </w:pPr>
    </w:p>
    <w:p w:rsidR="00CE55AB" w:rsidRPr="00F03BFD" w:rsidRDefault="00CE55AB" w:rsidP="00235A7C">
      <w:pPr>
        <w:numPr>
          <w:ilvl w:val="0"/>
          <w:numId w:val="23"/>
        </w:numPr>
        <w:jc w:val="both"/>
        <w:rPr>
          <w:rFonts w:cs="Arial"/>
          <w:b/>
          <w:szCs w:val="20"/>
          <w:lang w:val="es-EC"/>
        </w:rPr>
      </w:pPr>
      <w:r w:rsidRPr="00504ACA">
        <w:rPr>
          <w:rFonts w:cs="Arial"/>
          <w:b/>
          <w:szCs w:val="20"/>
          <w:lang w:val="es-EC"/>
        </w:rPr>
        <w:t>Equipos Requeridos para la reubicación</w:t>
      </w:r>
      <w:r w:rsidRPr="00F03BFD">
        <w:rPr>
          <w:rFonts w:cs="Arial"/>
          <w:b/>
          <w:szCs w:val="20"/>
          <w:lang w:val="es-EC"/>
        </w:rPr>
        <w:t xml:space="preserve">.- </w:t>
      </w:r>
      <w:r w:rsidRPr="00F03BFD">
        <w:rPr>
          <w:rFonts w:cs="Arial"/>
          <w:szCs w:val="20"/>
          <w:lang w:val="es-EC"/>
        </w:rPr>
        <w:t>Especificar la marca, modelo y alguna observación del equipo de ser necesario.</w:t>
      </w:r>
    </w:p>
    <w:p w:rsidR="00CE55AB" w:rsidRPr="00504ACA" w:rsidRDefault="00CE55AB" w:rsidP="00CE55AB">
      <w:pPr>
        <w:ind w:left="540"/>
        <w:jc w:val="both"/>
        <w:rPr>
          <w:rFonts w:cs="Arial"/>
          <w:szCs w:val="20"/>
          <w:lang w:val="es-EC"/>
        </w:rPr>
      </w:pPr>
    </w:p>
    <w:p w:rsidR="00CE55AB" w:rsidRPr="00F03BFD" w:rsidRDefault="00CE55AB" w:rsidP="00235A7C">
      <w:pPr>
        <w:numPr>
          <w:ilvl w:val="0"/>
          <w:numId w:val="23"/>
        </w:numPr>
        <w:jc w:val="both"/>
        <w:rPr>
          <w:rFonts w:cs="Arial"/>
          <w:b/>
          <w:szCs w:val="20"/>
          <w:lang w:val="es-EC"/>
        </w:rPr>
      </w:pPr>
      <w:r w:rsidRPr="00504ACA">
        <w:rPr>
          <w:rFonts w:cs="Arial"/>
          <w:b/>
          <w:szCs w:val="20"/>
          <w:lang w:val="es-EC"/>
        </w:rPr>
        <w:t xml:space="preserve">Conectividad de </w:t>
      </w:r>
      <w:smartTag w:uri="urn:schemas-microsoft-com:office:smarttags" w:element="PersonName">
        <w:smartTagPr>
          <w:attr w:name="ProductID" w:val="la Nueva Ubicaci￳n"/>
        </w:smartTagPr>
        <w:r w:rsidRPr="00504ACA">
          <w:rPr>
            <w:rFonts w:cs="Arial"/>
            <w:b/>
            <w:szCs w:val="20"/>
            <w:lang w:val="es-EC"/>
          </w:rPr>
          <w:t>la Nueva Ubicación</w:t>
        </w:r>
      </w:smartTag>
      <w:r w:rsidRPr="00504ACA">
        <w:rPr>
          <w:rFonts w:cs="Arial"/>
          <w:b/>
          <w:szCs w:val="20"/>
          <w:lang w:val="es-EC"/>
        </w:rPr>
        <w:t xml:space="preserve"> de la Cabecera o HUB con </w:t>
      </w:r>
      <w:smartTag w:uri="urn:schemas-microsoft-com:office:smarttags" w:element="PersonName">
        <w:smartTagPr>
          <w:attr w:name="ProductID" w:val="la Red Troncal.-"/>
        </w:smartTagPr>
        <w:r w:rsidRPr="00504ACA">
          <w:rPr>
            <w:rFonts w:cs="Arial"/>
            <w:b/>
            <w:szCs w:val="20"/>
            <w:lang w:val="es-EC"/>
          </w:rPr>
          <w:t>la Red Troncal</w:t>
        </w:r>
        <w:r w:rsidRPr="00F03BFD">
          <w:rPr>
            <w:rFonts w:cs="Arial"/>
            <w:b/>
            <w:szCs w:val="20"/>
            <w:lang w:val="es-EC"/>
          </w:rPr>
          <w:t>.-</w:t>
        </w:r>
      </w:smartTag>
      <w:r w:rsidRPr="00F03BFD">
        <w:rPr>
          <w:rFonts w:cs="Arial"/>
          <w:b/>
          <w:szCs w:val="20"/>
          <w:lang w:val="es-EC"/>
        </w:rPr>
        <w:t xml:space="preserve"> </w:t>
      </w:r>
      <w:r w:rsidRPr="00F03BFD">
        <w:rPr>
          <w:rFonts w:cs="Arial"/>
          <w:szCs w:val="20"/>
          <w:lang w:val="es-EC"/>
        </w:rPr>
        <w:t>En este segmento se describe los enlaces de conectividad que se utilizará para enlazar a la nueva dirección de la cabecera o HUB, con el resto del sistema autorizado, para tal efecto deberá detallar:</w:t>
      </w:r>
    </w:p>
    <w:p w:rsidR="00CE55AB" w:rsidRPr="00504ACA" w:rsidRDefault="00CE55AB" w:rsidP="00CE55AB">
      <w:pPr>
        <w:pStyle w:val="Prrafodelista"/>
        <w:rPr>
          <w:rFonts w:cs="Arial"/>
          <w:b/>
          <w:szCs w:val="20"/>
          <w:lang w:val="es-EC"/>
        </w:rPr>
      </w:pPr>
    </w:p>
    <w:p w:rsidR="00CE55AB" w:rsidRPr="00F03BFD" w:rsidRDefault="00CE55AB" w:rsidP="00235A7C">
      <w:pPr>
        <w:numPr>
          <w:ilvl w:val="0"/>
          <w:numId w:val="23"/>
        </w:numPr>
        <w:jc w:val="both"/>
        <w:rPr>
          <w:rFonts w:cs="Arial"/>
          <w:b/>
          <w:szCs w:val="20"/>
          <w:lang w:val="es-EC"/>
        </w:rPr>
      </w:pPr>
      <w:r w:rsidRPr="00504ACA">
        <w:rPr>
          <w:rFonts w:cs="Arial"/>
          <w:b/>
          <w:szCs w:val="20"/>
          <w:lang w:val="es-EC"/>
        </w:rPr>
        <w:t xml:space="preserve">Descripción de los Nodos de fibra.- </w:t>
      </w:r>
      <w:r w:rsidRPr="00F03BFD">
        <w:rPr>
          <w:rFonts w:cs="Arial"/>
          <w:szCs w:val="20"/>
          <w:lang w:val="es-EC"/>
        </w:rPr>
        <w:t>En esta sección deberá completarse en caso que la red contenga nodos de fibra detallando la siguiente información:</w:t>
      </w:r>
    </w:p>
    <w:p w:rsidR="00CE55AB" w:rsidRPr="00504ACA" w:rsidRDefault="00CE55AB" w:rsidP="00CE55AB">
      <w:pPr>
        <w:ind w:left="360"/>
        <w:jc w:val="both"/>
        <w:rPr>
          <w:rFonts w:cs="Arial"/>
          <w:szCs w:val="20"/>
          <w:lang w:val="es-EC"/>
        </w:rPr>
      </w:pPr>
    </w:p>
    <w:p w:rsidR="00CE55AB" w:rsidRPr="00F03BFD" w:rsidRDefault="00CE55AB" w:rsidP="00235A7C">
      <w:pPr>
        <w:numPr>
          <w:ilvl w:val="0"/>
          <w:numId w:val="22"/>
        </w:numPr>
        <w:jc w:val="both"/>
        <w:rPr>
          <w:rFonts w:cs="Arial"/>
          <w:szCs w:val="20"/>
          <w:lang w:val="es-EC"/>
        </w:rPr>
      </w:pPr>
      <w:r w:rsidRPr="00F03BFD">
        <w:rPr>
          <w:rFonts w:cs="Arial"/>
          <w:szCs w:val="20"/>
          <w:lang w:val="es-EC"/>
        </w:rPr>
        <w:t>Nombre del Nodo.- Deberá definir un nombre para cada nodo de fibra.</w:t>
      </w:r>
    </w:p>
    <w:p w:rsidR="00CE55AB" w:rsidRPr="00F03BFD" w:rsidRDefault="00CE55AB" w:rsidP="00235A7C">
      <w:pPr>
        <w:numPr>
          <w:ilvl w:val="0"/>
          <w:numId w:val="22"/>
        </w:numPr>
        <w:jc w:val="both"/>
        <w:rPr>
          <w:rFonts w:cs="Arial"/>
          <w:szCs w:val="20"/>
          <w:lang w:val="es-EC"/>
        </w:rPr>
      </w:pPr>
      <w:r w:rsidRPr="00F03BFD">
        <w:rPr>
          <w:rFonts w:cs="Arial"/>
          <w:szCs w:val="20"/>
          <w:lang w:val="es-EC"/>
        </w:rPr>
        <w:t>Dirección.- Ubicación exacta donde se encontrará ubicado el nodo de fibra.</w:t>
      </w:r>
    </w:p>
    <w:p w:rsidR="00CE55AB" w:rsidRDefault="00CE55AB" w:rsidP="00235A7C">
      <w:pPr>
        <w:numPr>
          <w:ilvl w:val="0"/>
          <w:numId w:val="22"/>
        </w:numPr>
        <w:jc w:val="both"/>
        <w:rPr>
          <w:rFonts w:cs="Arial"/>
          <w:szCs w:val="20"/>
          <w:lang w:val="es-EC"/>
        </w:rPr>
      </w:pPr>
      <w:r w:rsidRPr="00F03BFD">
        <w:rPr>
          <w:rFonts w:cs="Arial"/>
          <w:szCs w:val="20"/>
          <w:lang w:val="es-EC"/>
        </w:rPr>
        <w:t>Coordenadas Geográficas.- Especificar cada nodo en coordenadas de la latitud y longitud en grados, minutos y segundos del Datúm WGS84 y la altura en metros sobre el nivel del mar (m.s.n.m.).</w:t>
      </w:r>
    </w:p>
    <w:p w:rsidR="00F03BFD" w:rsidRPr="00F03BFD" w:rsidRDefault="00F03BFD" w:rsidP="00F03BFD">
      <w:pPr>
        <w:ind w:left="1428"/>
        <w:jc w:val="both"/>
        <w:rPr>
          <w:rFonts w:cs="Arial"/>
          <w:szCs w:val="20"/>
          <w:lang w:val="es-EC"/>
        </w:rPr>
      </w:pPr>
    </w:p>
    <w:p w:rsidR="00CE55AB" w:rsidRPr="00F03BFD" w:rsidRDefault="00CE55AB" w:rsidP="00235A7C">
      <w:pPr>
        <w:numPr>
          <w:ilvl w:val="0"/>
          <w:numId w:val="23"/>
        </w:numPr>
        <w:jc w:val="both"/>
        <w:rPr>
          <w:rFonts w:cs="Arial"/>
          <w:b/>
          <w:szCs w:val="20"/>
          <w:lang w:val="es-EC"/>
        </w:rPr>
      </w:pPr>
      <w:r w:rsidRPr="00504ACA">
        <w:rPr>
          <w:rFonts w:cs="Arial"/>
          <w:b/>
          <w:szCs w:val="20"/>
          <w:lang w:val="es-EC"/>
        </w:rPr>
        <w:t xml:space="preserve">Configuración del nodo.- </w:t>
      </w:r>
      <w:r w:rsidRPr="00F03BFD">
        <w:rPr>
          <w:rFonts w:cs="Arial"/>
          <w:szCs w:val="20"/>
          <w:lang w:val="es-EC"/>
        </w:rPr>
        <w:t>Se debe especificar:</w:t>
      </w:r>
    </w:p>
    <w:p w:rsidR="00CE55AB" w:rsidRPr="00504ACA" w:rsidRDefault="00CE55AB" w:rsidP="00CE55AB">
      <w:pPr>
        <w:ind w:left="792"/>
        <w:jc w:val="both"/>
        <w:rPr>
          <w:rFonts w:cs="Arial"/>
          <w:szCs w:val="20"/>
          <w:lang w:val="es-EC"/>
        </w:rPr>
      </w:pPr>
    </w:p>
    <w:p w:rsidR="00CE55AB" w:rsidRPr="00504ACA" w:rsidRDefault="00CE55AB" w:rsidP="00235A7C">
      <w:pPr>
        <w:numPr>
          <w:ilvl w:val="0"/>
          <w:numId w:val="22"/>
        </w:numPr>
        <w:jc w:val="both"/>
        <w:rPr>
          <w:rFonts w:cs="Arial"/>
          <w:szCs w:val="20"/>
          <w:lang w:val="es-EC"/>
        </w:rPr>
      </w:pPr>
      <w:r w:rsidRPr="00504ACA">
        <w:rPr>
          <w:rFonts w:cs="Arial"/>
          <w:szCs w:val="20"/>
          <w:lang w:val="es-EC"/>
        </w:rPr>
        <w:t>Nodo A de Origen.- Nombre del nodo donde comienza un enlace que permite conectividad, esto es, cabecera, nombre del HUB, nombre del nodo de fibra.</w:t>
      </w:r>
    </w:p>
    <w:p w:rsidR="00CE55AB" w:rsidRPr="00504ACA" w:rsidRDefault="00CE55AB" w:rsidP="00235A7C">
      <w:pPr>
        <w:numPr>
          <w:ilvl w:val="0"/>
          <w:numId w:val="22"/>
        </w:numPr>
        <w:jc w:val="both"/>
        <w:rPr>
          <w:rFonts w:cs="Arial"/>
          <w:szCs w:val="20"/>
          <w:lang w:val="es-EC"/>
        </w:rPr>
      </w:pPr>
      <w:r w:rsidRPr="00504ACA">
        <w:rPr>
          <w:rFonts w:cs="Arial"/>
          <w:szCs w:val="20"/>
          <w:lang w:val="es-EC"/>
        </w:rPr>
        <w:t>Nodo B de Destino.- Nombre del nodo donde termina un enlace que permite conectividad, esto es nombre del HUB, nombre del nodo de fibra.</w:t>
      </w:r>
    </w:p>
    <w:p w:rsidR="00CE55AB" w:rsidRPr="00504ACA" w:rsidRDefault="00CE55AB" w:rsidP="00235A7C">
      <w:pPr>
        <w:numPr>
          <w:ilvl w:val="0"/>
          <w:numId w:val="22"/>
        </w:numPr>
        <w:jc w:val="both"/>
        <w:rPr>
          <w:rFonts w:cs="Arial"/>
          <w:szCs w:val="20"/>
          <w:lang w:val="es-EC"/>
        </w:rPr>
      </w:pPr>
      <w:r w:rsidRPr="00504ACA">
        <w:rPr>
          <w:rFonts w:cs="Arial"/>
          <w:szCs w:val="20"/>
          <w:lang w:val="es-EC"/>
        </w:rPr>
        <w:t>Coordenadas del Nodo A.- Especificar las coordenadas geográficas de latitud y longitud del nodo donde comienza un enlace de conectividad.</w:t>
      </w:r>
    </w:p>
    <w:p w:rsidR="00CE55AB" w:rsidRPr="00504ACA" w:rsidRDefault="00CE55AB" w:rsidP="00235A7C">
      <w:pPr>
        <w:numPr>
          <w:ilvl w:val="0"/>
          <w:numId w:val="22"/>
        </w:numPr>
        <w:jc w:val="both"/>
        <w:rPr>
          <w:rFonts w:cs="Arial"/>
          <w:szCs w:val="20"/>
          <w:lang w:val="es-EC"/>
        </w:rPr>
      </w:pPr>
      <w:r w:rsidRPr="00504ACA">
        <w:rPr>
          <w:rFonts w:cs="Arial"/>
          <w:szCs w:val="20"/>
          <w:lang w:val="es-EC"/>
        </w:rPr>
        <w:t>Coordenadas del Nodo B.- Especificar las coordenadas geográficas de latitud y longitud del nodo donde termina un enlace de conectividad.</w:t>
      </w:r>
    </w:p>
    <w:p w:rsidR="00CE55AB" w:rsidRPr="00504ACA" w:rsidRDefault="00CE55AB" w:rsidP="00235A7C">
      <w:pPr>
        <w:numPr>
          <w:ilvl w:val="0"/>
          <w:numId w:val="22"/>
        </w:numPr>
        <w:jc w:val="both"/>
        <w:rPr>
          <w:rFonts w:cs="Arial"/>
          <w:szCs w:val="20"/>
          <w:lang w:val="es-EC"/>
        </w:rPr>
      </w:pPr>
      <w:r w:rsidRPr="00504ACA">
        <w:rPr>
          <w:rFonts w:cs="Arial"/>
          <w:szCs w:val="20"/>
          <w:lang w:val="es-EC"/>
        </w:rPr>
        <w:t>Medio de Conexión.- Especificar el medio de transmisión que utilizará para dicho enlace estos es, fibra óptica, cable coaxial, inalámbrico.</w:t>
      </w:r>
    </w:p>
    <w:p w:rsidR="00CE55AB" w:rsidRPr="00504ACA" w:rsidRDefault="00CE55AB" w:rsidP="00235A7C">
      <w:pPr>
        <w:numPr>
          <w:ilvl w:val="0"/>
          <w:numId w:val="22"/>
        </w:numPr>
        <w:jc w:val="both"/>
        <w:rPr>
          <w:rFonts w:cs="Arial"/>
          <w:szCs w:val="20"/>
          <w:lang w:val="es-EC"/>
        </w:rPr>
      </w:pPr>
      <w:r w:rsidRPr="00504ACA">
        <w:rPr>
          <w:rFonts w:cs="Arial"/>
          <w:szCs w:val="20"/>
          <w:lang w:val="es-EC"/>
        </w:rPr>
        <w:t>Proveedor: Especificar el proveedor de la conectividad de ser el mismo peticionario, se especificará como infraestructura propia.</w:t>
      </w:r>
    </w:p>
    <w:p w:rsidR="00CE55AB" w:rsidRPr="00504ACA" w:rsidRDefault="00CE55AB" w:rsidP="00CE55AB">
      <w:pPr>
        <w:ind w:left="792"/>
        <w:jc w:val="both"/>
        <w:rPr>
          <w:rFonts w:cs="Arial"/>
          <w:szCs w:val="20"/>
          <w:lang w:val="es-EC"/>
        </w:rPr>
      </w:pPr>
    </w:p>
    <w:p w:rsidR="00CE55AB" w:rsidRPr="00504ACA" w:rsidRDefault="00CE55AB" w:rsidP="00235A7C">
      <w:pPr>
        <w:numPr>
          <w:ilvl w:val="0"/>
          <w:numId w:val="23"/>
        </w:numPr>
        <w:jc w:val="both"/>
        <w:rPr>
          <w:rFonts w:cs="Arial"/>
          <w:b/>
          <w:szCs w:val="20"/>
          <w:lang w:val="es-EC"/>
        </w:rPr>
      </w:pPr>
      <w:r w:rsidRPr="00504ACA">
        <w:rPr>
          <w:rFonts w:cs="Arial"/>
          <w:b/>
          <w:szCs w:val="20"/>
          <w:lang w:val="es-EC"/>
        </w:rPr>
        <w:t xml:space="preserve">Detalle de los Enlaces de Conectividad.- </w:t>
      </w:r>
      <w:r w:rsidRPr="00F03BFD">
        <w:rPr>
          <w:rFonts w:cs="Arial"/>
          <w:szCs w:val="20"/>
          <w:lang w:val="es-EC"/>
        </w:rPr>
        <w:t>Con el objeto de conocer las características técnicas de los enlaces de conectividad y conforme se especificó en el literal anterior, a cada uno de los enlaces se debe detallar lo siguiente:</w:t>
      </w:r>
    </w:p>
    <w:p w:rsidR="00CE55AB" w:rsidRPr="00504ACA" w:rsidRDefault="00CE55AB" w:rsidP="00CE55AB">
      <w:pPr>
        <w:ind w:left="792"/>
        <w:jc w:val="both"/>
        <w:rPr>
          <w:rFonts w:cs="Arial"/>
          <w:szCs w:val="20"/>
          <w:lang w:val="es-EC"/>
        </w:rPr>
      </w:pPr>
    </w:p>
    <w:p w:rsidR="00CE55AB" w:rsidRPr="00504ACA" w:rsidRDefault="00CE55AB" w:rsidP="00235A7C">
      <w:pPr>
        <w:numPr>
          <w:ilvl w:val="0"/>
          <w:numId w:val="22"/>
        </w:numPr>
        <w:jc w:val="both"/>
        <w:rPr>
          <w:rFonts w:cs="Arial"/>
          <w:szCs w:val="20"/>
          <w:lang w:val="es-EC"/>
        </w:rPr>
      </w:pPr>
      <w:r w:rsidRPr="00504ACA">
        <w:rPr>
          <w:rFonts w:cs="Arial"/>
          <w:szCs w:val="20"/>
          <w:lang w:val="es-EC"/>
        </w:rPr>
        <w:t>Capacidad del Enlace.- Medidos en ancho del canal de transmisión y velocidad de transmisión.</w:t>
      </w:r>
    </w:p>
    <w:p w:rsidR="00CE55AB" w:rsidRPr="00504ACA" w:rsidRDefault="00CE55AB" w:rsidP="00235A7C">
      <w:pPr>
        <w:numPr>
          <w:ilvl w:val="0"/>
          <w:numId w:val="22"/>
        </w:numPr>
        <w:jc w:val="both"/>
        <w:rPr>
          <w:rFonts w:cs="Arial"/>
          <w:szCs w:val="20"/>
          <w:lang w:val="es-EC"/>
        </w:rPr>
      </w:pPr>
      <w:r w:rsidRPr="00504ACA">
        <w:rPr>
          <w:rFonts w:cs="Arial"/>
          <w:szCs w:val="20"/>
          <w:lang w:val="es-EC"/>
        </w:rPr>
        <w:t>Tendido de cable.- Medio de transporte a utilizarse, esto es, Ductos, Postes u Otros.</w:t>
      </w:r>
    </w:p>
    <w:p w:rsidR="00CE55AB" w:rsidRPr="00504ACA" w:rsidRDefault="00CE55AB" w:rsidP="00235A7C">
      <w:pPr>
        <w:numPr>
          <w:ilvl w:val="0"/>
          <w:numId w:val="22"/>
        </w:numPr>
        <w:jc w:val="both"/>
        <w:rPr>
          <w:rFonts w:cs="Arial"/>
          <w:szCs w:val="20"/>
          <w:lang w:val="es-EC"/>
        </w:rPr>
      </w:pPr>
      <w:r w:rsidRPr="00504ACA">
        <w:rPr>
          <w:rFonts w:cs="Arial"/>
          <w:szCs w:val="20"/>
          <w:lang w:val="es-EC"/>
        </w:rPr>
        <w:t xml:space="preserve">Distancia del Enlace.- </w:t>
      </w:r>
      <w:r w:rsidR="00B300D4">
        <w:rPr>
          <w:rFonts w:cs="Arial"/>
          <w:szCs w:val="20"/>
          <w:lang w:val="es-EC"/>
        </w:rPr>
        <w:t>Expresado en</w:t>
      </w:r>
      <w:r w:rsidRPr="00504ACA">
        <w:rPr>
          <w:rFonts w:cs="Arial"/>
          <w:szCs w:val="20"/>
          <w:lang w:val="es-EC"/>
        </w:rPr>
        <w:t xml:space="preserve"> kilómetros.</w:t>
      </w:r>
    </w:p>
    <w:p w:rsidR="00CE55AB" w:rsidRPr="00504ACA" w:rsidRDefault="00CE55AB" w:rsidP="00235A7C">
      <w:pPr>
        <w:numPr>
          <w:ilvl w:val="0"/>
          <w:numId w:val="22"/>
        </w:numPr>
        <w:jc w:val="both"/>
        <w:rPr>
          <w:rFonts w:cs="Arial"/>
          <w:szCs w:val="20"/>
          <w:lang w:val="es-EC"/>
        </w:rPr>
      </w:pPr>
      <w:r w:rsidRPr="00504ACA">
        <w:rPr>
          <w:rFonts w:cs="Arial"/>
          <w:szCs w:val="20"/>
          <w:lang w:val="es-EC"/>
        </w:rPr>
        <w:t xml:space="preserve">Potencia del Transmisor.- </w:t>
      </w:r>
      <w:r w:rsidR="00B300D4">
        <w:rPr>
          <w:rFonts w:cs="Arial"/>
          <w:szCs w:val="20"/>
          <w:lang w:val="es-EC"/>
        </w:rPr>
        <w:t>Expresado en</w:t>
      </w:r>
      <w:r w:rsidRPr="00504ACA">
        <w:rPr>
          <w:rFonts w:cs="Arial"/>
          <w:szCs w:val="20"/>
          <w:lang w:val="es-EC"/>
        </w:rPr>
        <w:t xml:space="preserve"> dBm. </w:t>
      </w:r>
    </w:p>
    <w:p w:rsidR="00CE55AB" w:rsidRPr="00504ACA" w:rsidRDefault="00CE55AB" w:rsidP="00235A7C">
      <w:pPr>
        <w:numPr>
          <w:ilvl w:val="0"/>
          <w:numId w:val="22"/>
        </w:numPr>
        <w:jc w:val="both"/>
        <w:rPr>
          <w:rFonts w:cs="Arial"/>
          <w:szCs w:val="20"/>
          <w:lang w:val="es-EC"/>
        </w:rPr>
      </w:pPr>
      <w:r w:rsidRPr="00504ACA">
        <w:rPr>
          <w:rFonts w:cs="Arial"/>
          <w:szCs w:val="20"/>
          <w:lang w:val="es-EC"/>
        </w:rPr>
        <w:t>Pérdidas.- Este ítem se debe especificar en el caso que se utilice medios físicos.</w:t>
      </w:r>
    </w:p>
    <w:p w:rsidR="00CE55AB" w:rsidRPr="00F03BFD" w:rsidRDefault="00CE55AB" w:rsidP="00235A7C">
      <w:pPr>
        <w:numPr>
          <w:ilvl w:val="0"/>
          <w:numId w:val="22"/>
        </w:numPr>
        <w:jc w:val="both"/>
        <w:rPr>
          <w:rFonts w:cs="Arial"/>
          <w:szCs w:val="20"/>
          <w:lang w:val="es-EC"/>
        </w:rPr>
      </w:pPr>
      <w:r w:rsidRPr="00504ACA">
        <w:rPr>
          <w:rFonts w:cs="Arial"/>
          <w:szCs w:val="20"/>
          <w:lang w:val="es-EC"/>
        </w:rPr>
        <w:t>Frecuencia.- Se debe especificar la banda de frecuencia que requerirá para utilizar espectro radioeléctrico.</w:t>
      </w:r>
    </w:p>
    <w:p w:rsidR="00CE55AB" w:rsidRPr="00F03BFD" w:rsidRDefault="00CE55AB" w:rsidP="00F03BFD">
      <w:pPr>
        <w:ind w:left="1068"/>
        <w:jc w:val="both"/>
        <w:rPr>
          <w:rFonts w:cs="Arial"/>
          <w:b/>
          <w:szCs w:val="20"/>
          <w:lang w:val="es-EC"/>
        </w:rPr>
      </w:pPr>
    </w:p>
    <w:p w:rsidR="00CE55AB" w:rsidRPr="00504ACA" w:rsidRDefault="00CE55AB" w:rsidP="00235A7C">
      <w:pPr>
        <w:numPr>
          <w:ilvl w:val="0"/>
          <w:numId w:val="23"/>
        </w:numPr>
        <w:jc w:val="both"/>
        <w:rPr>
          <w:rFonts w:cs="Arial"/>
          <w:b/>
          <w:szCs w:val="20"/>
          <w:lang w:val="es-EC"/>
        </w:rPr>
      </w:pPr>
      <w:r w:rsidRPr="00504ACA">
        <w:rPr>
          <w:rFonts w:cs="Arial"/>
          <w:b/>
          <w:szCs w:val="20"/>
          <w:lang w:val="es-EC"/>
        </w:rPr>
        <w:t xml:space="preserve">Red de Distribución.- </w:t>
      </w:r>
      <w:r w:rsidRPr="00F03BFD">
        <w:rPr>
          <w:rFonts w:cs="Arial"/>
          <w:szCs w:val="20"/>
          <w:lang w:val="es-EC"/>
        </w:rPr>
        <w:t>Se debe especificar las características técnicas de la red distribución, detallando los siguientes parámetros:</w:t>
      </w:r>
    </w:p>
    <w:p w:rsidR="00CE55AB" w:rsidRPr="00504ACA" w:rsidRDefault="00CE55AB" w:rsidP="00CE55AB">
      <w:pPr>
        <w:ind w:left="468"/>
        <w:jc w:val="both"/>
        <w:rPr>
          <w:rFonts w:cs="Arial"/>
          <w:b/>
          <w:szCs w:val="20"/>
          <w:lang w:val="es-EC"/>
        </w:rPr>
      </w:pPr>
    </w:p>
    <w:p w:rsidR="00CE55AB" w:rsidRPr="00504ACA" w:rsidRDefault="00CE55AB" w:rsidP="00235A7C">
      <w:pPr>
        <w:numPr>
          <w:ilvl w:val="0"/>
          <w:numId w:val="22"/>
        </w:numPr>
        <w:jc w:val="both"/>
        <w:rPr>
          <w:rFonts w:cs="Arial"/>
          <w:szCs w:val="20"/>
          <w:lang w:val="es-EC"/>
        </w:rPr>
      </w:pPr>
      <w:r w:rsidRPr="00504ACA">
        <w:rPr>
          <w:rFonts w:cs="Arial"/>
          <w:szCs w:val="20"/>
          <w:lang w:val="es-EC"/>
        </w:rPr>
        <w:t>Medio de transmisión: Especificar cable coaxial, fibra óptica u otros</w:t>
      </w:r>
    </w:p>
    <w:p w:rsidR="00CE55AB" w:rsidRPr="00504ACA" w:rsidRDefault="00CE55AB" w:rsidP="00235A7C">
      <w:pPr>
        <w:numPr>
          <w:ilvl w:val="0"/>
          <w:numId w:val="22"/>
        </w:numPr>
        <w:jc w:val="both"/>
        <w:rPr>
          <w:rFonts w:cs="Arial"/>
          <w:szCs w:val="20"/>
          <w:lang w:val="es-EC"/>
        </w:rPr>
      </w:pPr>
      <w:r w:rsidRPr="00504ACA">
        <w:rPr>
          <w:rFonts w:cs="Arial"/>
          <w:szCs w:val="20"/>
          <w:lang w:val="es-EC"/>
        </w:rPr>
        <w:t xml:space="preserve">Tipo de cable: Especificar para cada medio de transmisión si es RG-6, RG-11, monomodo, multimodo, etc., según corresponda.  </w:t>
      </w:r>
    </w:p>
    <w:p w:rsidR="00CE55AB" w:rsidRPr="00504ACA" w:rsidRDefault="00CE55AB" w:rsidP="00235A7C">
      <w:pPr>
        <w:numPr>
          <w:ilvl w:val="0"/>
          <w:numId w:val="22"/>
        </w:numPr>
        <w:jc w:val="both"/>
        <w:rPr>
          <w:rFonts w:cs="Arial"/>
          <w:szCs w:val="20"/>
          <w:lang w:val="es-EC"/>
        </w:rPr>
      </w:pPr>
      <w:r w:rsidRPr="00504ACA">
        <w:rPr>
          <w:rFonts w:cs="Arial"/>
          <w:szCs w:val="20"/>
          <w:lang w:val="es-EC"/>
        </w:rPr>
        <w:t xml:space="preserve">Tendido de cable: Especificar cómo se llevará la señal, esto es, vía </w:t>
      </w:r>
      <w:r w:rsidR="00F9731B" w:rsidRPr="00504ACA">
        <w:rPr>
          <w:rFonts w:cs="Arial"/>
          <w:szCs w:val="20"/>
          <w:lang w:val="es-EC"/>
        </w:rPr>
        <w:t>aérea</w:t>
      </w:r>
      <w:r w:rsidRPr="00504ACA">
        <w:rPr>
          <w:rFonts w:cs="Arial"/>
          <w:szCs w:val="20"/>
          <w:lang w:val="es-EC"/>
        </w:rPr>
        <w:t>, postes, ductos, etc.</w:t>
      </w:r>
    </w:p>
    <w:p w:rsidR="00CE55AB" w:rsidRPr="00504ACA" w:rsidRDefault="00CE55AB" w:rsidP="00235A7C">
      <w:pPr>
        <w:numPr>
          <w:ilvl w:val="0"/>
          <w:numId w:val="22"/>
        </w:numPr>
        <w:jc w:val="both"/>
        <w:rPr>
          <w:rFonts w:cs="Arial"/>
          <w:szCs w:val="20"/>
          <w:lang w:val="es-EC"/>
        </w:rPr>
      </w:pPr>
      <w:r w:rsidRPr="00504ACA">
        <w:rPr>
          <w:rFonts w:cs="Arial"/>
          <w:szCs w:val="20"/>
          <w:lang w:val="es-EC"/>
        </w:rPr>
        <w:t>Localidad de la red: Especificar la parroquia o ciudad, cantón y provincia.</w:t>
      </w:r>
    </w:p>
    <w:p w:rsidR="00CE55AB" w:rsidRPr="00504ACA" w:rsidRDefault="00CE55AB" w:rsidP="00CE55AB">
      <w:pPr>
        <w:tabs>
          <w:tab w:val="left" w:pos="1800"/>
        </w:tabs>
        <w:jc w:val="both"/>
        <w:rPr>
          <w:rFonts w:cs="Arial"/>
          <w:szCs w:val="20"/>
          <w:lang w:val="es-EC"/>
        </w:rPr>
      </w:pPr>
    </w:p>
    <w:p w:rsidR="00CE55AB" w:rsidRPr="00504ACA" w:rsidRDefault="00CE55AB" w:rsidP="00235A7C">
      <w:pPr>
        <w:numPr>
          <w:ilvl w:val="0"/>
          <w:numId w:val="23"/>
        </w:numPr>
        <w:jc w:val="both"/>
        <w:rPr>
          <w:rFonts w:cs="Arial"/>
          <w:b/>
          <w:szCs w:val="20"/>
          <w:lang w:val="es-EC"/>
        </w:rPr>
      </w:pPr>
      <w:r w:rsidRPr="00504ACA">
        <w:rPr>
          <w:rFonts w:cs="Arial"/>
          <w:b/>
          <w:szCs w:val="20"/>
          <w:lang w:val="es-EC"/>
        </w:rPr>
        <w:t xml:space="preserve">Procedimiento o plan del traslado.- </w:t>
      </w:r>
      <w:r w:rsidRPr="00F03BFD">
        <w:rPr>
          <w:rFonts w:cs="Arial"/>
          <w:szCs w:val="20"/>
          <w:lang w:val="es-EC"/>
        </w:rPr>
        <w:t>Deberá especificarse en plano texto el cronograma de la reubicación.</w:t>
      </w:r>
    </w:p>
    <w:p w:rsidR="00CE55AB" w:rsidRPr="00504ACA" w:rsidRDefault="00CE55AB" w:rsidP="00CE55AB">
      <w:pPr>
        <w:ind w:left="720"/>
        <w:jc w:val="both"/>
        <w:rPr>
          <w:rFonts w:cs="Arial"/>
          <w:b/>
          <w:szCs w:val="20"/>
          <w:lang w:val="es-EC"/>
        </w:rPr>
      </w:pPr>
    </w:p>
    <w:p w:rsidR="00CE55AB" w:rsidRPr="00504ACA" w:rsidRDefault="00CE55AB" w:rsidP="00235A7C">
      <w:pPr>
        <w:numPr>
          <w:ilvl w:val="0"/>
          <w:numId w:val="23"/>
        </w:numPr>
        <w:jc w:val="both"/>
        <w:rPr>
          <w:rFonts w:cs="Arial"/>
          <w:b/>
          <w:szCs w:val="20"/>
          <w:lang w:val="es-EC"/>
        </w:rPr>
      </w:pPr>
      <w:r w:rsidRPr="00504ACA">
        <w:rPr>
          <w:rFonts w:cs="Arial"/>
          <w:b/>
          <w:szCs w:val="20"/>
          <w:lang w:val="es-EC"/>
        </w:rPr>
        <w:lastRenderedPageBreak/>
        <w:t xml:space="preserve">Notificación a los Usuarios.- </w:t>
      </w:r>
      <w:r w:rsidRPr="00F03BFD">
        <w:rPr>
          <w:rFonts w:cs="Arial"/>
          <w:szCs w:val="20"/>
          <w:lang w:val="es-EC"/>
        </w:rPr>
        <w:t>Deberá especificarse en plano texto la forma de notificación a los suscriptores en forma previa a la suspensión del servicio por reubicación de la cabecera o HUB.</w:t>
      </w:r>
    </w:p>
    <w:p w:rsidR="00CE55AB" w:rsidRPr="00FC02A5" w:rsidRDefault="00CE55AB" w:rsidP="00FC02A5">
      <w:pPr>
        <w:tabs>
          <w:tab w:val="left" w:pos="1620"/>
        </w:tabs>
        <w:jc w:val="both"/>
        <w:rPr>
          <w:rFonts w:cs="Arial"/>
          <w:b/>
          <w:szCs w:val="20"/>
          <w:lang w:val="es-EC"/>
        </w:rPr>
      </w:pPr>
    </w:p>
    <w:p w:rsidR="00561B7A" w:rsidRPr="00561B7A" w:rsidRDefault="00561B7A" w:rsidP="00235A7C">
      <w:pPr>
        <w:pStyle w:val="Prrafodelista"/>
        <w:numPr>
          <w:ilvl w:val="3"/>
          <w:numId w:val="24"/>
        </w:numPr>
        <w:ind w:left="851" w:hanging="851"/>
        <w:jc w:val="both"/>
        <w:rPr>
          <w:rFonts w:cs="Arial"/>
          <w:b/>
          <w:szCs w:val="20"/>
          <w:lang w:val="es-EC"/>
        </w:rPr>
      </w:pPr>
      <w:bookmarkStart w:id="156" w:name="_Toc368298959"/>
      <w:r w:rsidRPr="00FC02A5">
        <w:rPr>
          <w:rStyle w:val="Ttulo1Car"/>
        </w:rPr>
        <w:t>SAV</w:t>
      </w:r>
      <w:r>
        <w:rPr>
          <w:rStyle w:val="Ttulo1Car"/>
        </w:rPr>
        <w:t>D</w:t>
      </w:r>
      <w:r w:rsidRPr="00FC02A5">
        <w:rPr>
          <w:rStyle w:val="Ttulo1Car"/>
        </w:rPr>
        <w:t>-T-018: Modificación o Actualización de Redes del Sistema</w:t>
      </w:r>
      <w:bookmarkEnd w:id="156"/>
      <w:r w:rsidRPr="00561B7A">
        <w:rPr>
          <w:rFonts w:cs="Arial"/>
          <w:b/>
          <w:szCs w:val="20"/>
          <w:lang w:val="es-EC"/>
        </w:rPr>
        <w:t xml:space="preserve">: </w:t>
      </w:r>
      <w:r w:rsidRPr="00561B7A">
        <w:rPr>
          <w:rFonts w:cs="Arial"/>
          <w:szCs w:val="20"/>
          <w:lang w:val="es-EC"/>
        </w:rPr>
        <w:t>En este formulario se deberá especificar parámetros técnicos autorizados y solicitados para la autorización de modificación o actualización de las redes del sistema, para lo cual, se deberá completar la siguiente información:</w:t>
      </w:r>
    </w:p>
    <w:p w:rsidR="00561B7A" w:rsidRPr="008B103B" w:rsidRDefault="00561B7A" w:rsidP="00561B7A">
      <w:pPr>
        <w:jc w:val="both"/>
        <w:rPr>
          <w:rFonts w:cs="Arial"/>
          <w:b/>
          <w:szCs w:val="20"/>
          <w:lang w:val="es-EC"/>
        </w:rPr>
      </w:pPr>
    </w:p>
    <w:p w:rsidR="00561B7A" w:rsidRPr="0055107E" w:rsidRDefault="00561B7A" w:rsidP="00235A7C">
      <w:pPr>
        <w:numPr>
          <w:ilvl w:val="0"/>
          <w:numId w:val="23"/>
        </w:numPr>
        <w:jc w:val="both"/>
        <w:rPr>
          <w:rFonts w:cs="Arial"/>
          <w:szCs w:val="20"/>
          <w:lang w:val="es-EC"/>
        </w:rPr>
      </w:pPr>
      <w:r w:rsidRPr="008B103B">
        <w:rPr>
          <w:rFonts w:cs="Arial"/>
          <w:b/>
          <w:szCs w:val="20"/>
          <w:lang w:val="es-EC"/>
        </w:rPr>
        <w:t>Datos del Head End</w:t>
      </w:r>
      <w:r>
        <w:rPr>
          <w:rFonts w:cs="Arial"/>
          <w:b/>
          <w:szCs w:val="20"/>
          <w:lang w:val="es-EC"/>
        </w:rPr>
        <w:t>:</w:t>
      </w:r>
      <w:r w:rsidRPr="008B103B">
        <w:rPr>
          <w:rFonts w:cs="Arial"/>
          <w:b/>
          <w:szCs w:val="20"/>
          <w:lang w:val="es-EC"/>
        </w:rPr>
        <w:t xml:space="preserve"> </w:t>
      </w:r>
      <w:r>
        <w:rPr>
          <w:rFonts w:cs="Arial"/>
          <w:szCs w:val="20"/>
          <w:lang w:val="es-EC"/>
        </w:rPr>
        <w:t>Se deberá</w:t>
      </w:r>
      <w:r w:rsidRPr="004A3025">
        <w:rPr>
          <w:rFonts w:cs="Arial"/>
          <w:szCs w:val="20"/>
          <w:lang w:val="es-EC"/>
        </w:rPr>
        <w:t xml:space="preserve"> especificar </w:t>
      </w:r>
      <w:r w:rsidRPr="0055107E">
        <w:rPr>
          <w:rFonts w:cs="Arial"/>
          <w:szCs w:val="20"/>
          <w:lang w:val="es-EC"/>
        </w:rPr>
        <w:t>los parámetros técnicos</w:t>
      </w:r>
      <w:r>
        <w:rPr>
          <w:rFonts w:cs="Arial"/>
          <w:szCs w:val="20"/>
          <w:lang w:val="es-EC"/>
        </w:rPr>
        <w:t xml:space="preserve"> autorizados</w:t>
      </w:r>
      <w:r w:rsidRPr="0055107E">
        <w:rPr>
          <w:rFonts w:cs="Arial"/>
          <w:szCs w:val="20"/>
          <w:lang w:val="es-EC"/>
        </w:rPr>
        <w:t xml:space="preserve"> </w:t>
      </w:r>
      <w:r>
        <w:rPr>
          <w:rFonts w:cs="Arial"/>
          <w:szCs w:val="20"/>
          <w:lang w:val="es-EC"/>
        </w:rPr>
        <w:t>en</w:t>
      </w:r>
      <w:r w:rsidRPr="0055107E">
        <w:rPr>
          <w:rFonts w:cs="Arial"/>
          <w:szCs w:val="20"/>
          <w:lang w:val="es-EC"/>
        </w:rPr>
        <w:t xml:space="preserve"> la cabecera (Head End), para lo cual se presenta la siguiente tabla y deberá especificar de la siguiente forma:</w:t>
      </w:r>
    </w:p>
    <w:p w:rsidR="00561B7A" w:rsidRPr="008B103B" w:rsidRDefault="00561B7A" w:rsidP="00561B7A">
      <w:pPr>
        <w:jc w:val="both"/>
        <w:rPr>
          <w:rFonts w:cs="Arial"/>
          <w:b/>
          <w:szCs w:val="20"/>
          <w:lang w:val="es-EC"/>
        </w:rPr>
      </w:pPr>
    </w:p>
    <w:p w:rsidR="00561B7A" w:rsidRPr="008B103B" w:rsidRDefault="00561B7A" w:rsidP="00235A7C">
      <w:pPr>
        <w:numPr>
          <w:ilvl w:val="0"/>
          <w:numId w:val="22"/>
        </w:numPr>
        <w:jc w:val="both"/>
        <w:rPr>
          <w:rFonts w:cs="Arial"/>
          <w:szCs w:val="20"/>
          <w:lang w:val="es-EC"/>
        </w:rPr>
      </w:pPr>
      <w:r w:rsidRPr="008B103B">
        <w:rPr>
          <w:rFonts w:cs="Arial"/>
          <w:szCs w:val="20"/>
          <w:lang w:val="es-EC"/>
        </w:rPr>
        <w:t xml:space="preserve">Ubicación: </w:t>
      </w:r>
      <w:r>
        <w:rPr>
          <w:rFonts w:cs="Arial"/>
          <w:szCs w:val="20"/>
          <w:lang w:val="es-EC"/>
        </w:rPr>
        <w:t>Se deberá e</w:t>
      </w:r>
      <w:r w:rsidRPr="008B103B">
        <w:rPr>
          <w:rFonts w:cs="Arial"/>
          <w:szCs w:val="20"/>
          <w:lang w:val="es-EC"/>
        </w:rPr>
        <w:t xml:space="preserve">specificar la provincia, cantón y parroquia </w:t>
      </w:r>
      <w:r>
        <w:rPr>
          <w:rFonts w:cs="Arial"/>
          <w:szCs w:val="20"/>
          <w:lang w:val="es-EC"/>
        </w:rPr>
        <w:t>en donde se ubica</w:t>
      </w:r>
      <w:r w:rsidRPr="008B103B">
        <w:rPr>
          <w:rFonts w:cs="Arial"/>
          <w:szCs w:val="20"/>
          <w:lang w:val="es-EC"/>
        </w:rPr>
        <w:t xml:space="preserve"> la cabecera</w:t>
      </w:r>
      <w:r>
        <w:rPr>
          <w:rFonts w:cs="Arial"/>
          <w:szCs w:val="20"/>
          <w:lang w:val="es-EC"/>
        </w:rPr>
        <w:t xml:space="preserve"> (Head End)</w:t>
      </w:r>
      <w:r w:rsidRPr="008B103B">
        <w:rPr>
          <w:rFonts w:cs="Arial"/>
          <w:szCs w:val="20"/>
          <w:lang w:val="es-EC"/>
        </w:rPr>
        <w:t>.</w:t>
      </w:r>
    </w:p>
    <w:p w:rsidR="00561B7A" w:rsidRPr="008B103B" w:rsidRDefault="00561B7A" w:rsidP="00235A7C">
      <w:pPr>
        <w:numPr>
          <w:ilvl w:val="0"/>
          <w:numId w:val="22"/>
        </w:numPr>
        <w:jc w:val="both"/>
        <w:rPr>
          <w:rFonts w:cs="Arial"/>
          <w:szCs w:val="20"/>
          <w:lang w:val="es-EC"/>
        </w:rPr>
      </w:pPr>
      <w:r w:rsidRPr="008B103B">
        <w:rPr>
          <w:rFonts w:cs="Arial"/>
          <w:szCs w:val="20"/>
          <w:lang w:val="es-EC"/>
        </w:rPr>
        <w:t>Dirección: Ubicación</w:t>
      </w:r>
      <w:r>
        <w:rPr>
          <w:rFonts w:cs="Arial"/>
          <w:szCs w:val="20"/>
          <w:lang w:val="es-EC"/>
        </w:rPr>
        <w:t xml:space="preserve"> autorizada</w:t>
      </w:r>
      <w:r w:rsidRPr="008B103B">
        <w:rPr>
          <w:rFonts w:cs="Arial"/>
          <w:szCs w:val="20"/>
          <w:lang w:val="es-EC"/>
        </w:rPr>
        <w:t xml:space="preserve"> </w:t>
      </w:r>
      <w:r>
        <w:rPr>
          <w:rFonts w:cs="Arial"/>
          <w:szCs w:val="20"/>
          <w:lang w:val="es-EC"/>
        </w:rPr>
        <w:t>donde se ubica el Head End incluyendo</w:t>
      </w:r>
      <w:r w:rsidRPr="008B103B">
        <w:rPr>
          <w:rFonts w:cs="Arial"/>
          <w:szCs w:val="20"/>
          <w:lang w:val="es-EC"/>
        </w:rPr>
        <w:t xml:space="preserve"> con</w:t>
      </w:r>
      <w:r>
        <w:rPr>
          <w:rFonts w:cs="Arial"/>
          <w:szCs w:val="20"/>
          <w:lang w:val="es-EC"/>
        </w:rPr>
        <w:t xml:space="preserve"> exactitud el</w:t>
      </w:r>
      <w:r w:rsidRPr="008B103B">
        <w:rPr>
          <w:rFonts w:cs="Arial"/>
          <w:szCs w:val="20"/>
          <w:lang w:val="es-EC"/>
        </w:rPr>
        <w:t xml:space="preserve"> nombres de calles</w:t>
      </w:r>
      <w:r>
        <w:rPr>
          <w:rFonts w:cs="Arial"/>
          <w:szCs w:val="20"/>
          <w:lang w:val="es-EC"/>
        </w:rPr>
        <w:t>,</w:t>
      </w:r>
      <w:r w:rsidRPr="008B103B">
        <w:rPr>
          <w:rFonts w:cs="Arial"/>
          <w:szCs w:val="20"/>
          <w:lang w:val="es-EC"/>
        </w:rPr>
        <w:t xml:space="preserve"> avenidas, manzana, urbanización, edificio, piso, etc.</w:t>
      </w:r>
    </w:p>
    <w:p w:rsidR="00561B7A" w:rsidRPr="008B103B" w:rsidRDefault="00561B7A" w:rsidP="00235A7C">
      <w:pPr>
        <w:numPr>
          <w:ilvl w:val="0"/>
          <w:numId w:val="22"/>
        </w:numPr>
        <w:jc w:val="both"/>
        <w:rPr>
          <w:rFonts w:cs="Arial"/>
          <w:szCs w:val="20"/>
          <w:lang w:val="es-EC"/>
        </w:rPr>
      </w:pPr>
      <w:r w:rsidRPr="008B103B">
        <w:rPr>
          <w:rFonts w:cs="Arial"/>
          <w:szCs w:val="20"/>
          <w:lang w:val="es-EC"/>
        </w:rPr>
        <w:t>Coordenadas Geográficas: Especificar</w:t>
      </w:r>
      <w:r>
        <w:rPr>
          <w:rFonts w:cs="Arial"/>
          <w:szCs w:val="20"/>
          <w:lang w:val="es-EC"/>
        </w:rPr>
        <w:t xml:space="preserve"> las coordenadas geográficas autorizadas, detallando</w:t>
      </w:r>
      <w:r w:rsidRPr="008B103B">
        <w:rPr>
          <w:rFonts w:cs="Arial"/>
          <w:szCs w:val="20"/>
          <w:lang w:val="es-EC"/>
        </w:rPr>
        <w:t xml:space="preserve"> la latitud y longitud en grados, minutos y segundos del Datúm WGS84, la orientación </w:t>
      </w:r>
      <w:r>
        <w:rPr>
          <w:rFonts w:cs="Arial"/>
          <w:szCs w:val="20"/>
          <w:lang w:val="es-EC"/>
        </w:rPr>
        <w:t>seleccionar entre</w:t>
      </w:r>
      <w:r w:rsidRPr="008B103B">
        <w:rPr>
          <w:rFonts w:cs="Arial"/>
          <w:szCs w:val="20"/>
          <w:lang w:val="es-EC"/>
        </w:rPr>
        <w:t xml:space="preserve"> latitud Norte</w:t>
      </w:r>
      <w:r>
        <w:rPr>
          <w:rFonts w:cs="Arial"/>
          <w:szCs w:val="20"/>
          <w:lang w:val="es-EC"/>
        </w:rPr>
        <w:t xml:space="preserve"> </w:t>
      </w:r>
      <w:r w:rsidRPr="008B103B">
        <w:rPr>
          <w:rFonts w:cs="Arial"/>
          <w:szCs w:val="20"/>
          <w:lang w:val="es-EC"/>
        </w:rPr>
        <w:t>o Sur</w:t>
      </w:r>
      <w:r>
        <w:rPr>
          <w:rFonts w:cs="Arial"/>
          <w:szCs w:val="20"/>
          <w:lang w:val="es-EC"/>
        </w:rPr>
        <w:t xml:space="preserve"> y longitud Oeste</w:t>
      </w:r>
      <w:r w:rsidRPr="008B103B">
        <w:rPr>
          <w:rFonts w:cs="Arial"/>
          <w:szCs w:val="20"/>
          <w:lang w:val="es-EC"/>
        </w:rPr>
        <w:t>, la altura</w:t>
      </w:r>
      <w:r>
        <w:rPr>
          <w:rFonts w:cs="Arial"/>
          <w:szCs w:val="20"/>
          <w:lang w:val="es-EC"/>
        </w:rPr>
        <w:t xml:space="preserve"> deberá expresar</w:t>
      </w:r>
      <w:r w:rsidRPr="008B103B">
        <w:rPr>
          <w:rFonts w:cs="Arial"/>
          <w:szCs w:val="20"/>
          <w:lang w:val="es-EC"/>
        </w:rPr>
        <w:t xml:space="preserve"> en metros sobre el nivel del mar (m.s.n.m.).</w:t>
      </w:r>
    </w:p>
    <w:p w:rsidR="00561B7A" w:rsidRPr="004A3025" w:rsidRDefault="00561B7A" w:rsidP="00235A7C">
      <w:pPr>
        <w:numPr>
          <w:ilvl w:val="0"/>
          <w:numId w:val="22"/>
        </w:numPr>
        <w:jc w:val="both"/>
        <w:rPr>
          <w:rFonts w:cs="Arial"/>
          <w:szCs w:val="20"/>
          <w:lang w:val="es-EC"/>
        </w:rPr>
      </w:pPr>
      <w:r w:rsidRPr="008B103B">
        <w:rPr>
          <w:rFonts w:cs="Arial"/>
          <w:szCs w:val="20"/>
          <w:lang w:val="es-EC"/>
        </w:rPr>
        <w:t>Total de Canales: Es el número total los canales</w:t>
      </w:r>
      <w:r>
        <w:rPr>
          <w:rFonts w:cs="Arial"/>
          <w:szCs w:val="20"/>
          <w:lang w:val="es-EC"/>
        </w:rPr>
        <w:t xml:space="preserve"> autorizados</w:t>
      </w:r>
      <w:r w:rsidRPr="008B103B">
        <w:rPr>
          <w:rFonts w:cs="Arial"/>
          <w:szCs w:val="20"/>
          <w:lang w:val="es-EC"/>
        </w:rPr>
        <w:t xml:space="preserve"> a transmitir a través del sistema.</w:t>
      </w:r>
    </w:p>
    <w:p w:rsidR="00561B7A" w:rsidRPr="008B103B" w:rsidRDefault="00561B7A" w:rsidP="00561B7A">
      <w:pPr>
        <w:ind w:left="1068"/>
        <w:jc w:val="both"/>
        <w:rPr>
          <w:rFonts w:cs="Arial"/>
          <w:b/>
          <w:szCs w:val="20"/>
          <w:lang w:val="es-EC"/>
        </w:rPr>
      </w:pPr>
    </w:p>
    <w:p w:rsidR="00561B7A" w:rsidRPr="0055107E" w:rsidRDefault="00561B7A" w:rsidP="00235A7C">
      <w:pPr>
        <w:numPr>
          <w:ilvl w:val="0"/>
          <w:numId w:val="23"/>
        </w:numPr>
        <w:jc w:val="both"/>
        <w:rPr>
          <w:rFonts w:cs="Arial"/>
          <w:b/>
          <w:szCs w:val="20"/>
          <w:lang w:val="es-EC"/>
        </w:rPr>
      </w:pPr>
      <w:r w:rsidRPr="008B103B">
        <w:rPr>
          <w:rFonts w:cs="Arial"/>
          <w:b/>
          <w:szCs w:val="20"/>
          <w:lang w:val="es-EC"/>
        </w:rPr>
        <w:t>Características Técnicas de las Redes</w:t>
      </w:r>
      <w:r>
        <w:rPr>
          <w:rFonts w:cs="Arial"/>
          <w:b/>
          <w:szCs w:val="20"/>
          <w:lang w:val="es-EC"/>
        </w:rPr>
        <w:t>:</w:t>
      </w:r>
      <w:r w:rsidRPr="008B103B">
        <w:rPr>
          <w:rFonts w:cs="Arial"/>
          <w:b/>
          <w:szCs w:val="20"/>
          <w:lang w:val="es-EC"/>
        </w:rPr>
        <w:t xml:space="preserve"> </w:t>
      </w:r>
      <w:r w:rsidRPr="004A3025">
        <w:rPr>
          <w:rFonts w:cs="Arial"/>
          <w:szCs w:val="20"/>
          <w:lang w:val="es-EC"/>
        </w:rPr>
        <w:t xml:space="preserve">En este segmento </w:t>
      </w:r>
      <w:r>
        <w:rPr>
          <w:rFonts w:cs="Arial"/>
          <w:szCs w:val="20"/>
          <w:lang w:val="es-EC"/>
        </w:rPr>
        <w:t>se deberá</w:t>
      </w:r>
      <w:r w:rsidRPr="004A3025">
        <w:rPr>
          <w:rFonts w:cs="Arial"/>
          <w:szCs w:val="20"/>
          <w:lang w:val="es-EC"/>
        </w:rPr>
        <w:t xml:space="preserve"> </w:t>
      </w:r>
      <w:r w:rsidRPr="0055107E">
        <w:rPr>
          <w:rFonts w:cs="Arial"/>
          <w:szCs w:val="20"/>
          <w:lang w:val="es-EC"/>
        </w:rPr>
        <w:t>detallar las características</w:t>
      </w:r>
      <w:r>
        <w:rPr>
          <w:rFonts w:cs="Arial"/>
          <w:szCs w:val="20"/>
          <w:lang w:val="es-EC"/>
        </w:rPr>
        <w:t xml:space="preserve"> autorizadas y solicitadas</w:t>
      </w:r>
      <w:r w:rsidRPr="0055107E">
        <w:rPr>
          <w:rFonts w:cs="Arial"/>
          <w:szCs w:val="20"/>
          <w:lang w:val="es-EC"/>
        </w:rPr>
        <w:t xml:space="preserve"> de las redes troncal, distribución, abonado y conectividad, especificando:</w:t>
      </w:r>
    </w:p>
    <w:p w:rsidR="00561B7A" w:rsidRPr="008B103B" w:rsidRDefault="00561B7A" w:rsidP="00561B7A">
      <w:pPr>
        <w:ind w:left="468"/>
        <w:jc w:val="both"/>
        <w:rPr>
          <w:rFonts w:cs="Arial"/>
          <w:b/>
          <w:szCs w:val="20"/>
          <w:lang w:val="es-EC"/>
        </w:rPr>
      </w:pPr>
    </w:p>
    <w:p w:rsidR="00561B7A" w:rsidRPr="008B103B" w:rsidRDefault="00561B7A" w:rsidP="00235A7C">
      <w:pPr>
        <w:numPr>
          <w:ilvl w:val="0"/>
          <w:numId w:val="22"/>
        </w:numPr>
        <w:jc w:val="both"/>
        <w:rPr>
          <w:rFonts w:cs="Arial"/>
          <w:szCs w:val="20"/>
          <w:lang w:val="es-EC"/>
        </w:rPr>
      </w:pPr>
      <w:r w:rsidRPr="008B103B">
        <w:rPr>
          <w:rFonts w:cs="Arial"/>
          <w:szCs w:val="20"/>
          <w:lang w:val="es-EC"/>
        </w:rPr>
        <w:t>El medio de transmisión: Alámbrico o Inalámbrico.</w:t>
      </w:r>
    </w:p>
    <w:p w:rsidR="00561B7A" w:rsidRPr="008B103B" w:rsidRDefault="00561B7A" w:rsidP="00235A7C">
      <w:pPr>
        <w:numPr>
          <w:ilvl w:val="0"/>
          <w:numId w:val="22"/>
        </w:numPr>
        <w:jc w:val="both"/>
        <w:rPr>
          <w:rFonts w:cs="Arial"/>
          <w:szCs w:val="20"/>
          <w:lang w:val="es-EC"/>
        </w:rPr>
      </w:pPr>
      <w:r w:rsidRPr="008B103B">
        <w:rPr>
          <w:rFonts w:cs="Arial"/>
          <w:szCs w:val="20"/>
          <w:lang w:val="es-EC"/>
        </w:rPr>
        <w:t>Tipo de cable: Especificar</w:t>
      </w:r>
      <w:r>
        <w:rPr>
          <w:rFonts w:cs="Arial"/>
          <w:szCs w:val="20"/>
          <w:lang w:val="es-EC"/>
        </w:rPr>
        <w:t xml:space="preserve"> el tipo de</w:t>
      </w:r>
      <w:r w:rsidRPr="008B103B">
        <w:rPr>
          <w:rFonts w:cs="Arial"/>
          <w:szCs w:val="20"/>
          <w:lang w:val="es-EC"/>
        </w:rPr>
        <w:t xml:space="preserve"> cable coaxial, fibra óptica u otros</w:t>
      </w:r>
      <w:r>
        <w:rPr>
          <w:rFonts w:cs="Arial"/>
          <w:szCs w:val="20"/>
          <w:lang w:val="es-EC"/>
        </w:rPr>
        <w:t xml:space="preserve"> según la el avance tecnológico lo permita.</w:t>
      </w:r>
      <w:r w:rsidRPr="008B103B">
        <w:rPr>
          <w:rFonts w:cs="Arial"/>
          <w:szCs w:val="20"/>
          <w:lang w:val="es-EC"/>
        </w:rPr>
        <w:t xml:space="preserve"> No aplica </w:t>
      </w:r>
      <w:r>
        <w:rPr>
          <w:rFonts w:cs="Arial"/>
          <w:szCs w:val="20"/>
          <w:lang w:val="es-EC"/>
        </w:rPr>
        <w:t>las</w:t>
      </w:r>
      <w:r w:rsidRPr="008B103B">
        <w:rPr>
          <w:rFonts w:cs="Arial"/>
          <w:szCs w:val="20"/>
          <w:lang w:val="es-EC"/>
        </w:rPr>
        <w:t xml:space="preserve"> redes de distribución y abonado </w:t>
      </w:r>
      <w:r>
        <w:rPr>
          <w:rFonts w:cs="Arial"/>
          <w:szCs w:val="20"/>
          <w:lang w:val="es-EC"/>
        </w:rPr>
        <w:t>para sistemas de audio y video por suscripción bajo las modalidades de</w:t>
      </w:r>
      <w:r w:rsidRPr="008B103B">
        <w:rPr>
          <w:rFonts w:cs="Arial"/>
          <w:szCs w:val="20"/>
          <w:lang w:val="es-EC"/>
        </w:rPr>
        <w:t xml:space="preserve"> televisión codificad</w:t>
      </w:r>
      <w:r>
        <w:rPr>
          <w:rFonts w:cs="Arial"/>
          <w:szCs w:val="20"/>
          <w:lang w:val="es-EC"/>
        </w:rPr>
        <w:t>a</w:t>
      </w:r>
      <w:r w:rsidRPr="008B103B">
        <w:rPr>
          <w:rFonts w:cs="Arial"/>
          <w:szCs w:val="20"/>
          <w:lang w:val="es-EC"/>
        </w:rPr>
        <w:t xml:space="preserve"> terrestre</w:t>
      </w:r>
      <w:r>
        <w:rPr>
          <w:rFonts w:cs="Arial"/>
          <w:szCs w:val="20"/>
          <w:lang w:val="es-EC"/>
        </w:rPr>
        <w:t xml:space="preserve"> y satelital</w:t>
      </w:r>
      <w:r w:rsidRPr="008B103B">
        <w:rPr>
          <w:rFonts w:cs="Arial"/>
          <w:szCs w:val="20"/>
          <w:lang w:val="es-EC"/>
        </w:rPr>
        <w:t>.</w:t>
      </w:r>
    </w:p>
    <w:p w:rsidR="00561B7A" w:rsidRPr="008B103B" w:rsidRDefault="00561B7A" w:rsidP="00235A7C">
      <w:pPr>
        <w:numPr>
          <w:ilvl w:val="0"/>
          <w:numId w:val="22"/>
        </w:numPr>
        <w:jc w:val="both"/>
        <w:rPr>
          <w:rFonts w:cs="Arial"/>
          <w:szCs w:val="20"/>
          <w:lang w:val="es-EC"/>
        </w:rPr>
      </w:pPr>
      <w:r w:rsidRPr="008B103B">
        <w:rPr>
          <w:rFonts w:cs="Arial"/>
          <w:szCs w:val="20"/>
          <w:lang w:val="es-EC"/>
        </w:rPr>
        <w:t xml:space="preserve">Tendido de cable: </w:t>
      </w:r>
      <w:r>
        <w:rPr>
          <w:rFonts w:cs="Arial"/>
          <w:szCs w:val="20"/>
          <w:lang w:val="es-EC"/>
        </w:rPr>
        <w:t>Detallar</w:t>
      </w:r>
      <w:r w:rsidRPr="008B103B">
        <w:rPr>
          <w:rFonts w:cs="Arial"/>
          <w:szCs w:val="20"/>
          <w:lang w:val="es-EC"/>
        </w:rPr>
        <w:t xml:space="preserve"> como se llevará la señal, esto es,</w:t>
      </w:r>
      <w:r>
        <w:rPr>
          <w:rFonts w:cs="Arial"/>
          <w:szCs w:val="20"/>
          <w:lang w:val="es-EC"/>
        </w:rPr>
        <w:t xml:space="preserve"> vía subterránea (</w:t>
      </w:r>
      <w:r w:rsidRPr="00070AA0">
        <w:rPr>
          <w:rFonts w:cs="Arial"/>
          <w:szCs w:val="20"/>
          <w:lang w:val="es-EC"/>
        </w:rPr>
        <w:t>ductos</w:t>
      </w:r>
      <w:r>
        <w:rPr>
          <w:rFonts w:cs="Arial"/>
          <w:szCs w:val="20"/>
          <w:lang w:val="es-EC"/>
        </w:rPr>
        <w:t>),</w:t>
      </w:r>
      <w:r w:rsidRPr="008B103B">
        <w:rPr>
          <w:rFonts w:cs="Arial"/>
          <w:szCs w:val="20"/>
          <w:lang w:val="es-EC"/>
        </w:rPr>
        <w:t xml:space="preserve"> </w:t>
      </w:r>
      <w:r>
        <w:rPr>
          <w:rFonts w:cs="Arial"/>
          <w:szCs w:val="20"/>
          <w:lang w:val="es-EC"/>
        </w:rPr>
        <w:t xml:space="preserve">vía </w:t>
      </w:r>
      <w:r w:rsidRPr="008B103B">
        <w:rPr>
          <w:rFonts w:cs="Arial"/>
          <w:szCs w:val="20"/>
          <w:lang w:val="es-EC"/>
        </w:rPr>
        <w:t xml:space="preserve">aérea </w:t>
      </w:r>
      <w:r>
        <w:rPr>
          <w:rFonts w:cs="Arial"/>
          <w:szCs w:val="20"/>
          <w:lang w:val="es-EC"/>
        </w:rPr>
        <w:t>(</w:t>
      </w:r>
      <w:r w:rsidRPr="008B103B">
        <w:rPr>
          <w:rFonts w:cs="Arial"/>
          <w:szCs w:val="20"/>
          <w:lang w:val="es-EC"/>
        </w:rPr>
        <w:t>postes</w:t>
      </w:r>
      <w:r>
        <w:rPr>
          <w:rFonts w:cs="Arial"/>
          <w:szCs w:val="20"/>
          <w:lang w:val="es-EC"/>
        </w:rPr>
        <w:t>) o</w:t>
      </w:r>
      <w:r w:rsidRPr="008B103B">
        <w:rPr>
          <w:rFonts w:cs="Arial"/>
          <w:szCs w:val="20"/>
          <w:lang w:val="es-EC"/>
        </w:rPr>
        <w:t xml:space="preserve"> etc.</w:t>
      </w:r>
    </w:p>
    <w:p w:rsidR="00561B7A" w:rsidRPr="008B103B" w:rsidRDefault="00561B7A" w:rsidP="00235A7C">
      <w:pPr>
        <w:numPr>
          <w:ilvl w:val="0"/>
          <w:numId w:val="22"/>
        </w:numPr>
        <w:jc w:val="both"/>
        <w:rPr>
          <w:rFonts w:cs="Arial"/>
          <w:szCs w:val="20"/>
          <w:lang w:val="es-EC"/>
        </w:rPr>
      </w:pPr>
      <w:r w:rsidRPr="008B103B">
        <w:rPr>
          <w:rFonts w:cs="Arial"/>
          <w:szCs w:val="20"/>
          <w:lang w:val="es-EC"/>
        </w:rPr>
        <w:t>Localidad de la red: Especificar la parroquia, cantón y provincia.</w:t>
      </w:r>
    </w:p>
    <w:p w:rsidR="00561B7A" w:rsidRPr="008B103B" w:rsidRDefault="00561B7A" w:rsidP="00235A7C">
      <w:pPr>
        <w:numPr>
          <w:ilvl w:val="0"/>
          <w:numId w:val="22"/>
        </w:numPr>
        <w:jc w:val="both"/>
        <w:rPr>
          <w:rFonts w:cs="Arial"/>
          <w:szCs w:val="20"/>
          <w:lang w:val="es-EC"/>
        </w:rPr>
      </w:pPr>
      <w:r w:rsidRPr="008B103B">
        <w:rPr>
          <w:rFonts w:cs="Arial"/>
          <w:szCs w:val="20"/>
          <w:lang w:val="es-EC"/>
        </w:rPr>
        <w:t>Tipo de red: Convencional, HFC u otra.</w:t>
      </w:r>
    </w:p>
    <w:p w:rsidR="00561B7A" w:rsidRPr="008B103B" w:rsidRDefault="00561B7A" w:rsidP="00561B7A">
      <w:pPr>
        <w:ind w:left="360"/>
        <w:jc w:val="both"/>
        <w:rPr>
          <w:rFonts w:cs="Arial"/>
          <w:b/>
          <w:szCs w:val="20"/>
          <w:lang w:val="es-EC"/>
        </w:rPr>
      </w:pPr>
    </w:p>
    <w:p w:rsidR="00561B7A" w:rsidRPr="008B103B" w:rsidRDefault="00561B7A" w:rsidP="00235A7C">
      <w:pPr>
        <w:numPr>
          <w:ilvl w:val="0"/>
          <w:numId w:val="23"/>
        </w:numPr>
        <w:jc w:val="both"/>
        <w:rPr>
          <w:rFonts w:cs="Arial"/>
          <w:b/>
          <w:szCs w:val="20"/>
          <w:lang w:val="es-EC"/>
        </w:rPr>
      </w:pPr>
      <w:r w:rsidRPr="008B103B">
        <w:rPr>
          <w:rFonts w:cs="Arial"/>
          <w:b/>
          <w:szCs w:val="20"/>
          <w:lang w:val="es-EC"/>
        </w:rPr>
        <w:t xml:space="preserve">Descripción de los Nodos </w:t>
      </w:r>
      <w:r>
        <w:rPr>
          <w:rFonts w:cs="Arial"/>
          <w:b/>
          <w:szCs w:val="20"/>
          <w:lang w:val="es-EC"/>
        </w:rPr>
        <w:t>Óptico y/o Amplificador Troncal:</w:t>
      </w:r>
      <w:r w:rsidRPr="008B103B">
        <w:rPr>
          <w:rFonts w:cs="Arial"/>
          <w:b/>
          <w:szCs w:val="20"/>
          <w:lang w:val="es-EC"/>
        </w:rPr>
        <w:t xml:space="preserve"> </w:t>
      </w:r>
      <w:r>
        <w:rPr>
          <w:rFonts w:cs="Arial"/>
          <w:szCs w:val="20"/>
          <w:lang w:val="es-EC"/>
        </w:rPr>
        <w:t>Se deberá</w:t>
      </w:r>
      <w:r w:rsidRPr="004A3025">
        <w:rPr>
          <w:rFonts w:cs="Arial"/>
          <w:szCs w:val="20"/>
          <w:lang w:val="es-EC"/>
        </w:rPr>
        <w:t xml:space="preserve"> completar</w:t>
      </w:r>
      <w:r w:rsidRPr="0055107E">
        <w:rPr>
          <w:rFonts w:cs="Arial"/>
          <w:szCs w:val="20"/>
          <w:lang w:val="es-EC"/>
        </w:rPr>
        <w:t xml:space="preserve"> en la red de distribución el detalle de los nodos de distribución, especificando la siguiente información:</w:t>
      </w:r>
    </w:p>
    <w:p w:rsidR="00561B7A" w:rsidRPr="008B103B" w:rsidRDefault="00561B7A" w:rsidP="00561B7A">
      <w:pPr>
        <w:ind w:left="360"/>
        <w:jc w:val="both"/>
        <w:rPr>
          <w:rFonts w:cs="Arial"/>
          <w:szCs w:val="20"/>
          <w:lang w:val="es-EC"/>
        </w:rPr>
      </w:pPr>
    </w:p>
    <w:p w:rsidR="00561B7A" w:rsidRPr="008B103B" w:rsidRDefault="00561B7A" w:rsidP="00235A7C">
      <w:pPr>
        <w:numPr>
          <w:ilvl w:val="0"/>
          <w:numId w:val="22"/>
        </w:numPr>
        <w:jc w:val="both"/>
        <w:rPr>
          <w:rFonts w:cs="Arial"/>
          <w:szCs w:val="20"/>
          <w:lang w:val="es-EC"/>
        </w:rPr>
      </w:pPr>
      <w:r w:rsidRPr="008B103B">
        <w:rPr>
          <w:rFonts w:cs="Arial"/>
          <w:szCs w:val="20"/>
          <w:lang w:val="es-EC"/>
        </w:rPr>
        <w:t>Nombre del Nodo</w:t>
      </w:r>
      <w:r>
        <w:rPr>
          <w:rFonts w:cs="Arial"/>
          <w:szCs w:val="20"/>
          <w:lang w:val="es-EC"/>
        </w:rPr>
        <w:t>:</w:t>
      </w:r>
      <w:r w:rsidRPr="008B103B">
        <w:rPr>
          <w:rFonts w:cs="Arial"/>
          <w:szCs w:val="20"/>
          <w:lang w:val="es-EC"/>
        </w:rPr>
        <w:t xml:space="preserve"> Deberá definir</w:t>
      </w:r>
      <w:r>
        <w:rPr>
          <w:rFonts w:cs="Arial"/>
          <w:szCs w:val="20"/>
          <w:lang w:val="es-EC"/>
        </w:rPr>
        <w:t>se</w:t>
      </w:r>
      <w:r w:rsidRPr="008B103B">
        <w:rPr>
          <w:rFonts w:cs="Arial"/>
          <w:szCs w:val="20"/>
          <w:lang w:val="es-EC"/>
        </w:rPr>
        <w:t xml:space="preserve"> un nombre para cada nodo de distribución.</w:t>
      </w:r>
    </w:p>
    <w:p w:rsidR="00561B7A" w:rsidRPr="008B103B" w:rsidRDefault="00561B7A" w:rsidP="00235A7C">
      <w:pPr>
        <w:numPr>
          <w:ilvl w:val="0"/>
          <w:numId w:val="22"/>
        </w:numPr>
        <w:jc w:val="both"/>
        <w:rPr>
          <w:rFonts w:cs="Arial"/>
          <w:szCs w:val="20"/>
          <w:lang w:val="es-EC"/>
        </w:rPr>
      </w:pPr>
      <w:r w:rsidRPr="008B103B">
        <w:rPr>
          <w:rFonts w:cs="Arial"/>
          <w:szCs w:val="20"/>
          <w:lang w:val="es-EC"/>
        </w:rPr>
        <w:t>Dirección</w:t>
      </w:r>
      <w:r>
        <w:rPr>
          <w:rFonts w:cs="Arial"/>
          <w:szCs w:val="20"/>
          <w:lang w:val="es-EC"/>
        </w:rPr>
        <w:t>:</w:t>
      </w:r>
      <w:r w:rsidRPr="008B103B">
        <w:rPr>
          <w:rFonts w:cs="Arial"/>
          <w:szCs w:val="20"/>
          <w:lang w:val="es-EC"/>
        </w:rPr>
        <w:t xml:space="preserve"> Ubicación exacta donde se encontrará ubicado </w:t>
      </w:r>
      <w:r>
        <w:rPr>
          <w:rFonts w:cs="Arial"/>
          <w:szCs w:val="20"/>
          <w:lang w:val="es-EC"/>
        </w:rPr>
        <w:t>cada</w:t>
      </w:r>
      <w:r w:rsidRPr="008B103B">
        <w:rPr>
          <w:rFonts w:cs="Arial"/>
          <w:szCs w:val="20"/>
          <w:lang w:val="es-EC"/>
        </w:rPr>
        <w:t xml:space="preserve"> nodo de distribución.</w:t>
      </w:r>
    </w:p>
    <w:p w:rsidR="00561B7A" w:rsidRDefault="00561B7A" w:rsidP="00235A7C">
      <w:pPr>
        <w:numPr>
          <w:ilvl w:val="0"/>
          <w:numId w:val="22"/>
        </w:numPr>
        <w:jc w:val="both"/>
        <w:rPr>
          <w:rFonts w:cs="Arial"/>
          <w:szCs w:val="20"/>
          <w:lang w:val="es-EC"/>
        </w:rPr>
      </w:pPr>
      <w:r w:rsidRPr="008B103B">
        <w:rPr>
          <w:rFonts w:cs="Arial"/>
          <w:szCs w:val="20"/>
          <w:lang w:val="es-EC"/>
        </w:rPr>
        <w:t>Coordenadas Geográficas</w:t>
      </w:r>
      <w:r>
        <w:rPr>
          <w:rFonts w:cs="Arial"/>
          <w:szCs w:val="20"/>
          <w:lang w:val="es-EC"/>
        </w:rPr>
        <w:t>:</w:t>
      </w:r>
      <w:r w:rsidRPr="008B103B">
        <w:rPr>
          <w:rFonts w:cs="Arial"/>
          <w:szCs w:val="20"/>
          <w:lang w:val="es-EC"/>
        </w:rPr>
        <w:t xml:space="preserve"> Especificar cada nodo en coordenadas de la latitud y longitud en grados, minutos y segundos </w:t>
      </w:r>
      <w:r>
        <w:rPr>
          <w:rFonts w:cs="Arial"/>
          <w:szCs w:val="20"/>
          <w:lang w:val="es-EC"/>
        </w:rPr>
        <w:t xml:space="preserve">en </w:t>
      </w:r>
      <w:r w:rsidRPr="008B103B">
        <w:rPr>
          <w:rFonts w:cs="Arial"/>
          <w:szCs w:val="20"/>
          <w:lang w:val="es-EC"/>
        </w:rPr>
        <w:t>el Datúm WGS84, la orientación especificar en la latitud N (Norte) o S (Sur), y, la altura en metros sobre el nivel del mar (m.s.n.m.).</w:t>
      </w:r>
      <w:r>
        <w:rPr>
          <w:rFonts w:cs="Arial"/>
          <w:szCs w:val="20"/>
          <w:lang w:val="es-EC"/>
        </w:rPr>
        <w:t xml:space="preserve"> En este campo se encuentra automáticamente asignado celdas con las coordenadas geográficas en formato decimal, por lo que dichas celdas, no deberá ser modificadas.</w:t>
      </w:r>
    </w:p>
    <w:p w:rsidR="00561B7A" w:rsidRDefault="00561B7A" w:rsidP="00561B7A">
      <w:pPr>
        <w:ind w:left="360"/>
        <w:jc w:val="both"/>
        <w:rPr>
          <w:rFonts w:cs="Arial"/>
          <w:szCs w:val="20"/>
          <w:lang w:val="es-EC"/>
        </w:rPr>
      </w:pPr>
    </w:p>
    <w:p w:rsidR="00561B7A" w:rsidRPr="0055107E" w:rsidRDefault="00561B7A" w:rsidP="00235A7C">
      <w:pPr>
        <w:numPr>
          <w:ilvl w:val="0"/>
          <w:numId w:val="23"/>
        </w:numPr>
        <w:jc w:val="both"/>
        <w:rPr>
          <w:rFonts w:cs="Arial"/>
          <w:szCs w:val="20"/>
          <w:lang w:val="es-EC"/>
        </w:rPr>
      </w:pPr>
      <w:r w:rsidRPr="00070AA0">
        <w:rPr>
          <w:rFonts w:cs="Arial"/>
          <w:b/>
          <w:szCs w:val="20"/>
          <w:lang w:val="es-EC"/>
        </w:rPr>
        <w:t xml:space="preserve">Descripción de los </w:t>
      </w:r>
      <w:r>
        <w:rPr>
          <w:rFonts w:cs="Arial"/>
          <w:b/>
          <w:szCs w:val="20"/>
          <w:lang w:val="es-EC"/>
        </w:rPr>
        <w:t xml:space="preserve">Enlaces entre </w:t>
      </w:r>
      <w:r w:rsidRPr="00070AA0">
        <w:rPr>
          <w:rFonts w:cs="Arial"/>
          <w:b/>
          <w:szCs w:val="20"/>
          <w:lang w:val="es-EC"/>
        </w:rPr>
        <w:t xml:space="preserve">Nodos </w:t>
      </w:r>
      <w:r>
        <w:rPr>
          <w:rFonts w:cs="Arial"/>
          <w:b/>
          <w:szCs w:val="20"/>
          <w:lang w:val="es-EC"/>
        </w:rPr>
        <w:t>Ópticos y/o Amplificadores Troncales:</w:t>
      </w:r>
      <w:r w:rsidRPr="00070AA0">
        <w:rPr>
          <w:rFonts w:cs="Arial"/>
          <w:b/>
          <w:szCs w:val="20"/>
          <w:lang w:val="es-EC"/>
        </w:rPr>
        <w:t xml:space="preserve"> </w:t>
      </w:r>
      <w:r>
        <w:rPr>
          <w:rFonts w:cs="Arial"/>
          <w:szCs w:val="20"/>
          <w:lang w:val="es-EC"/>
        </w:rPr>
        <w:t>Se deberá</w:t>
      </w:r>
      <w:r w:rsidRPr="004A3025">
        <w:rPr>
          <w:rFonts w:cs="Arial"/>
          <w:szCs w:val="20"/>
          <w:lang w:val="es-EC"/>
        </w:rPr>
        <w:t xml:space="preserve"> completarse en la red de distribución el detalle de los y los enlaces entre los nodos de distribución, especificando la siguiente información</w:t>
      </w:r>
      <w:r w:rsidRPr="0055107E">
        <w:rPr>
          <w:rFonts w:cs="Arial"/>
          <w:szCs w:val="20"/>
          <w:lang w:val="es-EC"/>
        </w:rPr>
        <w:t>:</w:t>
      </w:r>
    </w:p>
    <w:p w:rsidR="00561B7A" w:rsidRPr="00070AA0" w:rsidRDefault="00561B7A" w:rsidP="00561B7A">
      <w:pPr>
        <w:ind w:left="360"/>
        <w:jc w:val="both"/>
        <w:rPr>
          <w:rFonts w:cs="Arial"/>
          <w:szCs w:val="20"/>
          <w:lang w:val="es-EC"/>
        </w:rPr>
      </w:pPr>
    </w:p>
    <w:p w:rsidR="00561B7A" w:rsidRPr="00070AA0" w:rsidRDefault="00561B7A" w:rsidP="00235A7C">
      <w:pPr>
        <w:numPr>
          <w:ilvl w:val="0"/>
          <w:numId w:val="22"/>
        </w:numPr>
        <w:jc w:val="both"/>
        <w:rPr>
          <w:rFonts w:cs="Arial"/>
          <w:szCs w:val="20"/>
          <w:lang w:val="es-EC"/>
        </w:rPr>
      </w:pPr>
      <w:r w:rsidRPr="00070AA0">
        <w:rPr>
          <w:rFonts w:cs="Arial"/>
          <w:szCs w:val="20"/>
          <w:lang w:val="es-EC"/>
        </w:rPr>
        <w:lastRenderedPageBreak/>
        <w:t xml:space="preserve">Nodo de </w:t>
      </w:r>
      <w:r>
        <w:rPr>
          <w:rFonts w:cs="Arial"/>
          <w:szCs w:val="20"/>
          <w:lang w:val="es-EC"/>
        </w:rPr>
        <w:t>Inicio:</w:t>
      </w:r>
      <w:r w:rsidRPr="00070AA0">
        <w:rPr>
          <w:rFonts w:cs="Arial"/>
          <w:szCs w:val="20"/>
          <w:lang w:val="es-EC"/>
        </w:rPr>
        <w:t xml:space="preserve"> </w:t>
      </w:r>
      <w:r>
        <w:rPr>
          <w:rFonts w:cs="Arial"/>
          <w:szCs w:val="20"/>
          <w:lang w:val="es-EC"/>
        </w:rPr>
        <w:t>Se deberá especificar el nombre, l</w:t>
      </w:r>
      <w:r w:rsidRPr="00070AA0">
        <w:rPr>
          <w:rFonts w:cs="Arial"/>
          <w:szCs w:val="20"/>
          <w:lang w:val="es-EC"/>
        </w:rPr>
        <w:t>ocalidad</w:t>
      </w:r>
      <w:r>
        <w:rPr>
          <w:rFonts w:cs="Arial"/>
          <w:szCs w:val="20"/>
          <w:lang w:val="es-EC"/>
        </w:rPr>
        <w:t>, ubicación y coordenadas geográficas</w:t>
      </w:r>
      <w:r w:rsidRPr="00070AA0">
        <w:rPr>
          <w:rFonts w:cs="Arial"/>
          <w:szCs w:val="20"/>
          <w:lang w:val="es-EC"/>
        </w:rPr>
        <w:t xml:space="preserve"> del nodo donde </w:t>
      </w:r>
      <w:r>
        <w:rPr>
          <w:rFonts w:cs="Arial"/>
          <w:szCs w:val="20"/>
          <w:lang w:val="es-EC"/>
        </w:rPr>
        <w:t>se origina</w:t>
      </w:r>
      <w:r w:rsidRPr="00070AA0">
        <w:rPr>
          <w:rFonts w:cs="Arial"/>
          <w:szCs w:val="20"/>
          <w:lang w:val="es-EC"/>
        </w:rPr>
        <w:t xml:space="preserve"> </w:t>
      </w:r>
      <w:r>
        <w:rPr>
          <w:rFonts w:cs="Arial"/>
          <w:szCs w:val="20"/>
          <w:lang w:val="es-EC"/>
        </w:rPr>
        <w:t xml:space="preserve">un enlace de la red de </w:t>
      </w:r>
      <w:r w:rsidRPr="00070AA0">
        <w:rPr>
          <w:rFonts w:cs="Arial"/>
          <w:szCs w:val="20"/>
          <w:lang w:val="es-EC"/>
        </w:rPr>
        <w:t>conectividad.</w:t>
      </w:r>
    </w:p>
    <w:p w:rsidR="00561B7A" w:rsidRPr="00070AA0" w:rsidRDefault="00561B7A" w:rsidP="00235A7C">
      <w:pPr>
        <w:numPr>
          <w:ilvl w:val="0"/>
          <w:numId w:val="22"/>
        </w:numPr>
        <w:jc w:val="both"/>
        <w:rPr>
          <w:rFonts w:cs="Arial"/>
          <w:szCs w:val="20"/>
          <w:lang w:val="es-EC"/>
        </w:rPr>
      </w:pPr>
      <w:r w:rsidRPr="00070AA0">
        <w:rPr>
          <w:rFonts w:cs="Arial"/>
          <w:szCs w:val="20"/>
          <w:lang w:val="es-EC"/>
        </w:rPr>
        <w:t xml:space="preserve">Nodo </w:t>
      </w:r>
      <w:r>
        <w:rPr>
          <w:rFonts w:cs="Arial"/>
          <w:szCs w:val="20"/>
          <w:lang w:val="es-EC"/>
        </w:rPr>
        <w:t>d</w:t>
      </w:r>
      <w:r w:rsidRPr="00070AA0">
        <w:rPr>
          <w:rFonts w:cs="Arial"/>
          <w:szCs w:val="20"/>
          <w:lang w:val="es-EC"/>
        </w:rPr>
        <w:t>e Destino</w:t>
      </w:r>
      <w:r>
        <w:rPr>
          <w:rFonts w:cs="Arial"/>
          <w:szCs w:val="20"/>
          <w:lang w:val="es-EC"/>
        </w:rPr>
        <w:t>:</w:t>
      </w:r>
      <w:r w:rsidRPr="00070AA0">
        <w:rPr>
          <w:rFonts w:cs="Arial"/>
          <w:szCs w:val="20"/>
          <w:lang w:val="es-EC"/>
        </w:rPr>
        <w:t xml:space="preserve"> </w:t>
      </w:r>
      <w:r>
        <w:rPr>
          <w:rFonts w:cs="Arial"/>
          <w:szCs w:val="20"/>
          <w:lang w:val="es-EC"/>
        </w:rPr>
        <w:t>Se deberá especificar el nombre, l</w:t>
      </w:r>
      <w:r w:rsidRPr="00070AA0">
        <w:rPr>
          <w:rFonts w:cs="Arial"/>
          <w:szCs w:val="20"/>
          <w:lang w:val="es-EC"/>
        </w:rPr>
        <w:t>ocalidad</w:t>
      </w:r>
      <w:r>
        <w:rPr>
          <w:rFonts w:cs="Arial"/>
          <w:szCs w:val="20"/>
          <w:lang w:val="es-EC"/>
        </w:rPr>
        <w:t>, ubicación y coordenadas geográficas</w:t>
      </w:r>
      <w:r w:rsidRPr="00070AA0">
        <w:rPr>
          <w:rFonts w:cs="Arial"/>
          <w:szCs w:val="20"/>
          <w:lang w:val="es-EC"/>
        </w:rPr>
        <w:t xml:space="preserve"> del nodo donde </w:t>
      </w:r>
      <w:r>
        <w:rPr>
          <w:rFonts w:cs="Arial"/>
          <w:szCs w:val="20"/>
          <w:lang w:val="es-EC"/>
        </w:rPr>
        <w:t>se origina</w:t>
      </w:r>
      <w:r w:rsidRPr="00070AA0">
        <w:rPr>
          <w:rFonts w:cs="Arial"/>
          <w:szCs w:val="20"/>
          <w:lang w:val="es-EC"/>
        </w:rPr>
        <w:t xml:space="preserve"> </w:t>
      </w:r>
      <w:r>
        <w:rPr>
          <w:rFonts w:cs="Arial"/>
          <w:szCs w:val="20"/>
          <w:lang w:val="es-EC"/>
        </w:rPr>
        <w:t xml:space="preserve">un enlace de la red de </w:t>
      </w:r>
      <w:r w:rsidRPr="00070AA0">
        <w:rPr>
          <w:rFonts w:cs="Arial"/>
          <w:szCs w:val="20"/>
          <w:lang w:val="es-EC"/>
        </w:rPr>
        <w:t>conectividad.</w:t>
      </w:r>
    </w:p>
    <w:p w:rsidR="00561B7A" w:rsidRPr="00070AA0" w:rsidRDefault="00561B7A" w:rsidP="00235A7C">
      <w:pPr>
        <w:numPr>
          <w:ilvl w:val="0"/>
          <w:numId w:val="22"/>
        </w:numPr>
        <w:jc w:val="both"/>
        <w:rPr>
          <w:rFonts w:cs="Arial"/>
          <w:szCs w:val="20"/>
          <w:lang w:val="es-EC"/>
        </w:rPr>
      </w:pPr>
      <w:r>
        <w:rPr>
          <w:rFonts w:cs="Arial"/>
          <w:szCs w:val="20"/>
          <w:lang w:val="es-EC"/>
        </w:rPr>
        <w:t xml:space="preserve">Tramo: Deberá seleccionar por cada enlace, el tipo de tendido de cable que se utilizará, cuyas opciones son: Aéreo o Subterráneo. </w:t>
      </w:r>
    </w:p>
    <w:p w:rsidR="00561B7A" w:rsidRDefault="00561B7A" w:rsidP="00561B7A">
      <w:pPr>
        <w:ind w:left="360"/>
        <w:jc w:val="both"/>
        <w:rPr>
          <w:rFonts w:cs="Arial"/>
          <w:szCs w:val="20"/>
          <w:lang w:val="es-EC"/>
        </w:rPr>
      </w:pPr>
    </w:p>
    <w:p w:rsidR="00561B7A" w:rsidRPr="008B103B" w:rsidRDefault="00561B7A" w:rsidP="00235A7C">
      <w:pPr>
        <w:numPr>
          <w:ilvl w:val="0"/>
          <w:numId w:val="23"/>
        </w:numPr>
        <w:jc w:val="both"/>
        <w:rPr>
          <w:rFonts w:cs="Arial"/>
          <w:b/>
          <w:szCs w:val="20"/>
          <w:lang w:val="es-EC"/>
        </w:rPr>
      </w:pPr>
      <w:r w:rsidRPr="008B103B">
        <w:rPr>
          <w:rFonts w:cs="Arial"/>
          <w:b/>
          <w:szCs w:val="20"/>
          <w:lang w:val="es-EC"/>
        </w:rPr>
        <w:t>Red de Conectividad</w:t>
      </w:r>
      <w:r>
        <w:rPr>
          <w:rFonts w:cs="Arial"/>
          <w:b/>
          <w:szCs w:val="20"/>
          <w:lang w:val="es-EC"/>
        </w:rPr>
        <w:t>:</w:t>
      </w:r>
      <w:r w:rsidRPr="008B103B">
        <w:rPr>
          <w:rFonts w:cs="Arial"/>
          <w:b/>
          <w:szCs w:val="20"/>
          <w:lang w:val="es-EC"/>
        </w:rPr>
        <w:t xml:space="preserve"> </w:t>
      </w:r>
      <w:r w:rsidRPr="004A3025">
        <w:rPr>
          <w:rFonts w:cs="Arial"/>
          <w:szCs w:val="20"/>
          <w:lang w:val="es-EC"/>
        </w:rPr>
        <w:t>En la materia se entenderá</w:t>
      </w:r>
      <w:r w:rsidRPr="0055107E">
        <w:rPr>
          <w:rFonts w:cs="Arial"/>
          <w:szCs w:val="20"/>
          <w:lang w:val="es-EC"/>
        </w:rPr>
        <w:t xml:space="preserve"> el argot técnico de nodo de conectividad como los nodos de origen y destino y sus respectivos enlaces para conectar la cobertura principal con las extensiones de red solicitadas, en este </w:t>
      </w:r>
      <w:r w:rsidRPr="004A3025">
        <w:rPr>
          <w:rFonts w:cs="Arial"/>
          <w:szCs w:val="20"/>
          <w:lang w:val="es-EC"/>
        </w:rPr>
        <w:t xml:space="preserve">segmento </w:t>
      </w:r>
      <w:r>
        <w:rPr>
          <w:rFonts w:cs="Arial"/>
          <w:szCs w:val="20"/>
          <w:lang w:val="es-EC"/>
        </w:rPr>
        <w:t>se deberá</w:t>
      </w:r>
      <w:r w:rsidRPr="004A3025">
        <w:rPr>
          <w:rFonts w:cs="Arial"/>
          <w:szCs w:val="20"/>
          <w:lang w:val="es-EC"/>
        </w:rPr>
        <w:t xml:space="preserve"> </w:t>
      </w:r>
      <w:r w:rsidRPr="0055107E">
        <w:rPr>
          <w:rFonts w:cs="Arial"/>
          <w:szCs w:val="20"/>
          <w:lang w:val="es-EC"/>
        </w:rPr>
        <w:t>especificar los siguientes parámetros técnicos:</w:t>
      </w:r>
    </w:p>
    <w:p w:rsidR="00561B7A" w:rsidRPr="008B103B" w:rsidRDefault="00561B7A" w:rsidP="00561B7A">
      <w:pPr>
        <w:ind w:left="792"/>
        <w:jc w:val="both"/>
        <w:rPr>
          <w:rFonts w:cs="Arial"/>
          <w:b/>
          <w:szCs w:val="20"/>
          <w:lang w:val="es-EC"/>
        </w:rPr>
      </w:pPr>
    </w:p>
    <w:p w:rsidR="00561B7A" w:rsidRPr="0055107E" w:rsidRDefault="00561B7A" w:rsidP="00235A7C">
      <w:pPr>
        <w:numPr>
          <w:ilvl w:val="0"/>
          <w:numId w:val="23"/>
        </w:numPr>
        <w:jc w:val="both"/>
        <w:rPr>
          <w:rFonts w:cs="Arial"/>
          <w:b/>
          <w:szCs w:val="20"/>
          <w:lang w:val="es-EC"/>
        </w:rPr>
      </w:pPr>
      <w:r w:rsidRPr="008B103B">
        <w:rPr>
          <w:rFonts w:cs="Arial"/>
          <w:b/>
          <w:szCs w:val="20"/>
          <w:lang w:val="es-EC"/>
        </w:rPr>
        <w:t>Configuración de los Nodos de Conectividad</w:t>
      </w:r>
      <w:r>
        <w:rPr>
          <w:rFonts w:cs="Arial"/>
          <w:b/>
          <w:szCs w:val="20"/>
          <w:lang w:val="es-EC"/>
        </w:rPr>
        <w:t>:</w:t>
      </w:r>
      <w:r w:rsidRPr="008B103B">
        <w:rPr>
          <w:rFonts w:cs="Arial"/>
          <w:b/>
          <w:szCs w:val="20"/>
          <w:lang w:val="es-EC"/>
        </w:rPr>
        <w:t xml:space="preserve"> </w:t>
      </w:r>
      <w:r>
        <w:rPr>
          <w:rFonts w:cs="Arial"/>
          <w:szCs w:val="20"/>
          <w:lang w:val="es-EC"/>
        </w:rPr>
        <w:t>Se deberá</w:t>
      </w:r>
      <w:r w:rsidRPr="004A3025">
        <w:rPr>
          <w:rFonts w:cs="Arial"/>
          <w:szCs w:val="20"/>
          <w:lang w:val="es-EC"/>
        </w:rPr>
        <w:t xml:space="preserve"> especificar:</w:t>
      </w:r>
    </w:p>
    <w:p w:rsidR="00561B7A" w:rsidRPr="008B103B" w:rsidRDefault="00561B7A" w:rsidP="00561B7A">
      <w:pPr>
        <w:ind w:left="792"/>
        <w:jc w:val="both"/>
        <w:rPr>
          <w:rFonts w:cs="Arial"/>
          <w:szCs w:val="20"/>
          <w:lang w:val="es-EC"/>
        </w:rPr>
      </w:pPr>
    </w:p>
    <w:p w:rsidR="00561B7A" w:rsidRDefault="00561B7A" w:rsidP="00235A7C">
      <w:pPr>
        <w:numPr>
          <w:ilvl w:val="0"/>
          <w:numId w:val="22"/>
        </w:numPr>
        <w:jc w:val="both"/>
        <w:rPr>
          <w:rFonts w:cs="Arial"/>
          <w:szCs w:val="20"/>
          <w:lang w:val="es-EC"/>
        </w:rPr>
      </w:pPr>
      <w:r>
        <w:rPr>
          <w:rFonts w:cs="Arial"/>
          <w:szCs w:val="20"/>
          <w:lang w:val="es-EC"/>
        </w:rPr>
        <w:t xml:space="preserve">Nombre del </w:t>
      </w:r>
      <w:r w:rsidRPr="008B103B">
        <w:rPr>
          <w:rFonts w:cs="Arial"/>
          <w:szCs w:val="20"/>
          <w:lang w:val="es-EC"/>
        </w:rPr>
        <w:t>Nodo</w:t>
      </w:r>
      <w:r>
        <w:rPr>
          <w:rFonts w:cs="Arial"/>
          <w:szCs w:val="20"/>
          <w:lang w:val="es-EC"/>
        </w:rPr>
        <w:t>:</w:t>
      </w:r>
      <w:r w:rsidRPr="008B103B">
        <w:rPr>
          <w:rFonts w:cs="Arial"/>
          <w:szCs w:val="20"/>
          <w:lang w:val="es-EC"/>
        </w:rPr>
        <w:t xml:space="preserve"> </w:t>
      </w:r>
      <w:r>
        <w:rPr>
          <w:rFonts w:cs="Arial"/>
          <w:szCs w:val="20"/>
          <w:lang w:val="es-EC"/>
        </w:rPr>
        <w:t>Se deberá asignar una descripción para cada nodo de conectividad</w:t>
      </w:r>
      <w:r w:rsidRPr="008B103B">
        <w:rPr>
          <w:rFonts w:cs="Arial"/>
          <w:szCs w:val="20"/>
          <w:lang w:val="es-EC"/>
        </w:rPr>
        <w:t>.</w:t>
      </w:r>
    </w:p>
    <w:p w:rsidR="00561B7A" w:rsidRPr="008B103B" w:rsidRDefault="00561B7A" w:rsidP="00235A7C">
      <w:pPr>
        <w:numPr>
          <w:ilvl w:val="0"/>
          <w:numId w:val="22"/>
        </w:numPr>
        <w:jc w:val="both"/>
        <w:rPr>
          <w:rFonts w:cs="Arial"/>
          <w:szCs w:val="20"/>
          <w:lang w:val="es-EC"/>
        </w:rPr>
      </w:pPr>
      <w:r>
        <w:rPr>
          <w:rFonts w:cs="Arial"/>
          <w:szCs w:val="20"/>
          <w:lang w:val="es-EC"/>
        </w:rPr>
        <w:t>Dirección: Se deberá ingresar la ubicación donde se localizará cada nodo de conectividad.</w:t>
      </w:r>
    </w:p>
    <w:p w:rsidR="00561B7A" w:rsidRPr="008B103B" w:rsidRDefault="00561B7A" w:rsidP="00235A7C">
      <w:pPr>
        <w:numPr>
          <w:ilvl w:val="0"/>
          <w:numId w:val="22"/>
        </w:numPr>
        <w:jc w:val="both"/>
        <w:rPr>
          <w:rFonts w:cs="Arial"/>
          <w:szCs w:val="20"/>
          <w:lang w:val="es-EC"/>
        </w:rPr>
      </w:pPr>
      <w:r w:rsidRPr="008B103B">
        <w:rPr>
          <w:rFonts w:cs="Arial"/>
          <w:szCs w:val="20"/>
          <w:lang w:val="es-EC"/>
        </w:rPr>
        <w:t>Coordenadas</w:t>
      </w:r>
      <w:r>
        <w:rPr>
          <w:rFonts w:cs="Arial"/>
          <w:szCs w:val="20"/>
          <w:lang w:val="es-EC"/>
        </w:rPr>
        <w:t xml:space="preserve"> Geográficas</w:t>
      </w:r>
      <w:r w:rsidRPr="008B103B">
        <w:rPr>
          <w:rFonts w:cs="Arial"/>
          <w:szCs w:val="20"/>
          <w:lang w:val="es-EC"/>
        </w:rPr>
        <w:t xml:space="preserve"> del Nodo</w:t>
      </w:r>
      <w:r>
        <w:rPr>
          <w:rFonts w:cs="Arial"/>
          <w:szCs w:val="20"/>
          <w:lang w:val="es-EC"/>
        </w:rPr>
        <w:t>:</w:t>
      </w:r>
      <w:r w:rsidRPr="008B103B">
        <w:rPr>
          <w:rFonts w:cs="Arial"/>
          <w:szCs w:val="20"/>
          <w:lang w:val="es-EC"/>
        </w:rPr>
        <w:t xml:space="preserve"> </w:t>
      </w:r>
      <w:r>
        <w:rPr>
          <w:rFonts w:cs="Arial"/>
          <w:szCs w:val="20"/>
          <w:lang w:val="es-EC"/>
        </w:rPr>
        <w:t>Se deberá e</w:t>
      </w:r>
      <w:r w:rsidRPr="008B103B">
        <w:rPr>
          <w:rFonts w:cs="Arial"/>
          <w:szCs w:val="20"/>
          <w:lang w:val="es-EC"/>
        </w:rPr>
        <w:t>specificar las coordenadas geográficas</w:t>
      </w:r>
      <w:r>
        <w:rPr>
          <w:rFonts w:cs="Arial"/>
          <w:szCs w:val="20"/>
          <w:lang w:val="es-EC"/>
        </w:rPr>
        <w:t>, con</w:t>
      </w:r>
      <w:r w:rsidRPr="008B103B">
        <w:rPr>
          <w:rFonts w:cs="Arial"/>
          <w:szCs w:val="20"/>
          <w:lang w:val="es-EC"/>
        </w:rPr>
        <w:t xml:space="preserve"> latitud y longitud</w:t>
      </w:r>
      <w:r>
        <w:rPr>
          <w:rFonts w:cs="Arial"/>
          <w:szCs w:val="20"/>
          <w:lang w:val="es-EC"/>
        </w:rPr>
        <w:t xml:space="preserve"> en Datum WGS84</w:t>
      </w:r>
      <w:r w:rsidRPr="008B103B">
        <w:rPr>
          <w:rFonts w:cs="Arial"/>
          <w:szCs w:val="20"/>
          <w:lang w:val="es-EC"/>
        </w:rPr>
        <w:t>.</w:t>
      </w:r>
      <w:r w:rsidRPr="00AC2D98">
        <w:rPr>
          <w:rFonts w:cs="Arial"/>
          <w:szCs w:val="20"/>
          <w:lang w:val="es-EC"/>
        </w:rPr>
        <w:t xml:space="preserve"> </w:t>
      </w:r>
      <w:r>
        <w:rPr>
          <w:rFonts w:cs="Arial"/>
          <w:szCs w:val="20"/>
          <w:lang w:val="es-EC"/>
        </w:rPr>
        <w:t>En este campo no deberá modificarse las celdas que contengan las coordenadas geográficas con formato decimal.</w:t>
      </w:r>
    </w:p>
    <w:p w:rsidR="00561B7A" w:rsidRPr="00070AA0" w:rsidRDefault="00561B7A" w:rsidP="00561B7A">
      <w:pPr>
        <w:ind w:left="792"/>
        <w:jc w:val="both"/>
        <w:rPr>
          <w:rFonts w:cs="Arial"/>
          <w:b/>
          <w:szCs w:val="20"/>
          <w:lang w:val="es-EC"/>
        </w:rPr>
      </w:pPr>
    </w:p>
    <w:p w:rsidR="00561B7A" w:rsidRPr="004A3025" w:rsidRDefault="00561B7A" w:rsidP="00235A7C">
      <w:pPr>
        <w:numPr>
          <w:ilvl w:val="0"/>
          <w:numId w:val="23"/>
        </w:numPr>
        <w:jc w:val="both"/>
        <w:rPr>
          <w:rFonts w:cs="Arial"/>
          <w:szCs w:val="20"/>
          <w:lang w:val="es-EC"/>
        </w:rPr>
      </w:pPr>
      <w:r w:rsidRPr="00070AA0">
        <w:rPr>
          <w:rFonts w:cs="Arial"/>
          <w:b/>
          <w:szCs w:val="20"/>
          <w:lang w:val="es-EC"/>
        </w:rPr>
        <w:t xml:space="preserve">Configuración de los </w:t>
      </w:r>
      <w:r>
        <w:rPr>
          <w:rFonts w:cs="Arial"/>
          <w:b/>
          <w:szCs w:val="20"/>
          <w:lang w:val="es-EC"/>
        </w:rPr>
        <w:t xml:space="preserve">Enlaces de los </w:t>
      </w:r>
      <w:r w:rsidRPr="00070AA0">
        <w:rPr>
          <w:rFonts w:cs="Arial"/>
          <w:b/>
          <w:szCs w:val="20"/>
          <w:lang w:val="es-EC"/>
        </w:rPr>
        <w:t>Nodos de Conectividad</w:t>
      </w:r>
      <w:r>
        <w:rPr>
          <w:rFonts w:cs="Arial"/>
          <w:b/>
          <w:szCs w:val="20"/>
          <w:lang w:val="es-EC"/>
        </w:rPr>
        <w:t>:</w:t>
      </w:r>
      <w:r w:rsidRPr="00070AA0">
        <w:rPr>
          <w:rFonts w:cs="Arial"/>
          <w:b/>
          <w:szCs w:val="20"/>
          <w:lang w:val="es-EC"/>
        </w:rPr>
        <w:t xml:space="preserve"> </w:t>
      </w:r>
      <w:r>
        <w:rPr>
          <w:rFonts w:cs="Arial"/>
          <w:szCs w:val="20"/>
          <w:lang w:val="es-EC"/>
        </w:rPr>
        <w:t>Se deberá</w:t>
      </w:r>
      <w:r w:rsidRPr="004A3025">
        <w:rPr>
          <w:rFonts w:cs="Arial"/>
          <w:szCs w:val="20"/>
          <w:lang w:val="es-EC"/>
        </w:rPr>
        <w:t xml:space="preserve"> especificar:</w:t>
      </w:r>
    </w:p>
    <w:p w:rsidR="00561B7A" w:rsidRPr="00070AA0" w:rsidRDefault="00561B7A" w:rsidP="00561B7A">
      <w:pPr>
        <w:ind w:left="792"/>
        <w:jc w:val="both"/>
        <w:rPr>
          <w:rFonts w:cs="Arial"/>
          <w:szCs w:val="20"/>
          <w:lang w:val="es-EC"/>
        </w:rPr>
      </w:pPr>
    </w:p>
    <w:p w:rsidR="00561B7A" w:rsidRPr="00070AA0" w:rsidRDefault="00561B7A" w:rsidP="00235A7C">
      <w:pPr>
        <w:numPr>
          <w:ilvl w:val="0"/>
          <w:numId w:val="22"/>
        </w:numPr>
        <w:jc w:val="both"/>
        <w:rPr>
          <w:rFonts w:cs="Arial"/>
          <w:szCs w:val="20"/>
          <w:lang w:val="es-EC"/>
        </w:rPr>
      </w:pPr>
      <w:r w:rsidRPr="00070AA0">
        <w:rPr>
          <w:rFonts w:cs="Arial"/>
          <w:szCs w:val="20"/>
          <w:lang w:val="es-EC"/>
        </w:rPr>
        <w:t xml:space="preserve">Nodo de </w:t>
      </w:r>
      <w:r>
        <w:rPr>
          <w:rFonts w:cs="Arial"/>
          <w:szCs w:val="20"/>
          <w:lang w:val="es-EC"/>
        </w:rPr>
        <w:t>Inicio:</w:t>
      </w:r>
      <w:r w:rsidRPr="00070AA0">
        <w:rPr>
          <w:rFonts w:cs="Arial"/>
          <w:szCs w:val="20"/>
          <w:lang w:val="es-EC"/>
        </w:rPr>
        <w:t xml:space="preserve"> </w:t>
      </w:r>
      <w:r>
        <w:rPr>
          <w:rFonts w:cs="Arial"/>
          <w:szCs w:val="20"/>
          <w:lang w:val="es-EC"/>
        </w:rPr>
        <w:t>Se deberá especificar el nombre, l</w:t>
      </w:r>
      <w:r w:rsidRPr="00070AA0">
        <w:rPr>
          <w:rFonts w:cs="Arial"/>
          <w:szCs w:val="20"/>
          <w:lang w:val="es-EC"/>
        </w:rPr>
        <w:t>ocalidad</w:t>
      </w:r>
      <w:r>
        <w:rPr>
          <w:rFonts w:cs="Arial"/>
          <w:szCs w:val="20"/>
          <w:lang w:val="es-EC"/>
        </w:rPr>
        <w:t>, ubicación y coordenadas geográficas</w:t>
      </w:r>
      <w:r w:rsidRPr="00070AA0">
        <w:rPr>
          <w:rFonts w:cs="Arial"/>
          <w:szCs w:val="20"/>
          <w:lang w:val="es-EC"/>
        </w:rPr>
        <w:t xml:space="preserve"> del nodo donde </w:t>
      </w:r>
      <w:r>
        <w:rPr>
          <w:rFonts w:cs="Arial"/>
          <w:szCs w:val="20"/>
          <w:lang w:val="es-EC"/>
        </w:rPr>
        <w:t>se origina</w:t>
      </w:r>
      <w:r w:rsidRPr="00070AA0">
        <w:rPr>
          <w:rFonts w:cs="Arial"/>
          <w:szCs w:val="20"/>
          <w:lang w:val="es-EC"/>
        </w:rPr>
        <w:t xml:space="preserve"> </w:t>
      </w:r>
      <w:r>
        <w:rPr>
          <w:rFonts w:cs="Arial"/>
          <w:szCs w:val="20"/>
          <w:lang w:val="es-EC"/>
        </w:rPr>
        <w:t xml:space="preserve">un enlace de la red de </w:t>
      </w:r>
      <w:r w:rsidRPr="00070AA0">
        <w:rPr>
          <w:rFonts w:cs="Arial"/>
          <w:szCs w:val="20"/>
          <w:lang w:val="es-EC"/>
        </w:rPr>
        <w:t>conectividad.</w:t>
      </w:r>
    </w:p>
    <w:p w:rsidR="00561B7A" w:rsidRPr="00070AA0" w:rsidRDefault="00561B7A" w:rsidP="00235A7C">
      <w:pPr>
        <w:numPr>
          <w:ilvl w:val="0"/>
          <w:numId w:val="22"/>
        </w:numPr>
        <w:jc w:val="both"/>
        <w:rPr>
          <w:rFonts w:cs="Arial"/>
          <w:szCs w:val="20"/>
          <w:lang w:val="es-EC"/>
        </w:rPr>
      </w:pPr>
      <w:r w:rsidRPr="00070AA0">
        <w:rPr>
          <w:rFonts w:cs="Arial"/>
          <w:szCs w:val="20"/>
          <w:lang w:val="es-EC"/>
        </w:rPr>
        <w:t xml:space="preserve">Nodo </w:t>
      </w:r>
      <w:r>
        <w:rPr>
          <w:rFonts w:cs="Arial"/>
          <w:szCs w:val="20"/>
          <w:lang w:val="es-EC"/>
        </w:rPr>
        <w:t>d</w:t>
      </w:r>
      <w:r w:rsidRPr="00070AA0">
        <w:rPr>
          <w:rFonts w:cs="Arial"/>
          <w:szCs w:val="20"/>
          <w:lang w:val="es-EC"/>
        </w:rPr>
        <w:t>e Destino</w:t>
      </w:r>
      <w:r>
        <w:rPr>
          <w:rFonts w:cs="Arial"/>
          <w:szCs w:val="20"/>
          <w:lang w:val="es-EC"/>
        </w:rPr>
        <w:t>:</w:t>
      </w:r>
      <w:r w:rsidRPr="00070AA0">
        <w:rPr>
          <w:rFonts w:cs="Arial"/>
          <w:szCs w:val="20"/>
          <w:lang w:val="es-EC"/>
        </w:rPr>
        <w:t xml:space="preserve"> </w:t>
      </w:r>
      <w:r>
        <w:rPr>
          <w:rFonts w:cs="Arial"/>
          <w:szCs w:val="20"/>
          <w:lang w:val="es-EC"/>
        </w:rPr>
        <w:t>Se deberá especificar el nombre, l</w:t>
      </w:r>
      <w:r w:rsidRPr="00070AA0">
        <w:rPr>
          <w:rFonts w:cs="Arial"/>
          <w:szCs w:val="20"/>
          <w:lang w:val="es-EC"/>
        </w:rPr>
        <w:t>ocalidad</w:t>
      </w:r>
      <w:r>
        <w:rPr>
          <w:rFonts w:cs="Arial"/>
          <w:szCs w:val="20"/>
          <w:lang w:val="es-EC"/>
        </w:rPr>
        <w:t>, ubicación y coordenadas geográficas</w:t>
      </w:r>
      <w:r w:rsidRPr="00070AA0">
        <w:rPr>
          <w:rFonts w:cs="Arial"/>
          <w:szCs w:val="20"/>
          <w:lang w:val="es-EC"/>
        </w:rPr>
        <w:t xml:space="preserve"> del nodo donde </w:t>
      </w:r>
      <w:r>
        <w:rPr>
          <w:rFonts w:cs="Arial"/>
          <w:szCs w:val="20"/>
          <w:lang w:val="es-EC"/>
        </w:rPr>
        <w:t>se origina</w:t>
      </w:r>
      <w:r w:rsidRPr="00070AA0">
        <w:rPr>
          <w:rFonts w:cs="Arial"/>
          <w:szCs w:val="20"/>
          <w:lang w:val="es-EC"/>
        </w:rPr>
        <w:t xml:space="preserve"> </w:t>
      </w:r>
      <w:r>
        <w:rPr>
          <w:rFonts w:cs="Arial"/>
          <w:szCs w:val="20"/>
          <w:lang w:val="es-EC"/>
        </w:rPr>
        <w:t xml:space="preserve">un enlace de la red de </w:t>
      </w:r>
      <w:r w:rsidRPr="00070AA0">
        <w:rPr>
          <w:rFonts w:cs="Arial"/>
          <w:szCs w:val="20"/>
          <w:lang w:val="es-EC"/>
        </w:rPr>
        <w:t>conectividad.</w:t>
      </w:r>
    </w:p>
    <w:p w:rsidR="00561B7A" w:rsidRPr="00070AA0" w:rsidRDefault="00561B7A" w:rsidP="00235A7C">
      <w:pPr>
        <w:numPr>
          <w:ilvl w:val="0"/>
          <w:numId w:val="22"/>
        </w:numPr>
        <w:jc w:val="both"/>
        <w:rPr>
          <w:rFonts w:cs="Arial"/>
          <w:szCs w:val="20"/>
          <w:lang w:val="es-EC"/>
        </w:rPr>
      </w:pPr>
      <w:r w:rsidRPr="00070AA0">
        <w:rPr>
          <w:rFonts w:cs="Arial"/>
          <w:szCs w:val="20"/>
          <w:lang w:val="es-EC"/>
        </w:rPr>
        <w:t>Medio de Conexión</w:t>
      </w:r>
      <w:r>
        <w:rPr>
          <w:rFonts w:cs="Arial"/>
          <w:szCs w:val="20"/>
          <w:lang w:val="es-EC"/>
        </w:rPr>
        <w:t>:</w:t>
      </w:r>
      <w:r w:rsidRPr="00070AA0">
        <w:rPr>
          <w:rFonts w:cs="Arial"/>
          <w:szCs w:val="20"/>
          <w:lang w:val="es-EC"/>
        </w:rPr>
        <w:t xml:space="preserve"> </w:t>
      </w:r>
      <w:r>
        <w:rPr>
          <w:rFonts w:cs="Arial"/>
          <w:szCs w:val="20"/>
          <w:lang w:val="es-EC"/>
        </w:rPr>
        <w:t>Se deberá e</w:t>
      </w:r>
      <w:r w:rsidRPr="00070AA0">
        <w:rPr>
          <w:rFonts w:cs="Arial"/>
          <w:szCs w:val="20"/>
          <w:lang w:val="es-EC"/>
        </w:rPr>
        <w:t xml:space="preserve">specificar el medio de </w:t>
      </w:r>
      <w:r>
        <w:rPr>
          <w:rFonts w:cs="Arial"/>
          <w:szCs w:val="20"/>
          <w:lang w:val="es-EC"/>
        </w:rPr>
        <w:t>conexión</w:t>
      </w:r>
      <w:r w:rsidRPr="00070AA0">
        <w:rPr>
          <w:rFonts w:cs="Arial"/>
          <w:szCs w:val="20"/>
          <w:lang w:val="es-EC"/>
        </w:rPr>
        <w:t xml:space="preserve"> que utilizará para </w:t>
      </w:r>
      <w:r>
        <w:rPr>
          <w:rFonts w:cs="Arial"/>
          <w:szCs w:val="20"/>
          <w:lang w:val="es-EC"/>
        </w:rPr>
        <w:t>enlazar a los nodos de inicio y destino del enlace de conectividad</w:t>
      </w:r>
      <w:r w:rsidRPr="00070AA0">
        <w:rPr>
          <w:rFonts w:cs="Arial"/>
          <w:szCs w:val="20"/>
          <w:lang w:val="es-EC"/>
        </w:rPr>
        <w:t>,</w:t>
      </w:r>
      <w:r>
        <w:rPr>
          <w:rFonts w:cs="Arial"/>
          <w:szCs w:val="20"/>
          <w:lang w:val="es-EC"/>
        </w:rPr>
        <w:t xml:space="preserve"> describiendo el medio de transmisión que se utilizará (</w:t>
      </w:r>
      <w:r w:rsidRPr="00070AA0">
        <w:rPr>
          <w:rFonts w:cs="Arial"/>
          <w:szCs w:val="20"/>
          <w:lang w:val="es-EC"/>
        </w:rPr>
        <w:t>fibra óptica, cable coaxial</w:t>
      </w:r>
      <w:r>
        <w:rPr>
          <w:rFonts w:cs="Arial"/>
          <w:szCs w:val="20"/>
          <w:lang w:val="es-EC"/>
        </w:rPr>
        <w:t xml:space="preserve">, </w:t>
      </w:r>
      <w:r w:rsidRPr="00070AA0">
        <w:rPr>
          <w:rFonts w:cs="Arial"/>
          <w:szCs w:val="20"/>
          <w:lang w:val="es-EC"/>
        </w:rPr>
        <w:t>inalámbrico</w:t>
      </w:r>
      <w:r>
        <w:rPr>
          <w:rFonts w:cs="Arial"/>
          <w:szCs w:val="20"/>
          <w:lang w:val="es-EC"/>
        </w:rPr>
        <w:t xml:space="preserve"> u otro)</w:t>
      </w:r>
      <w:r w:rsidRPr="00070AA0">
        <w:rPr>
          <w:rFonts w:cs="Arial"/>
          <w:szCs w:val="20"/>
          <w:lang w:val="es-EC"/>
        </w:rPr>
        <w:t>.</w:t>
      </w:r>
    </w:p>
    <w:p w:rsidR="00561B7A" w:rsidRPr="00070AA0" w:rsidRDefault="00561B7A" w:rsidP="00235A7C">
      <w:pPr>
        <w:numPr>
          <w:ilvl w:val="0"/>
          <w:numId w:val="22"/>
        </w:numPr>
        <w:jc w:val="both"/>
        <w:rPr>
          <w:rFonts w:cs="Arial"/>
          <w:szCs w:val="20"/>
          <w:lang w:val="es-EC"/>
        </w:rPr>
      </w:pPr>
      <w:r w:rsidRPr="00070AA0">
        <w:rPr>
          <w:rFonts w:cs="Arial"/>
          <w:szCs w:val="20"/>
          <w:lang w:val="es-EC"/>
        </w:rPr>
        <w:t xml:space="preserve">Proveedor: </w:t>
      </w:r>
      <w:r>
        <w:rPr>
          <w:rFonts w:cs="Arial"/>
          <w:szCs w:val="20"/>
          <w:lang w:val="es-EC"/>
        </w:rPr>
        <w:t>Deberá e</w:t>
      </w:r>
      <w:r w:rsidRPr="00070AA0">
        <w:rPr>
          <w:rFonts w:cs="Arial"/>
          <w:szCs w:val="20"/>
          <w:lang w:val="es-EC"/>
        </w:rPr>
        <w:t>specificar el proveedor de la conectividad de ser el mismo peticionario, se especificará como infraestructura propia.</w:t>
      </w:r>
    </w:p>
    <w:p w:rsidR="00561B7A" w:rsidRPr="00070AA0" w:rsidRDefault="00561B7A" w:rsidP="00561B7A">
      <w:pPr>
        <w:jc w:val="both"/>
        <w:rPr>
          <w:rFonts w:cs="Arial"/>
          <w:szCs w:val="20"/>
          <w:lang w:val="es-EC"/>
        </w:rPr>
      </w:pPr>
    </w:p>
    <w:p w:rsidR="00561B7A" w:rsidRPr="008B103B" w:rsidRDefault="00561B7A" w:rsidP="00235A7C">
      <w:pPr>
        <w:numPr>
          <w:ilvl w:val="0"/>
          <w:numId w:val="23"/>
        </w:numPr>
        <w:jc w:val="both"/>
        <w:rPr>
          <w:rFonts w:cs="Arial"/>
          <w:b/>
          <w:szCs w:val="20"/>
          <w:lang w:val="es-EC"/>
        </w:rPr>
      </w:pPr>
      <w:r w:rsidRPr="008B103B">
        <w:rPr>
          <w:rFonts w:cs="Arial"/>
          <w:b/>
          <w:szCs w:val="20"/>
          <w:lang w:val="es-EC"/>
        </w:rPr>
        <w:t xml:space="preserve">Detalle de los Enlaces de </w:t>
      </w:r>
      <w:smartTag w:uri="urn:schemas-microsoft-com:office:smarttags" w:element="PersonName">
        <w:smartTagPr>
          <w:attr w:name="ProductID" w:val="la Red"/>
        </w:smartTagPr>
        <w:r w:rsidRPr="008B103B">
          <w:rPr>
            <w:rFonts w:cs="Arial"/>
            <w:b/>
            <w:szCs w:val="20"/>
            <w:lang w:val="es-EC"/>
          </w:rPr>
          <w:t>la Red</w:t>
        </w:r>
      </w:smartTag>
      <w:r w:rsidRPr="008B103B">
        <w:rPr>
          <w:rFonts w:cs="Arial"/>
          <w:b/>
          <w:szCs w:val="20"/>
          <w:lang w:val="es-EC"/>
        </w:rPr>
        <w:t xml:space="preserve"> de Conectividad</w:t>
      </w:r>
      <w:r>
        <w:rPr>
          <w:rFonts w:cs="Arial"/>
          <w:b/>
          <w:szCs w:val="20"/>
          <w:lang w:val="es-EC"/>
        </w:rPr>
        <w:t>:</w:t>
      </w:r>
      <w:r w:rsidRPr="008B103B">
        <w:rPr>
          <w:rFonts w:cs="Arial"/>
          <w:b/>
          <w:szCs w:val="20"/>
          <w:lang w:val="es-EC"/>
        </w:rPr>
        <w:t xml:space="preserve"> </w:t>
      </w:r>
      <w:r>
        <w:rPr>
          <w:rFonts w:cs="Arial"/>
          <w:szCs w:val="20"/>
          <w:lang w:val="es-EC"/>
        </w:rPr>
        <w:t>Se deberá</w:t>
      </w:r>
      <w:r w:rsidRPr="0055107E">
        <w:rPr>
          <w:rFonts w:cs="Arial"/>
          <w:szCs w:val="20"/>
          <w:lang w:val="es-EC"/>
        </w:rPr>
        <w:t xml:space="preserve"> especificar las características técnicas de los enlaces de la red de conectividad, cada enlaces </w:t>
      </w:r>
      <w:r>
        <w:rPr>
          <w:rFonts w:cs="Arial"/>
          <w:szCs w:val="20"/>
          <w:lang w:val="es-EC"/>
        </w:rPr>
        <w:t>se deberá</w:t>
      </w:r>
      <w:r w:rsidRPr="004A3025">
        <w:rPr>
          <w:rFonts w:cs="Arial"/>
          <w:szCs w:val="20"/>
          <w:lang w:val="es-EC"/>
        </w:rPr>
        <w:t xml:space="preserve"> d</w:t>
      </w:r>
      <w:r w:rsidRPr="0055107E">
        <w:rPr>
          <w:rFonts w:cs="Arial"/>
          <w:szCs w:val="20"/>
          <w:lang w:val="es-EC"/>
        </w:rPr>
        <w:t>etallar los siguiente parámetros:</w:t>
      </w:r>
    </w:p>
    <w:p w:rsidR="00561B7A" w:rsidRPr="008B103B" w:rsidRDefault="00561B7A" w:rsidP="00561B7A">
      <w:pPr>
        <w:ind w:left="792"/>
        <w:jc w:val="both"/>
        <w:rPr>
          <w:rFonts w:cs="Arial"/>
          <w:szCs w:val="20"/>
          <w:lang w:val="es-EC"/>
        </w:rPr>
      </w:pPr>
    </w:p>
    <w:p w:rsidR="00561B7A" w:rsidRPr="008B103B" w:rsidRDefault="00561B7A" w:rsidP="00235A7C">
      <w:pPr>
        <w:numPr>
          <w:ilvl w:val="0"/>
          <w:numId w:val="22"/>
        </w:numPr>
        <w:jc w:val="both"/>
        <w:rPr>
          <w:rFonts w:cs="Arial"/>
          <w:szCs w:val="20"/>
          <w:lang w:val="es-EC"/>
        </w:rPr>
      </w:pPr>
      <w:r w:rsidRPr="008B103B">
        <w:rPr>
          <w:rFonts w:cs="Arial"/>
          <w:szCs w:val="20"/>
          <w:lang w:val="es-EC"/>
        </w:rPr>
        <w:t>Capacidad del Enlace</w:t>
      </w:r>
      <w:r>
        <w:rPr>
          <w:rFonts w:cs="Arial"/>
          <w:szCs w:val="20"/>
          <w:lang w:val="es-EC"/>
        </w:rPr>
        <w:t>:</w:t>
      </w:r>
      <w:r w:rsidRPr="008B103B">
        <w:rPr>
          <w:rFonts w:cs="Arial"/>
          <w:szCs w:val="20"/>
          <w:lang w:val="es-EC"/>
        </w:rPr>
        <w:t xml:space="preserve"> Medidos en ancho del canal de transmisión y velocidad de transmisión.</w:t>
      </w:r>
    </w:p>
    <w:p w:rsidR="00561B7A" w:rsidRPr="008B103B" w:rsidRDefault="00561B7A" w:rsidP="00235A7C">
      <w:pPr>
        <w:numPr>
          <w:ilvl w:val="0"/>
          <w:numId w:val="22"/>
        </w:numPr>
        <w:jc w:val="both"/>
        <w:rPr>
          <w:rFonts w:cs="Arial"/>
          <w:szCs w:val="20"/>
          <w:lang w:val="es-EC"/>
        </w:rPr>
      </w:pPr>
      <w:r w:rsidRPr="008B103B">
        <w:rPr>
          <w:rFonts w:cs="Arial"/>
          <w:szCs w:val="20"/>
          <w:lang w:val="es-EC"/>
        </w:rPr>
        <w:t>Tendido de cable</w:t>
      </w:r>
      <w:r>
        <w:rPr>
          <w:rFonts w:cs="Arial"/>
          <w:szCs w:val="20"/>
          <w:lang w:val="es-EC"/>
        </w:rPr>
        <w:t>:</w:t>
      </w:r>
      <w:r w:rsidRPr="008B103B">
        <w:rPr>
          <w:rFonts w:cs="Arial"/>
          <w:szCs w:val="20"/>
          <w:lang w:val="es-EC"/>
        </w:rPr>
        <w:t xml:space="preserve"> Medio de transporte a utilizarse, esto es, Ductos, Postes u Otros.</w:t>
      </w:r>
    </w:p>
    <w:p w:rsidR="00561B7A" w:rsidRPr="008B103B" w:rsidRDefault="00561B7A" w:rsidP="00235A7C">
      <w:pPr>
        <w:numPr>
          <w:ilvl w:val="0"/>
          <w:numId w:val="22"/>
        </w:numPr>
        <w:jc w:val="both"/>
        <w:rPr>
          <w:rFonts w:cs="Arial"/>
          <w:szCs w:val="20"/>
          <w:lang w:val="es-EC"/>
        </w:rPr>
      </w:pPr>
      <w:r w:rsidRPr="008B103B">
        <w:rPr>
          <w:rFonts w:cs="Arial"/>
          <w:szCs w:val="20"/>
          <w:lang w:val="es-EC"/>
        </w:rPr>
        <w:t>Distancia del Enlace</w:t>
      </w:r>
      <w:r>
        <w:rPr>
          <w:rFonts w:cs="Arial"/>
          <w:szCs w:val="20"/>
          <w:lang w:val="es-EC"/>
        </w:rPr>
        <w:t>:</w:t>
      </w:r>
      <w:r w:rsidRPr="008B103B">
        <w:rPr>
          <w:rFonts w:cs="Arial"/>
          <w:szCs w:val="20"/>
          <w:lang w:val="es-EC"/>
        </w:rPr>
        <w:t xml:space="preserve"> </w:t>
      </w:r>
      <w:r>
        <w:rPr>
          <w:rFonts w:cs="Arial"/>
          <w:szCs w:val="20"/>
          <w:lang w:val="es-EC"/>
        </w:rPr>
        <w:t>Expresado en</w:t>
      </w:r>
      <w:r w:rsidRPr="008B103B">
        <w:rPr>
          <w:rFonts w:cs="Arial"/>
          <w:szCs w:val="20"/>
          <w:lang w:val="es-EC"/>
        </w:rPr>
        <w:t xml:space="preserve"> kilómetros.</w:t>
      </w:r>
    </w:p>
    <w:p w:rsidR="00561B7A" w:rsidRPr="008B103B" w:rsidRDefault="00561B7A" w:rsidP="00235A7C">
      <w:pPr>
        <w:numPr>
          <w:ilvl w:val="0"/>
          <w:numId w:val="22"/>
        </w:numPr>
        <w:jc w:val="both"/>
        <w:rPr>
          <w:rFonts w:cs="Arial"/>
          <w:szCs w:val="20"/>
          <w:lang w:val="es-EC"/>
        </w:rPr>
      </w:pPr>
      <w:r w:rsidRPr="008B103B">
        <w:rPr>
          <w:rFonts w:cs="Arial"/>
          <w:szCs w:val="20"/>
          <w:lang w:val="es-EC"/>
        </w:rPr>
        <w:t>Potencia del Transmisor</w:t>
      </w:r>
      <w:r>
        <w:rPr>
          <w:rFonts w:cs="Arial"/>
          <w:szCs w:val="20"/>
          <w:lang w:val="es-EC"/>
        </w:rPr>
        <w:t>:</w:t>
      </w:r>
      <w:r w:rsidRPr="008B103B">
        <w:rPr>
          <w:rFonts w:cs="Arial"/>
          <w:szCs w:val="20"/>
          <w:lang w:val="es-EC"/>
        </w:rPr>
        <w:t xml:space="preserve"> </w:t>
      </w:r>
      <w:r>
        <w:rPr>
          <w:rFonts w:cs="Arial"/>
          <w:szCs w:val="20"/>
          <w:lang w:val="es-EC"/>
        </w:rPr>
        <w:t>Expresado en</w:t>
      </w:r>
      <w:r w:rsidRPr="008B103B">
        <w:rPr>
          <w:rFonts w:cs="Arial"/>
          <w:szCs w:val="20"/>
          <w:lang w:val="es-EC"/>
        </w:rPr>
        <w:t xml:space="preserve"> Vatios.</w:t>
      </w:r>
    </w:p>
    <w:p w:rsidR="00561B7A" w:rsidRPr="008B103B" w:rsidRDefault="00561B7A" w:rsidP="00235A7C">
      <w:pPr>
        <w:numPr>
          <w:ilvl w:val="0"/>
          <w:numId w:val="22"/>
        </w:numPr>
        <w:jc w:val="both"/>
        <w:rPr>
          <w:rFonts w:cs="Arial"/>
          <w:szCs w:val="20"/>
          <w:lang w:val="es-EC"/>
        </w:rPr>
      </w:pPr>
      <w:r w:rsidRPr="008B103B">
        <w:rPr>
          <w:rFonts w:cs="Arial"/>
          <w:szCs w:val="20"/>
          <w:lang w:val="es-EC"/>
        </w:rPr>
        <w:t>Pérdidas</w:t>
      </w:r>
      <w:r>
        <w:rPr>
          <w:rFonts w:cs="Arial"/>
          <w:szCs w:val="20"/>
          <w:lang w:val="es-EC"/>
        </w:rPr>
        <w:t>:</w:t>
      </w:r>
      <w:r w:rsidRPr="008B103B">
        <w:rPr>
          <w:rFonts w:cs="Arial"/>
          <w:szCs w:val="20"/>
          <w:lang w:val="es-EC"/>
        </w:rPr>
        <w:t xml:space="preserve"> </w:t>
      </w:r>
      <w:r>
        <w:rPr>
          <w:rFonts w:cs="Arial"/>
          <w:szCs w:val="20"/>
          <w:lang w:val="es-EC"/>
        </w:rPr>
        <w:t>En e</w:t>
      </w:r>
      <w:r w:rsidRPr="008B103B">
        <w:rPr>
          <w:rFonts w:cs="Arial"/>
          <w:szCs w:val="20"/>
          <w:lang w:val="es-EC"/>
        </w:rPr>
        <w:t xml:space="preserve">ste ítem </w:t>
      </w:r>
      <w:r w:rsidRPr="00070AA0">
        <w:rPr>
          <w:rFonts w:cs="Arial"/>
          <w:szCs w:val="20"/>
          <w:lang w:val="es-EC"/>
        </w:rPr>
        <w:t>en caso que se utilice medios físicos</w:t>
      </w:r>
      <w:r w:rsidRPr="008B103B">
        <w:rPr>
          <w:rFonts w:cs="Arial"/>
          <w:szCs w:val="20"/>
          <w:lang w:val="es-EC"/>
        </w:rPr>
        <w:t xml:space="preserve"> </w:t>
      </w:r>
      <w:r>
        <w:rPr>
          <w:rFonts w:cs="Arial"/>
          <w:szCs w:val="20"/>
          <w:lang w:val="es-EC"/>
        </w:rPr>
        <w:t>se deberá</w:t>
      </w:r>
      <w:r w:rsidRPr="008B103B">
        <w:rPr>
          <w:rFonts w:cs="Arial"/>
          <w:szCs w:val="20"/>
          <w:lang w:val="es-EC"/>
        </w:rPr>
        <w:t xml:space="preserve"> especificar</w:t>
      </w:r>
      <w:r>
        <w:rPr>
          <w:rFonts w:cs="Arial"/>
          <w:szCs w:val="20"/>
          <w:lang w:val="es-EC"/>
        </w:rPr>
        <w:t xml:space="preserve"> las pérdidas producidas por el cable, acoplamiento, etc</w:t>
      </w:r>
      <w:r w:rsidRPr="008B103B">
        <w:rPr>
          <w:rFonts w:cs="Arial"/>
          <w:szCs w:val="20"/>
          <w:lang w:val="es-EC"/>
        </w:rPr>
        <w:t>.</w:t>
      </w:r>
    </w:p>
    <w:p w:rsidR="00561B7A" w:rsidRPr="0055107E" w:rsidRDefault="00561B7A" w:rsidP="00235A7C">
      <w:pPr>
        <w:numPr>
          <w:ilvl w:val="0"/>
          <w:numId w:val="22"/>
        </w:numPr>
        <w:jc w:val="both"/>
        <w:rPr>
          <w:rFonts w:cs="Arial"/>
          <w:szCs w:val="20"/>
          <w:lang w:val="es-EC"/>
        </w:rPr>
      </w:pPr>
      <w:r w:rsidRPr="008B103B">
        <w:rPr>
          <w:rFonts w:cs="Arial"/>
          <w:szCs w:val="20"/>
          <w:lang w:val="es-EC"/>
        </w:rPr>
        <w:t>Frecuencia</w:t>
      </w:r>
      <w:r>
        <w:rPr>
          <w:rFonts w:cs="Arial"/>
          <w:szCs w:val="20"/>
          <w:lang w:val="es-EC"/>
        </w:rPr>
        <w:t>:</w:t>
      </w:r>
      <w:r w:rsidRPr="008B103B">
        <w:rPr>
          <w:rFonts w:cs="Arial"/>
          <w:szCs w:val="20"/>
          <w:lang w:val="es-EC"/>
        </w:rPr>
        <w:t xml:space="preserve"> </w:t>
      </w:r>
      <w:r>
        <w:rPr>
          <w:rFonts w:cs="Arial"/>
          <w:szCs w:val="20"/>
          <w:lang w:val="es-EC"/>
        </w:rPr>
        <w:t>Se deberá</w:t>
      </w:r>
      <w:r w:rsidRPr="008B103B">
        <w:rPr>
          <w:rFonts w:cs="Arial"/>
          <w:szCs w:val="20"/>
          <w:lang w:val="es-EC"/>
        </w:rPr>
        <w:t xml:space="preserve"> especificar la banda de frecuencia que requerirá para utilizar espectro radioeléctrico</w:t>
      </w:r>
      <w:r>
        <w:rPr>
          <w:rFonts w:cs="Arial"/>
          <w:szCs w:val="20"/>
          <w:lang w:val="es-EC"/>
        </w:rPr>
        <w:t>, de ser el caso</w:t>
      </w:r>
      <w:r w:rsidRPr="008B103B">
        <w:rPr>
          <w:rFonts w:cs="Arial"/>
          <w:szCs w:val="20"/>
          <w:lang w:val="es-EC"/>
        </w:rPr>
        <w:t>.</w:t>
      </w:r>
    </w:p>
    <w:p w:rsidR="000A01A6" w:rsidRDefault="000A01A6" w:rsidP="00810E90">
      <w:pPr>
        <w:jc w:val="both"/>
        <w:rPr>
          <w:rFonts w:cs="Arial"/>
          <w:b/>
          <w:szCs w:val="20"/>
          <w:lang w:val="es-EC"/>
        </w:rPr>
      </w:pPr>
    </w:p>
    <w:p w:rsidR="00E619F9" w:rsidRDefault="00E619F9" w:rsidP="00810E90">
      <w:pPr>
        <w:jc w:val="both"/>
        <w:rPr>
          <w:rFonts w:cs="Arial"/>
          <w:b/>
          <w:szCs w:val="20"/>
          <w:lang w:val="es-EC"/>
        </w:rPr>
      </w:pPr>
    </w:p>
    <w:p w:rsidR="00F97C3A" w:rsidRPr="00F97C3A" w:rsidRDefault="00E619F9" w:rsidP="00F97C3A">
      <w:pPr>
        <w:pStyle w:val="Prrafodelista"/>
        <w:numPr>
          <w:ilvl w:val="3"/>
          <w:numId w:val="24"/>
        </w:numPr>
        <w:ind w:left="851" w:hanging="851"/>
        <w:jc w:val="both"/>
        <w:rPr>
          <w:rStyle w:val="Ttulodellibro"/>
          <w:rFonts w:cs="Arial"/>
          <w:b w:val="0"/>
          <w:bCs w:val="0"/>
          <w:smallCaps w:val="0"/>
          <w:noProof w:val="0"/>
          <w:spacing w:val="0"/>
          <w:szCs w:val="20"/>
          <w:lang w:val="es-EC"/>
        </w:rPr>
      </w:pPr>
      <w:bookmarkStart w:id="157" w:name="_Toc364678091"/>
      <w:bookmarkStart w:id="158" w:name="_Toc368298960"/>
      <w:r w:rsidRPr="00FC02A5">
        <w:rPr>
          <w:rStyle w:val="Ttulo1Car"/>
        </w:rPr>
        <w:t>SAV</w:t>
      </w:r>
      <w:r>
        <w:rPr>
          <w:rStyle w:val="Ttulo1Car"/>
        </w:rPr>
        <w:t>D</w:t>
      </w:r>
      <w:r w:rsidRPr="00FC02A5">
        <w:rPr>
          <w:rStyle w:val="Ttulo1Car"/>
        </w:rPr>
        <w:t>-T-019: Georeferenciación  de las Redes del Sistema</w:t>
      </w:r>
      <w:bookmarkEnd w:id="157"/>
      <w:bookmarkEnd w:id="158"/>
      <w:r w:rsidRPr="00561B7A">
        <w:rPr>
          <w:rFonts w:cs="Arial"/>
          <w:b/>
          <w:szCs w:val="20"/>
          <w:lang w:val="es-EC"/>
        </w:rPr>
        <w:t xml:space="preserve">: </w:t>
      </w:r>
      <w:r w:rsidRPr="00561B7A">
        <w:rPr>
          <w:rFonts w:cs="Arial"/>
          <w:szCs w:val="20"/>
          <w:lang w:val="es-EC"/>
        </w:rPr>
        <w:t>En este formulario deberá ser completado en caso que se requiera un</w:t>
      </w:r>
      <w:r w:rsidR="00F97C3A">
        <w:rPr>
          <w:rFonts w:cs="Arial"/>
          <w:szCs w:val="20"/>
          <w:lang w:val="es-EC"/>
        </w:rPr>
        <w:t>a</w:t>
      </w:r>
      <w:r w:rsidRPr="00561B7A">
        <w:rPr>
          <w:rFonts w:cs="Arial"/>
          <w:szCs w:val="20"/>
          <w:lang w:val="es-EC"/>
        </w:rPr>
        <w:t xml:space="preserve"> </w:t>
      </w:r>
      <w:r w:rsidR="00F97C3A">
        <w:rPr>
          <w:rStyle w:val="Ttulodellibro"/>
          <w:b w:val="0"/>
          <w:smallCaps w:val="0"/>
          <w:noProof w:val="0"/>
          <w:spacing w:val="0"/>
        </w:rPr>
        <w:t>m</w:t>
      </w:r>
      <w:r w:rsidR="00F97C3A" w:rsidRPr="00F97C3A">
        <w:rPr>
          <w:rStyle w:val="Ttulodellibro"/>
          <w:b w:val="0"/>
          <w:smallCaps w:val="0"/>
          <w:noProof w:val="0"/>
          <w:spacing w:val="0"/>
        </w:rPr>
        <w:t xml:space="preserve">odificación de las </w:t>
      </w:r>
      <w:r w:rsidR="00F97C3A" w:rsidRPr="00F97C3A">
        <w:rPr>
          <w:rStyle w:val="Ttulodellibro"/>
          <w:b w:val="0"/>
          <w:smallCaps w:val="0"/>
          <w:noProof w:val="0"/>
          <w:spacing w:val="0"/>
        </w:rPr>
        <w:lastRenderedPageBreak/>
        <w:t>características técnicas de las redes u operación de</w:t>
      </w:r>
      <w:r w:rsidR="00F97C3A">
        <w:rPr>
          <w:rStyle w:val="Ttulodellibro"/>
          <w:b w:val="0"/>
          <w:smallCaps w:val="0"/>
          <w:noProof w:val="0"/>
          <w:spacing w:val="0"/>
        </w:rPr>
        <w:t xml:space="preserve"> un </w:t>
      </w:r>
      <w:r w:rsidR="00F97C3A" w:rsidRPr="00F97C3A">
        <w:rPr>
          <w:rStyle w:val="Ttulodellibro"/>
          <w:b w:val="0"/>
          <w:smallCaps w:val="0"/>
          <w:noProof w:val="0"/>
          <w:spacing w:val="0"/>
        </w:rPr>
        <w:t>sistema</w:t>
      </w:r>
      <w:r w:rsidR="00F97C3A" w:rsidRPr="00561B7A">
        <w:rPr>
          <w:rFonts w:cs="Arial"/>
          <w:szCs w:val="20"/>
          <w:lang w:val="es-EC"/>
        </w:rPr>
        <w:t xml:space="preserve"> </w:t>
      </w:r>
      <w:r w:rsidR="00F97C3A">
        <w:rPr>
          <w:rFonts w:cs="Arial"/>
          <w:szCs w:val="20"/>
          <w:lang w:val="es-EC"/>
        </w:rPr>
        <w:t xml:space="preserve">de audio y video por suscripción bajo la modalidad de cable físico autorizado, </w:t>
      </w:r>
      <w:r w:rsidRPr="00561B7A">
        <w:rPr>
          <w:rFonts w:cs="Arial"/>
          <w:szCs w:val="20"/>
          <w:lang w:val="es-EC"/>
        </w:rPr>
        <w:t>para lo cual deberá especificarse la georeferenciación de las redes solicitadas en función del tendido de cable, detallando la siguiente información</w:t>
      </w:r>
      <w:r w:rsidR="00F97C3A">
        <w:rPr>
          <w:rFonts w:cs="Arial"/>
          <w:szCs w:val="20"/>
          <w:lang w:val="es-EC"/>
        </w:rPr>
        <w:t xml:space="preserve"> </w:t>
      </w:r>
    </w:p>
    <w:p w:rsidR="00E619F9" w:rsidRPr="00F97C3A" w:rsidRDefault="00E619F9" w:rsidP="00E619F9">
      <w:pPr>
        <w:jc w:val="both"/>
        <w:rPr>
          <w:rFonts w:cs="Arial"/>
          <w:b/>
          <w:szCs w:val="20"/>
        </w:rPr>
      </w:pPr>
    </w:p>
    <w:p w:rsidR="00E619F9" w:rsidRPr="0055107E" w:rsidRDefault="00E619F9" w:rsidP="00E619F9">
      <w:pPr>
        <w:numPr>
          <w:ilvl w:val="0"/>
          <w:numId w:val="23"/>
        </w:numPr>
        <w:jc w:val="both"/>
        <w:rPr>
          <w:rFonts w:cs="Arial"/>
          <w:szCs w:val="20"/>
          <w:lang w:val="es-EC"/>
        </w:rPr>
      </w:pPr>
      <w:r w:rsidRPr="00953204">
        <w:rPr>
          <w:rFonts w:cs="Arial"/>
          <w:b/>
          <w:szCs w:val="20"/>
          <w:lang w:val="es-EC"/>
        </w:rPr>
        <w:t>Lo</w:t>
      </w:r>
      <w:r>
        <w:rPr>
          <w:rFonts w:cs="Arial"/>
          <w:b/>
          <w:szCs w:val="20"/>
          <w:lang w:val="es-EC"/>
        </w:rPr>
        <w:t>n</w:t>
      </w:r>
      <w:r w:rsidRPr="00953204">
        <w:rPr>
          <w:rFonts w:cs="Arial"/>
          <w:b/>
          <w:szCs w:val="20"/>
          <w:lang w:val="es-EC"/>
        </w:rPr>
        <w:t xml:space="preserve">gitud Total </w:t>
      </w:r>
      <w:r>
        <w:rPr>
          <w:rFonts w:cs="Arial"/>
          <w:b/>
          <w:szCs w:val="20"/>
          <w:lang w:val="es-EC"/>
        </w:rPr>
        <w:t>d</w:t>
      </w:r>
      <w:r w:rsidRPr="00953204">
        <w:rPr>
          <w:rFonts w:cs="Arial"/>
          <w:b/>
          <w:szCs w:val="20"/>
          <w:lang w:val="es-EC"/>
        </w:rPr>
        <w:t xml:space="preserve">e </w:t>
      </w:r>
      <w:r>
        <w:rPr>
          <w:rFonts w:cs="Arial"/>
          <w:b/>
          <w:szCs w:val="20"/>
          <w:lang w:val="es-EC"/>
        </w:rPr>
        <w:t>l</w:t>
      </w:r>
      <w:r w:rsidRPr="00953204">
        <w:rPr>
          <w:rFonts w:cs="Arial"/>
          <w:b/>
          <w:szCs w:val="20"/>
          <w:lang w:val="es-EC"/>
        </w:rPr>
        <w:t>a Red Física</w:t>
      </w:r>
      <w:r>
        <w:rPr>
          <w:rFonts w:cs="Arial"/>
          <w:b/>
          <w:szCs w:val="20"/>
          <w:lang w:val="es-EC"/>
        </w:rPr>
        <w:t>:</w:t>
      </w:r>
      <w:r w:rsidRPr="008B103B">
        <w:rPr>
          <w:rFonts w:cs="Arial"/>
          <w:b/>
          <w:szCs w:val="20"/>
          <w:lang w:val="es-EC"/>
        </w:rPr>
        <w:t xml:space="preserve"> </w:t>
      </w:r>
      <w:r>
        <w:rPr>
          <w:rFonts w:cs="Arial"/>
          <w:szCs w:val="20"/>
          <w:lang w:val="es-EC"/>
        </w:rPr>
        <w:t>Se deberá</w:t>
      </w:r>
      <w:r w:rsidRPr="004A3025">
        <w:rPr>
          <w:rFonts w:cs="Arial"/>
          <w:szCs w:val="20"/>
          <w:lang w:val="es-EC"/>
        </w:rPr>
        <w:t xml:space="preserve"> especificar </w:t>
      </w:r>
      <w:r>
        <w:rPr>
          <w:rFonts w:cs="Arial"/>
          <w:szCs w:val="20"/>
          <w:lang w:val="es-EC"/>
        </w:rPr>
        <w:t>la distancia expresada en metros de cada medio de transmisión utilizado, en este caso, deberá completarse la información con respecto a la longitud de cada cable coaxial o fibra óptica. Cabe señalar, que la tabla de la Longitud Total Utilizada y Medio de Transmisión, es una expresión matemática que no deberá ser modificada.</w:t>
      </w:r>
    </w:p>
    <w:p w:rsidR="00E619F9" w:rsidRDefault="00E619F9" w:rsidP="00E619F9">
      <w:pPr>
        <w:jc w:val="both"/>
        <w:rPr>
          <w:rFonts w:cs="Arial"/>
          <w:b/>
          <w:szCs w:val="20"/>
          <w:lang w:val="es-EC"/>
        </w:rPr>
      </w:pPr>
    </w:p>
    <w:p w:rsidR="00E619F9" w:rsidRDefault="00E619F9" w:rsidP="00E619F9">
      <w:pPr>
        <w:numPr>
          <w:ilvl w:val="0"/>
          <w:numId w:val="23"/>
        </w:numPr>
        <w:jc w:val="both"/>
        <w:rPr>
          <w:rFonts w:cs="Arial"/>
          <w:szCs w:val="20"/>
          <w:lang w:val="es-EC"/>
        </w:rPr>
      </w:pPr>
      <w:r w:rsidRPr="003D7B88">
        <w:rPr>
          <w:rFonts w:cs="Arial"/>
          <w:b/>
          <w:szCs w:val="20"/>
          <w:lang w:val="es-EC"/>
        </w:rPr>
        <w:t xml:space="preserve">Descripción </w:t>
      </w:r>
      <w:r>
        <w:rPr>
          <w:rFonts w:cs="Arial"/>
          <w:b/>
          <w:szCs w:val="20"/>
          <w:lang w:val="es-EC"/>
        </w:rPr>
        <w:t>d</w:t>
      </w:r>
      <w:r w:rsidRPr="003D7B88">
        <w:rPr>
          <w:rFonts w:cs="Arial"/>
          <w:b/>
          <w:szCs w:val="20"/>
          <w:lang w:val="es-EC"/>
        </w:rPr>
        <w:t xml:space="preserve">e </w:t>
      </w:r>
      <w:r>
        <w:rPr>
          <w:rFonts w:cs="Arial"/>
          <w:b/>
          <w:szCs w:val="20"/>
          <w:lang w:val="es-EC"/>
        </w:rPr>
        <w:t>l</w:t>
      </w:r>
      <w:r w:rsidRPr="003D7B88">
        <w:rPr>
          <w:rFonts w:cs="Arial"/>
          <w:b/>
          <w:szCs w:val="20"/>
          <w:lang w:val="es-EC"/>
        </w:rPr>
        <w:t xml:space="preserve">a Georeferenciación </w:t>
      </w:r>
      <w:r>
        <w:rPr>
          <w:rFonts w:cs="Arial"/>
          <w:b/>
          <w:szCs w:val="20"/>
          <w:lang w:val="es-EC"/>
        </w:rPr>
        <w:t>d</w:t>
      </w:r>
      <w:r w:rsidRPr="003D7B88">
        <w:rPr>
          <w:rFonts w:cs="Arial"/>
          <w:b/>
          <w:szCs w:val="20"/>
          <w:lang w:val="es-EC"/>
        </w:rPr>
        <w:t xml:space="preserve">e </w:t>
      </w:r>
      <w:r>
        <w:rPr>
          <w:rFonts w:cs="Arial"/>
          <w:b/>
          <w:szCs w:val="20"/>
          <w:lang w:val="es-EC"/>
        </w:rPr>
        <w:t>l</w:t>
      </w:r>
      <w:r w:rsidRPr="003D7B88">
        <w:rPr>
          <w:rFonts w:cs="Arial"/>
          <w:b/>
          <w:szCs w:val="20"/>
          <w:lang w:val="es-EC"/>
        </w:rPr>
        <w:t>a Red Física</w:t>
      </w:r>
      <w:r>
        <w:rPr>
          <w:rFonts w:cs="Arial"/>
          <w:b/>
          <w:szCs w:val="20"/>
          <w:lang w:val="es-EC"/>
        </w:rPr>
        <w:t>:</w:t>
      </w:r>
      <w:r w:rsidRPr="008B103B">
        <w:rPr>
          <w:rFonts w:cs="Arial"/>
          <w:b/>
          <w:szCs w:val="20"/>
          <w:lang w:val="es-EC"/>
        </w:rPr>
        <w:t xml:space="preserve"> </w:t>
      </w:r>
      <w:r w:rsidRPr="00FC02A5">
        <w:rPr>
          <w:rFonts w:cs="Arial"/>
          <w:szCs w:val="20"/>
          <w:lang w:val="es-EC"/>
        </w:rPr>
        <w:t>En esta parte del formulario s</w:t>
      </w:r>
      <w:r>
        <w:rPr>
          <w:rFonts w:cs="Arial"/>
          <w:szCs w:val="20"/>
          <w:lang w:val="es-EC"/>
        </w:rPr>
        <w:t>e deberá</w:t>
      </w:r>
      <w:r w:rsidRPr="004A3025">
        <w:rPr>
          <w:rFonts w:cs="Arial"/>
          <w:szCs w:val="20"/>
          <w:lang w:val="es-EC"/>
        </w:rPr>
        <w:t xml:space="preserve"> especificar </w:t>
      </w:r>
      <w:r>
        <w:rPr>
          <w:rFonts w:cs="Arial"/>
          <w:szCs w:val="20"/>
          <w:lang w:val="es-EC"/>
        </w:rPr>
        <w:t>el tipo de cableado de la red, en tal virtud se subdivide en dos partes:</w:t>
      </w:r>
    </w:p>
    <w:p w:rsidR="00E619F9" w:rsidRDefault="00E619F9" w:rsidP="00E619F9">
      <w:pPr>
        <w:pStyle w:val="Prrafodelista"/>
        <w:rPr>
          <w:rFonts w:cs="Arial"/>
          <w:szCs w:val="20"/>
          <w:lang w:val="es-EC"/>
        </w:rPr>
      </w:pPr>
    </w:p>
    <w:p w:rsidR="00E619F9" w:rsidRPr="008B103B" w:rsidRDefault="00E619F9" w:rsidP="00E619F9">
      <w:pPr>
        <w:numPr>
          <w:ilvl w:val="0"/>
          <w:numId w:val="22"/>
        </w:numPr>
        <w:jc w:val="both"/>
        <w:rPr>
          <w:rFonts w:cs="Arial"/>
          <w:szCs w:val="20"/>
          <w:lang w:val="es-EC"/>
        </w:rPr>
      </w:pPr>
      <w:r>
        <w:rPr>
          <w:rFonts w:cs="Arial"/>
          <w:szCs w:val="20"/>
          <w:lang w:val="es-EC"/>
        </w:rPr>
        <w:t>Red Aérea: En caso de utilización de red aérea a través de postes, deberá especificar cada poste por donde atraviesa el cable, completando los siguientes parámetros:</w:t>
      </w:r>
    </w:p>
    <w:p w:rsidR="00E619F9" w:rsidRDefault="00E619F9" w:rsidP="00E619F9">
      <w:pPr>
        <w:ind w:left="720"/>
        <w:jc w:val="both"/>
        <w:rPr>
          <w:rFonts w:cs="Arial"/>
          <w:szCs w:val="20"/>
          <w:lang w:val="es-EC"/>
        </w:rPr>
      </w:pPr>
    </w:p>
    <w:p w:rsidR="00E619F9" w:rsidRPr="0011377A" w:rsidRDefault="00E619F9" w:rsidP="00E619F9">
      <w:pPr>
        <w:numPr>
          <w:ilvl w:val="0"/>
          <w:numId w:val="9"/>
        </w:numPr>
        <w:tabs>
          <w:tab w:val="clear" w:pos="1932"/>
        </w:tabs>
        <w:ind w:left="1843" w:hanging="425"/>
        <w:jc w:val="both"/>
        <w:rPr>
          <w:rFonts w:cs="Arial"/>
          <w:szCs w:val="20"/>
          <w:lang w:val="es-EC"/>
        </w:rPr>
      </w:pPr>
      <w:r>
        <w:rPr>
          <w:rFonts w:cs="Arial"/>
          <w:szCs w:val="20"/>
          <w:lang w:val="es-EC"/>
        </w:rPr>
        <w:t>Ubicación:</w:t>
      </w:r>
      <w:r w:rsidRPr="008B103B">
        <w:rPr>
          <w:rFonts w:cs="Arial"/>
          <w:szCs w:val="20"/>
          <w:lang w:val="es-EC"/>
        </w:rPr>
        <w:t xml:space="preserve"> </w:t>
      </w:r>
      <w:r>
        <w:rPr>
          <w:rFonts w:cs="Arial"/>
          <w:szCs w:val="20"/>
          <w:lang w:val="es-EC"/>
        </w:rPr>
        <w:t>Se deberá</w:t>
      </w:r>
      <w:r w:rsidRPr="008B103B">
        <w:rPr>
          <w:rFonts w:cs="Arial"/>
          <w:szCs w:val="20"/>
          <w:lang w:val="es-EC"/>
        </w:rPr>
        <w:t xml:space="preserve"> especificar </w:t>
      </w:r>
      <w:r>
        <w:rPr>
          <w:rFonts w:cs="Arial"/>
          <w:szCs w:val="20"/>
          <w:lang w:val="es-EC"/>
        </w:rPr>
        <w:t>la provincia, cantón, parroquia y dirección de cada poste, incluyendo</w:t>
      </w:r>
      <w:r w:rsidRPr="008B103B">
        <w:rPr>
          <w:rFonts w:cs="Arial"/>
          <w:szCs w:val="20"/>
          <w:lang w:val="es-EC"/>
        </w:rPr>
        <w:t xml:space="preserve"> con</w:t>
      </w:r>
      <w:r>
        <w:rPr>
          <w:rFonts w:cs="Arial"/>
          <w:szCs w:val="20"/>
          <w:lang w:val="es-EC"/>
        </w:rPr>
        <w:t xml:space="preserve"> exactitud el nombre</w:t>
      </w:r>
      <w:r w:rsidRPr="008B103B">
        <w:rPr>
          <w:rFonts w:cs="Arial"/>
          <w:szCs w:val="20"/>
          <w:lang w:val="es-EC"/>
        </w:rPr>
        <w:t xml:space="preserve"> de </w:t>
      </w:r>
      <w:r>
        <w:rPr>
          <w:rFonts w:cs="Arial"/>
          <w:szCs w:val="20"/>
          <w:lang w:val="es-EC"/>
        </w:rPr>
        <w:t xml:space="preserve">las </w:t>
      </w:r>
      <w:r w:rsidRPr="008B103B">
        <w:rPr>
          <w:rFonts w:cs="Arial"/>
          <w:szCs w:val="20"/>
          <w:lang w:val="es-EC"/>
        </w:rPr>
        <w:t>calles</w:t>
      </w:r>
      <w:r>
        <w:rPr>
          <w:rFonts w:cs="Arial"/>
          <w:szCs w:val="20"/>
          <w:lang w:val="es-EC"/>
        </w:rPr>
        <w:t xml:space="preserve"> o</w:t>
      </w:r>
      <w:r w:rsidRPr="008B103B">
        <w:rPr>
          <w:rFonts w:cs="Arial"/>
          <w:szCs w:val="20"/>
          <w:lang w:val="es-EC"/>
        </w:rPr>
        <w:t xml:space="preserve"> avenidas</w:t>
      </w:r>
      <w:r>
        <w:rPr>
          <w:rFonts w:cs="Arial"/>
          <w:szCs w:val="20"/>
          <w:lang w:val="es-EC"/>
        </w:rPr>
        <w:t>.</w:t>
      </w:r>
    </w:p>
    <w:p w:rsidR="00E619F9" w:rsidRPr="0011377A" w:rsidRDefault="00E619F9" w:rsidP="00E619F9">
      <w:pPr>
        <w:numPr>
          <w:ilvl w:val="0"/>
          <w:numId w:val="9"/>
        </w:numPr>
        <w:tabs>
          <w:tab w:val="clear" w:pos="1932"/>
        </w:tabs>
        <w:ind w:left="1843" w:hanging="425"/>
        <w:jc w:val="both"/>
        <w:rPr>
          <w:rFonts w:cs="Arial"/>
          <w:szCs w:val="20"/>
          <w:lang w:val="es-EC"/>
        </w:rPr>
      </w:pPr>
      <w:r w:rsidRPr="008B103B">
        <w:rPr>
          <w:rFonts w:cs="Arial"/>
          <w:szCs w:val="20"/>
          <w:lang w:val="es-EC"/>
        </w:rPr>
        <w:t xml:space="preserve"> </w:t>
      </w:r>
      <w:r w:rsidRPr="007767B3">
        <w:rPr>
          <w:rFonts w:cs="Arial"/>
          <w:szCs w:val="20"/>
          <w:lang w:val="es-EC"/>
        </w:rPr>
        <w:t xml:space="preserve">Coordenadas Geográficas: </w:t>
      </w:r>
      <w:r>
        <w:rPr>
          <w:rFonts w:cs="Arial"/>
          <w:szCs w:val="20"/>
          <w:lang w:val="es-EC"/>
        </w:rPr>
        <w:t>Deberá e</w:t>
      </w:r>
      <w:r w:rsidRPr="007767B3">
        <w:rPr>
          <w:rFonts w:cs="Arial"/>
          <w:szCs w:val="20"/>
          <w:lang w:val="es-EC"/>
        </w:rPr>
        <w:t xml:space="preserve">specificar </w:t>
      </w:r>
      <w:r>
        <w:rPr>
          <w:rFonts w:cs="Arial"/>
          <w:szCs w:val="20"/>
          <w:lang w:val="es-EC"/>
        </w:rPr>
        <w:t>las</w:t>
      </w:r>
      <w:r w:rsidRPr="007767B3">
        <w:rPr>
          <w:rFonts w:cs="Arial"/>
          <w:szCs w:val="20"/>
          <w:lang w:val="es-EC"/>
        </w:rPr>
        <w:t xml:space="preserve"> coordenadas</w:t>
      </w:r>
      <w:r>
        <w:rPr>
          <w:rFonts w:cs="Arial"/>
          <w:szCs w:val="20"/>
          <w:lang w:val="es-EC"/>
        </w:rPr>
        <w:t xml:space="preserve"> geográficas de cada poste, completando la información de</w:t>
      </w:r>
      <w:r w:rsidRPr="007767B3">
        <w:rPr>
          <w:rFonts w:cs="Arial"/>
          <w:szCs w:val="20"/>
          <w:lang w:val="es-EC"/>
        </w:rPr>
        <w:t xml:space="preserve"> la latitud y longitud en grados, minutos y segundos en el Datúm WGS84, la orientación especificar en la latitud Norte o Sur, y, la altura en metros sobre el nivel del mar (m.s.n.m.). </w:t>
      </w:r>
    </w:p>
    <w:p w:rsidR="00E619F9" w:rsidRPr="0011377A" w:rsidRDefault="00E619F9" w:rsidP="00E619F9">
      <w:pPr>
        <w:numPr>
          <w:ilvl w:val="0"/>
          <w:numId w:val="9"/>
        </w:numPr>
        <w:tabs>
          <w:tab w:val="clear" w:pos="1932"/>
        </w:tabs>
        <w:ind w:left="1843" w:hanging="425"/>
        <w:jc w:val="both"/>
        <w:rPr>
          <w:rFonts w:cs="Arial"/>
          <w:szCs w:val="20"/>
          <w:lang w:val="es-EC"/>
        </w:rPr>
      </w:pPr>
      <w:r w:rsidRPr="00FC02A5">
        <w:rPr>
          <w:rFonts w:cs="Arial"/>
          <w:szCs w:val="20"/>
          <w:lang w:val="es-EC"/>
        </w:rPr>
        <w:t>Número de cables correspondientes a la red instalados en el poste</w:t>
      </w:r>
      <w:r>
        <w:rPr>
          <w:rFonts w:cs="Arial"/>
          <w:szCs w:val="20"/>
          <w:lang w:val="es-EC"/>
        </w:rPr>
        <w:t>: Se deberá especificar el número de cables utilizados en la red que se encuentran instalados o se instalarán en cada poste.</w:t>
      </w:r>
    </w:p>
    <w:p w:rsidR="00E619F9" w:rsidRPr="0011377A" w:rsidRDefault="00E619F9" w:rsidP="00E619F9">
      <w:pPr>
        <w:numPr>
          <w:ilvl w:val="0"/>
          <w:numId w:val="9"/>
        </w:numPr>
        <w:tabs>
          <w:tab w:val="clear" w:pos="1932"/>
        </w:tabs>
        <w:ind w:left="1843" w:hanging="425"/>
        <w:jc w:val="both"/>
        <w:rPr>
          <w:rFonts w:cs="Arial"/>
          <w:szCs w:val="20"/>
          <w:lang w:val="es-EC"/>
        </w:rPr>
      </w:pPr>
      <w:r w:rsidRPr="00FC02A5">
        <w:rPr>
          <w:rFonts w:cs="Arial"/>
          <w:szCs w:val="20"/>
          <w:lang w:val="es-EC"/>
        </w:rPr>
        <w:t>Distancia con el siguiente Poste</w:t>
      </w:r>
      <w:r>
        <w:rPr>
          <w:rFonts w:cs="Arial"/>
          <w:szCs w:val="20"/>
          <w:lang w:val="es-EC"/>
        </w:rPr>
        <w:t xml:space="preserve"> </w:t>
      </w:r>
      <w:r w:rsidRPr="00FC02A5">
        <w:rPr>
          <w:rFonts w:cs="Arial"/>
          <w:szCs w:val="20"/>
          <w:lang w:val="es-EC"/>
        </w:rPr>
        <w:t>(n+1)</w:t>
      </w:r>
      <w:r>
        <w:rPr>
          <w:rFonts w:cs="Arial"/>
          <w:szCs w:val="20"/>
          <w:lang w:val="es-EC"/>
        </w:rPr>
        <w:t>:</w:t>
      </w:r>
      <w:r w:rsidRPr="00FC02A5">
        <w:rPr>
          <w:rFonts w:cs="Arial"/>
          <w:szCs w:val="20"/>
          <w:lang w:val="es-EC"/>
        </w:rPr>
        <w:t xml:space="preserve"> </w:t>
      </w:r>
      <w:r>
        <w:rPr>
          <w:rFonts w:cs="Arial"/>
          <w:szCs w:val="20"/>
          <w:lang w:val="es-EC"/>
        </w:rPr>
        <w:t xml:space="preserve">Se deberá expresar en </w:t>
      </w:r>
      <w:r w:rsidRPr="00FC02A5">
        <w:rPr>
          <w:rFonts w:cs="Arial"/>
          <w:szCs w:val="20"/>
          <w:lang w:val="es-EC"/>
        </w:rPr>
        <w:t>m</w:t>
      </w:r>
      <w:r>
        <w:rPr>
          <w:rFonts w:cs="Arial"/>
          <w:szCs w:val="20"/>
          <w:lang w:val="es-EC"/>
        </w:rPr>
        <w:t>etros la distancia entre el poste georeferenciado con poste consecuente.</w:t>
      </w:r>
    </w:p>
    <w:p w:rsidR="00E619F9" w:rsidRPr="0011377A" w:rsidRDefault="00E619F9" w:rsidP="00E619F9">
      <w:pPr>
        <w:numPr>
          <w:ilvl w:val="0"/>
          <w:numId w:val="9"/>
        </w:numPr>
        <w:tabs>
          <w:tab w:val="clear" w:pos="1932"/>
        </w:tabs>
        <w:ind w:left="1843" w:hanging="425"/>
        <w:jc w:val="both"/>
        <w:rPr>
          <w:rFonts w:cs="Arial"/>
          <w:szCs w:val="20"/>
          <w:lang w:val="es-EC"/>
        </w:rPr>
      </w:pPr>
      <w:r w:rsidRPr="00FC02A5">
        <w:rPr>
          <w:rFonts w:cs="Arial"/>
          <w:szCs w:val="20"/>
          <w:lang w:val="es-EC"/>
        </w:rPr>
        <w:t>Número de hilos de fibra óptica instalados en el poste</w:t>
      </w:r>
      <w:r>
        <w:rPr>
          <w:rFonts w:cs="Arial"/>
          <w:szCs w:val="20"/>
          <w:lang w:val="es-EC"/>
        </w:rPr>
        <w:t>: Se deberá ingresar el número de hilos de fibra óptica instalados en cada poste, esta celda, se completará en el caso de utilizar fibra óptica.</w:t>
      </w:r>
    </w:p>
    <w:p w:rsidR="00E619F9" w:rsidRDefault="00E619F9" w:rsidP="00E619F9">
      <w:pPr>
        <w:jc w:val="both"/>
        <w:rPr>
          <w:rFonts w:cs="Arial"/>
          <w:b/>
          <w:szCs w:val="20"/>
          <w:lang w:val="es-EC"/>
        </w:rPr>
      </w:pPr>
    </w:p>
    <w:p w:rsidR="00E619F9" w:rsidRPr="008B103B" w:rsidRDefault="00E619F9" w:rsidP="00E619F9">
      <w:pPr>
        <w:numPr>
          <w:ilvl w:val="0"/>
          <w:numId w:val="22"/>
        </w:numPr>
        <w:jc w:val="both"/>
        <w:rPr>
          <w:rFonts w:cs="Arial"/>
          <w:szCs w:val="20"/>
          <w:lang w:val="es-EC"/>
        </w:rPr>
      </w:pPr>
      <w:r>
        <w:rPr>
          <w:rFonts w:cs="Arial"/>
          <w:szCs w:val="20"/>
          <w:lang w:val="es-EC"/>
        </w:rPr>
        <w:t>Red Subterránea: En caso de utilización de red subterránea a través de ductos o soterramiento de cables, deberá especificar cada cámara de revisión por donde atraviesa la red, completando los siguientes parámetros:</w:t>
      </w:r>
    </w:p>
    <w:p w:rsidR="00E619F9" w:rsidRDefault="00E619F9" w:rsidP="00E619F9">
      <w:pPr>
        <w:ind w:left="720"/>
        <w:jc w:val="both"/>
        <w:rPr>
          <w:rFonts w:cs="Arial"/>
          <w:szCs w:val="20"/>
          <w:lang w:val="es-EC"/>
        </w:rPr>
      </w:pPr>
    </w:p>
    <w:p w:rsidR="00E619F9" w:rsidRPr="0011377A" w:rsidRDefault="00E619F9" w:rsidP="00E619F9">
      <w:pPr>
        <w:numPr>
          <w:ilvl w:val="0"/>
          <w:numId w:val="9"/>
        </w:numPr>
        <w:tabs>
          <w:tab w:val="clear" w:pos="1932"/>
        </w:tabs>
        <w:ind w:left="1843" w:hanging="425"/>
        <w:jc w:val="both"/>
        <w:rPr>
          <w:rFonts w:cs="Arial"/>
          <w:szCs w:val="20"/>
          <w:lang w:val="es-EC"/>
        </w:rPr>
      </w:pPr>
      <w:r>
        <w:rPr>
          <w:rFonts w:cs="Arial"/>
          <w:szCs w:val="20"/>
          <w:lang w:val="es-EC"/>
        </w:rPr>
        <w:t>Ubicación:</w:t>
      </w:r>
      <w:r w:rsidRPr="008B103B">
        <w:rPr>
          <w:rFonts w:cs="Arial"/>
          <w:szCs w:val="20"/>
          <w:lang w:val="es-EC"/>
        </w:rPr>
        <w:t xml:space="preserve"> </w:t>
      </w:r>
      <w:r>
        <w:rPr>
          <w:rFonts w:cs="Arial"/>
          <w:szCs w:val="20"/>
          <w:lang w:val="es-EC"/>
        </w:rPr>
        <w:t>Se deberá</w:t>
      </w:r>
      <w:r w:rsidRPr="008B103B">
        <w:rPr>
          <w:rFonts w:cs="Arial"/>
          <w:szCs w:val="20"/>
          <w:lang w:val="es-EC"/>
        </w:rPr>
        <w:t xml:space="preserve"> especificar </w:t>
      </w:r>
      <w:r>
        <w:rPr>
          <w:rFonts w:cs="Arial"/>
          <w:szCs w:val="20"/>
          <w:lang w:val="es-EC"/>
        </w:rPr>
        <w:t>la provincia, cantón, parroquia y dirección de cada cámara de revisión, incluyendo</w:t>
      </w:r>
      <w:r w:rsidRPr="008B103B">
        <w:rPr>
          <w:rFonts w:cs="Arial"/>
          <w:szCs w:val="20"/>
          <w:lang w:val="es-EC"/>
        </w:rPr>
        <w:t xml:space="preserve"> con</w:t>
      </w:r>
      <w:r>
        <w:rPr>
          <w:rFonts w:cs="Arial"/>
          <w:szCs w:val="20"/>
          <w:lang w:val="es-EC"/>
        </w:rPr>
        <w:t xml:space="preserve"> exactitud el nombre</w:t>
      </w:r>
      <w:r w:rsidRPr="008B103B">
        <w:rPr>
          <w:rFonts w:cs="Arial"/>
          <w:szCs w:val="20"/>
          <w:lang w:val="es-EC"/>
        </w:rPr>
        <w:t xml:space="preserve"> de </w:t>
      </w:r>
      <w:r>
        <w:rPr>
          <w:rFonts w:cs="Arial"/>
          <w:szCs w:val="20"/>
          <w:lang w:val="es-EC"/>
        </w:rPr>
        <w:t xml:space="preserve">las </w:t>
      </w:r>
      <w:r w:rsidRPr="008B103B">
        <w:rPr>
          <w:rFonts w:cs="Arial"/>
          <w:szCs w:val="20"/>
          <w:lang w:val="es-EC"/>
        </w:rPr>
        <w:t>calles</w:t>
      </w:r>
      <w:r>
        <w:rPr>
          <w:rFonts w:cs="Arial"/>
          <w:szCs w:val="20"/>
          <w:lang w:val="es-EC"/>
        </w:rPr>
        <w:t xml:space="preserve"> o</w:t>
      </w:r>
      <w:r w:rsidRPr="008B103B">
        <w:rPr>
          <w:rFonts w:cs="Arial"/>
          <w:szCs w:val="20"/>
          <w:lang w:val="es-EC"/>
        </w:rPr>
        <w:t xml:space="preserve"> avenidas</w:t>
      </w:r>
      <w:r>
        <w:rPr>
          <w:rFonts w:cs="Arial"/>
          <w:szCs w:val="20"/>
          <w:lang w:val="es-EC"/>
        </w:rPr>
        <w:t>.</w:t>
      </w:r>
    </w:p>
    <w:p w:rsidR="00E619F9" w:rsidRPr="0011377A" w:rsidRDefault="00E619F9" w:rsidP="00E619F9">
      <w:pPr>
        <w:numPr>
          <w:ilvl w:val="0"/>
          <w:numId w:val="9"/>
        </w:numPr>
        <w:tabs>
          <w:tab w:val="clear" w:pos="1932"/>
        </w:tabs>
        <w:ind w:left="1843" w:hanging="425"/>
        <w:jc w:val="both"/>
        <w:rPr>
          <w:rFonts w:cs="Arial"/>
          <w:szCs w:val="20"/>
          <w:lang w:val="es-EC"/>
        </w:rPr>
      </w:pPr>
      <w:r w:rsidRPr="008B103B">
        <w:rPr>
          <w:rFonts w:cs="Arial"/>
          <w:szCs w:val="20"/>
          <w:lang w:val="es-EC"/>
        </w:rPr>
        <w:t xml:space="preserve"> </w:t>
      </w:r>
      <w:r w:rsidRPr="0055107E">
        <w:rPr>
          <w:rFonts w:cs="Arial"/>
          <w:szCs w:val="20"/>
          <w:lang w:val="es-EC"/>
        </w:rPr>
        <w:t xml:space="preserve">Coordenadas Geográficas: </w:t>
      </w:r>
      <w:r>
        <w:rPr>
          <w:rFonts w:cs="Arial"/>
          <w:szCs w:val="20"/>
          <w:lang w:val="es-EC"/>
        </w:rPr>
        <w:t>Deberá e</w:t>
      </w:r>
      <w:r w:rsidRPr="0055107E">
        <w:rPr>
          <w:rFonts w:cs="Arial"/>
          <w:szCs w:val="20"/>
          <w:lang w:val="es-EC"/>
        </w:rPr>
        <w:t xml:space="preserve">specificar </w:t>
      </w:r>
      <w:r>
        <w:rPr>
          <w:rFonts w:cs="Arial"/>
          <w:szCs w:val="20"/>
          <w:lang w:val="es-EC"/>
        </w:rPr>
        <w:t>las</w:t>
      </w:r>
      <w:r w:rsidRPr="0055107E">
        <w:rPr>
          <w:rFonts w:cs="Arial"/>
          <w:szCs w:val="20"/>
          <w:lang w:val="es-EC"/>
        </w:rPr>
        <w:t xml:space="preserve"> coordenadas</w:t>
      </w:r>
      <w:r>
        <w:rPr>
          <w:rFonts w:cs="Arial"/>
          <w:szCs w:val="20"/>
          <w:lang w:val="es-EC"/>
        </w:rPr>
        <w:t xml:space="preserve"> geográficas de cada cámara de revisión, completando la información de</w:t>
      </w:r>
      <w:r w:rsidRPr="0055107E">
        <w:rPr>
          <w:rFonts w:cs="Arial"/>
          <w:szCs w:val="20"/>
          <w:lang w:val="es-EC"/>
        </w:rPr>
        <w:t xml:space="preserve"> la latitud y longitud en grados, minutos y segundos en el Datúm WGS84, la orientación especificar en la latitud Norte o Sur, y, la altura en metros sobre el nivel del mar (m.s.n.m.). </w:t>
      </w:r>
    </w:p>
    <w:p w:rsidR="00E619F9" w:rsidRPr="0011377A" w:rsidRDefault="00E619F9" w:rsidP="00E619F9">
      <w:pPr>
        <w:numPr>
          <w:ilvl w:val="0"/>
          <w:numId w:val="9"/>
        </w:numPr>
        <w:tabs>
          <w:tab w:val="clear" w:pos="1932"/>
        </w:tabs>
        <w:ind w:left="1843" w:hanging="425"/>
        <w:jc w:val="both"/>
        <w:rPr>
          <w:rFonts w:cs="Arial"/>
          <w:szCs w:val="20"/>
          <w:lang w:val="es-EC"/>
        </w:rPr>
      </w:pPr>
      <w:r w:rsidRPr="00FC02A5">
        <w:rPr>
          <w:rFonts w:cs="Arial"/>
          <w:szCs w:val="20"/>
          <w:lang w:val="es-EC"/>
        </w:rPr>
        <w:t>Número de ductos o canales en la cámara</w:t>
      </w:r>
      <w:r>
        <w:rPr>
          <w:rFonts w:cs="Arial"/>
          <w:szCs w:val="20"/>
          <w:lang w:val="es-EC"/>
        </w:rPr>
        <w:t>: Se deberá especificar el número de ductos o canales de la cámara por donde atraviesa la red.</w:t>
      </w:r>
    </w:p>
    <w:p w:rsidR="00E619F9" w:rsidRPr="0011377A" w:rsidRDefault="00E619F9" w:rsidP="00E619F9">
      <w:pPr>
        <w:numPr>
          <w:ilvl w:val="0"/>
          <w:numId w:val="9"/>
        </w:numPr>
        <w:tabs>
          <w:tab w:val="clear" w:pos="1932"/>
        </w:tabs>
        <w:ind w:left="1843" w:hanging="425"/>
        <w:jc w:val="both"/>
        <w:rPr>
          <w:rFonts w:cs="Arial"/>
          <w:szCs w:val="20"/>
          <w:lang w:val="es-EC"/>
        </w:rPr>
      </w:pPr>
      <w:r w:rsidRPr="00FC02A5">
        <w:rPr>
          <w:rFonts w:cs="Arial"/>
          <w:szCs w:val="20"/>
          <w:lang w:val="es-EC"/>
        </w:rPr>
        <w:t>Distancia con la siguiente Cámara de Revisión</w:t>
      </w:r>
      <w:r>
        <w:rPr>
          <w:rFonts w:cs="Arial"/>
          <w:szCs w:val="20"/>
          <w:lang w:val="es-EC"/>
        </w:rPr>
        <w:t xml:space="preserve"> </w:t>
      </w:r>
      <w:r w:rsidRPr="00FC02A5">
        <w:rPr>
          <w:rFonts w:cs="Arial"/>
          <w:szCs w:val="20"/>
          <w:lang w:val="es-EC"/>
        </w:rPr>
        <w:t>(n+1)</w:t>
      </w:r>
      <w:r>
        <w:rPr>
          <w:rFonts w:cs="Arial"/>
          <w:szCs w:val="20"/>
          <w:lang w:val="es-EC"/>
        </w:rPr>
        <w:t xml:space="preserve">: Se deberá expresar en </w:t>
      </w:r>
      <w:r w:rsidRPr="0055107E">
        <w:rPr>
          <w:rFonts w:cs="Arial"/>
          <w:szCs w:val="20"/>
          <w:lang w:val="es-EC"/>
        </w:rPr>
        <w:t>m</w:t>
      </w:r>
      <w:r>
        <w:rPr>
          <w:rFonts w:cs="Arial"/>
          <w:szCs w:val="20"/>
          <w:lang w:val="es-EC"/>
        </w:rPr>
        <w:t>etros la distancia entre la cámara de revisión georeferenciada con la consecuente cámara de revisión.</w:t>
      </w:r>
    </w:p>
    <w:p w:rsidR="00E619F9" w:rsidRPr="0011377A" w:rsidRDefault="00E619F9" w:rsidP="00E619F9">
      <w:pPr>
        <w:numPr>
          <w:ilvl w:val="0"/>
          <w:numId w:val="9"/>
        </w:numPr>
        <w:tabs>
          <w:tab w:val="clear" w:pos="1932"/>
        </w:tabs>
        <w:ind w:left="1843" w:hanging="425"/>
        <w:jc w:val="both"/>
        <w:rPr>
          <w:rFonts w:cs="Arial"/>
          <w:szCs w:val="20"/>
          <w:lang w:val="es-EC"/>
        </w:rPr>
      </w:pPr>
      <w:r w:rsidRPr="00FC02A5">
        <w:rPr>
          <w:rFonts w:cs="Arial"/>
          <w:szCs w:val="20"/>
          <w:lang w:val="es-EC"/>
        </w:rPr>
        <w:t>Tipo de Arreglo de los Ductos</w:t>
      </w:r>
      <w:r>
        <w:rPr>
          <w:rFonts w:cs="Arial"/>
          <w:szCs w:val="20"/>
          <w:lang w:val="es-EC"/>
        </w:rPr>
        <w:t xml:space="preserve">: Se deberá escoger entre las opciones de los arreglos de los ductos especificados en el formulario. </w:t>
      </w:r>
    </w:p>
    <w:p w:rsidR="00E619F9" w:rsidRPr="0011377A" w:rsidRDefault="00E619F9" w:rsidP="00E619F9">
      <w:pPr>
        <w:numPr>
          <w:ilvl w:val="0"/>
          <w:numId w:val="9"/>
        </w:numPr>
        <w:tabs>
          <w:tab w:val="clear" w:pos="1932"/>
        </w:tabs>
        <w:ind w:left="1843" w:hanging="425"/>
        <w:jc w:val="both"/>
        <w:rPr>
          <w:rFonts w:cs="Arial"/>
          <w:szCs w:val="20"/>
          <w:lang w:val="es-EC"/>
        </w:rPr>
      </w:pPr>
      <w:r w:rsidRPr="00FC02A5">
        <w:rPr>
          <w:rFonts w:cs="Arial"/>
          <w:szCs w:val="20"/>
          <w:lang w:val="es-EC"/>
        </w:rPr>
        <w:t>Dimensión del Ducto o Canal</w:t>
      </w:r>
      <w:r>
        <w:rPr>
          <w:rFonts w:cs="Arial"/>
          <w:szCs w:val="20"/>
          <w:lang w:val="es-EC"/>
        </w:rPr>
        <w:t>: Deberá ingresar el diámetro del ducto expresado en milímetros</w:t>
      </w:r>
    </w:p>
    <w:p w:rsidR="00E619F9" w:rsidRPr="0011377A" w:rsidRDefault="00E619F9" w:rsidP="00E619F9">
      <w:pPr>
        <w:numPr>
          <w:ilvl w:val="0"/>
          <w:numId w:val="9"/>
        </w:numPr>
        <w:tabs>
          <w:tab w:val="clear" w:pos="1932"/>
        </w:tabs>
        <w:ind w:left="1843" w:hanging="425"/>
        <w:jc w:val="both"/>
        <w:rPr>
          <w:rFonts w:cs="Arial"/>
          <w:szCs w:val="20"/>
          <w:lang w:val="es-EC"/>
        </w:rPr>
      </w:pPr>
      <w:r w:rsidRPr="00FC02A5">
        <w:rPr>
          <w:rFonts w:cs="Arial"/>
          <w:szCs w:val="20"/>
          <w:lang w:val="es-EC"/>
        </w:rPr>
        <w:t>Dimensión del Triducto para Fibra Óptica</w:t>
      </w:r>
      <w:r>
        <w:rPr>
          <w:rFonts w:cs="Arial"/>
          <w:szCs w:val="20"/>
          <w:lang w:val="es-EC"/>
        </w:rPr>
        <w:t>: Deberá ingresar el diámetro del Triducto expresado en milímetros.</w:t>
      </w:r>
    </w:p>
    <w:p w:rsidR="00E619F9" w:rsidRPr="0011377A" w:rsidRDefault="00E619F9" w:rsidP="00E619F9">
      <w:pPr>
        <w:numPr>
          <w:ilvl w:val="0"/>
          <w:numId w:val="9"/>
        </w:numPr>
        <w:tabs>
          <w:tab w:val="clear" w:pos="1932"/>
        </w:tabs>
        <w:ind w:left="1843" w:hanging="425"/>
        <w:jc w:val="both"/>
        <w:rPr>
          <w:rFonts w:cs="Arial"/>
          <w:szCs w:val="20"/>
          <w:lang w:val="es-EC"/>
        </w:rPr>
      </w:pPr>
      <w:r w:rsidRPr="00FC02A5">
        <w:rPr>
          <w:rFonts w:cs="Arial"/>
          <w:szCs w:val="20"/>
          <w:lang w:val="es-EC"/>
        </w:rPr>
        <w:lastRenderedPageBreak/>
        <w:t>Número de cables por Ducto correspondientes a la red</w:t>
      </w:r>
      <w:r>
        <w:rPr>
          <w:rFonts w:cs="Arial"/>
          <w:szCs w:val="20"/>
          <w:lang w:val="es-EC"/>
        </w:rPr>
        <w:t>: Deberá ingresar el número de cables utilizados en el ducto que atraviesen cada cámara de revisión.</w:t>
      </w:r>
    </w:p>
    <w:p w:rsidR="00E619F9" w:rsidRPr="0011377A" w:rsidRDefault="00E619F9" w:rsidP="00E619F9">
      <w:pPr>
        <w:numPr>
          <w:ilvl w:val="0"/>
          <w:numId w:val="9"/>
        </w:numPr>
        <w:tabs>
          <w:tab w:val="clear" w:pos="1932"/>
        </w:tabs>
        <w:ind w:left="1843" w:hanging="425"/>
        <w:jc w:val="both"/>
        <w:rPr>
          <w:rFonts w:cs="Arial"/>
          <w:szCs w:val="20"/>
          <w:lang w:val="es-EC"/>
        </w:rPr>
      </w:pPr>
      <w:r w:rsidRPr="00FC02A5">
        <w:rPr>
          <w:rFonts w:cs="Arial"/>
          <w:szCs w:val="20"/>
          <w:lang w:val="es-EC"/>
        </w:rPr>
        <w:t>Número de fibras por Triducto</w:t>
      </w:r>
      <w:r>
        <w:rPr>
          <w:rFonts w:cs="Arial"/>
          <w:szCs w:val="20"/>
          <w:lang w:val="es-EC"/>
        </w:rPr>
        <w:t>: Se deberá especificar el número de cables de fibra correspondientes a la red, que correspondan al Triducto.</w:t>
      </w:r>
    </w:p>
    <w:p w:rsidR="00E619F9" w:rsidRPr="0011377A" w:rsidRDefault="00E619F9" w:rsidP="00E619F9">
      <w:pPr>
        <w:numPr>
          <w:ilvl w:val="0"/>
          <w:numId w:val="9"/>
        </w:numPr>
        <w:tabs>
          <w:tab w:val="clear" w:pos="1932"/>
        </w:tabs>
        <w:ind w:left="1843" w:hanging="425"/>
        <w:jc w:val="both"/>
        <w:rPr>
          <w:rFonts w:cs="Arial"/>
          <w:szCs w:val="20"/>
          <w:lang w:val="es-EC"/>
        </w:rPr>
      </w:pPr>
      <w:r w:rsidRPr="00FC02A5">
        <w:rPr>
          <w:rFonts w:cs="Arial"/>
          <w:szCs w:val="20"/>
          <w:lang w:val="es-EC"/>
        </w:rPr>
        <w:t>Número de hilos de fibras por Triducto</w:t>
      </w:r>
      <w:r>
        <w:rPr>
          <w:rFonts w:cs="Arial"/>
          <w:szCs w:val="20"/>
          <w:lang w:val="es-EC"/>
        </w:rPr>
        <w:t>:</w:t>
      </w:r>
      <w:r w:rsidRPr="00564AC7">
        <w:rPr>
          <w:rFonts w:cs="Arial"/>
          <w:szCs w:val="20"/>
          <w:lang w:val="es-EC"/>
        </w:rPr>
        <w:t xml:space="preserve"> </w:t>
      </w:r>
      <w:r>
        <w:rPr>
          <w:rFonts w:cs="Arial"/>
          <w:szCs w:val="20"/>
          <w:lang w:val="es-EC"/>
        </w:rPr>
        <w:t>Se deberá especificar el número de hilos de fibra instalada en el Triducto.</w:t>
      </w:r>
    </w:p>
    <w:p w:rsidR="00E619F9" w:rsidRDefault="00E619F9" w:rsidP="00810E90">
      <w:pPr>
        <w:jc w:val="both"/>
        <w:rPr>
          <w:rFonts w:cs="Arial"/>
          <w:b/>
          <w:szCs w:val="20"/>
          <w:lang w:val="es-EC"/>
        </w:rPr>
      </w:pPr>
    </w:p>
    <w:p w:rsidR="00E619F9" w:rsidRDefault="00E619F9" w:rsidP="00810E90">
      <w:pPr>
        <w:jc w:val="both"/>
        <w:rPr>
          <w:rFonts w:cs="Arial"/>
          <w:b/>
          <w:szCs w:val="20"/>
          <w:lang w:val="es-EC"/>
        </w:rPr>
      </w:pPr>
    </w:p>
    <w:p w:rsidR="000F0307" w:rsidRPr="000A01A6" w:rsidRDefault="000A01A6" w:rsidP="00810E90">
      <w:pPr>
        <w:jc w:val="both"/>
        <w:rPr>
          <w:rFonts w:cs="Arial"/>
          <w:b/>
          <w:szCs w:val="20"/>
          <w:lang w:val="es-EC"/>
        </w:rPr>
      </w:pPr>
      <w:r w:rsidRPr="000A01A6">
        <w:rPr>
          <w:rFonts w:cs="Arial"/>
          <w:b/>
          <w:szCs w:val="20"/>
          <w:lang w:val="es-EC"/>
        </w:rPr>
        <w:t>NOTA FINAL</w:t>
      </w:r>
    </w:p>
    <w:p w:rsidR="000F0307" w:rsidRDefault="000F0307" w:rsidP="00810E90">
      <w:pPr>
        <w:jc w:val="both"/>
        <w:rPr>
          <w:rFonts w:cs="Arial"/>
          <w:szCs w:val="20"/>
          <w:lang w:val="es-EC"/>
        </w:rPr>
      </w:pPr>
    </w:p>
    <w:p w:rsidR="0090767B" w:rsidRPr="008B103B" w:rsidRDefault="00E114CD" w:rsidP="00D62ED6">
      <w:pPr>
        <w:jc w:val="both"/>
        <w:rPr>
          <w:rFonts w:cs="Arial"/>
          <w:szCs w:val="20"/>
        </w:rPr>
      </w:pPr>
      <w:r>
        <w:rPr>
          <w:rFonts w:cs="Arial"/>
          <w:szCs w:val="20"/>
          <w:lang w:val="es-EC"/>
        </w:rPr>
        <w:t>La documentación d</w:t>
      </w:r>
      <w:r w:rsidR="00810E90" w:rsidRPr="008B103B">
        <w:rPr>
          <w:rFonts w:cs="Arial"/>
          <w:szCs w:val="20"/>
          <w:lang w:val="es-EC"/>
        </w:rPr>
        <w:t xml:space="preserve">eberá presentarse en </w:t>
      </w:r>
      <w:r>
        <w:rPr>
          <w:rFonts w:cs="Arial"/>
          <w:szCs w:val="20"/>
          <w:lang w:val="es-EC"/>
        </w:rPr>
        <w:t xml:space="preserve">expediente físico </w:t>
      </w:r>
      <w:r w:rsidR="00810E90" w:rsidRPr="008B103B">
        <w:rPr>
          <w:rFonts w:cs="Arial"/>
          <w:szCs w:val="20"/>
          <w:lang w:val="es-EC"/>
        </w:rPr>
        <w:t xml:space="preserve">original (1 documento físico) </w:t>
      </w:r>
      <w:r w:rsidR="000A01A6">
        <w:rPr>
          <w:rFonts w:cs="Arial"/>
          <w:szCs w:val="20"/>
          <w:lang w:val="es-EC"/>
        </w:rPr>
        <w:t xml:space="preserve">y en </w:t>
      </w:r>
      <w:r w:rsidR="00810E90" w:rsidRPr="008B103B">
        <w:rPr>
          <w:rFonts w:cs="Arial"/>
          <w:szCs w:val="20"/>
          <w:lang w:val="es-EC"/>
        </w:rPr>
        <w:t xml:space="preserve">archivo </w:t>
      </w:r>
      <w:r>
        <w:rPr>
          <w:rFonts w:cs="Arial"/>
          <w:szCs w:val="20"/>
          <w:lang w:val="es-EC"/>
        </w:rPr>
        <w:t xml:space="preserve">digital </w:t>
      </w:r>
      <w:r w:rsidR="00810E90" w:rsidRPr="008B103B">
        <w:rPr>
          <w:rFonts w:cs="Arial"/>
          <w:szCs w:val="20"/>
          <w:lang w:val="es-EC"/>
        </w:rPr>
        <w:t>(</w:t>
      </w:r>
      <w:r w:rsidR="00556329">
        <w:rPr>
          <w:rFonts w:cs="Arial"/>
          <w:szCs w:val="20"/>
          <w:lang w:val="es-EC"/>
        </w:rPr>
        <w:t xml:space="preserve">CD </w:t>
      </w:r>
      <w:r w:rsidR="000A01A6">
        <w:rPr>
          <w:rFonts w:cs="Arial"/>
          <w:szCs w:val="20"/>
          <w:lang w:val="es-EC"/>
        </w:rPr>
        <w:t xml:space="preserve">incluyendo </w:t>
      </w:r>
      <w:r w:rsidR="00810E90" w:rsidRPr="008B103B">
        <w:rPr>
          <w:rFonts w:cs="Arial"/>
          <w:szCs w:val="20"/>
          <w:lang w:val="es-EC"/>
        </w:rPr>
        <w:t>l</w:t>
      </w:r>
      <w:r w:rsidR="000A01A6">
        <w:rPr>
          <w:rFonts w:cs="Arial"/>
          <w:szCs w:val="20"/>
          <w:lang w:val="es-EC"/>
        </w:rPr>
        <w:t>os</w:t>
      </w:r>
      <w:r w:rsidR="00810E90" w:rsidRPr="008B103B">
        <w:rPr>
          <w:rFonts w:cs="Arial"/>
          <w:szCs w:val="20"/>
          <w:lang w:val="es-EC"/>
        </w:rPr>
        <w:t xml:space="preserve"> archivos </w:t>
      </w:r>
      <w:r w:rsidR="000A01A6">
        <w:rPr>
          <w:rFonts w:cs="Arial"/>
          <w:szCs w:val="20"/>
          <w:lang w:val="es-EC"/>
        </w:rPr>
        <w:t>que se establecen</w:t>
      </w:r>
      <w:r w:rsidR="00810E90" w:rsidRPr="008B103B">
        <w:rPr>
          <w:rFonts w:cs="Arial"/>
          <w:szCs w:val="20"/>
          <w:lang w:val="es-EC"/>
        </w:rPr>
        <w:t xml:space="preserve"> para el efecto),</w:t>
      </w:r>
      <w:r w:rsidR="000A01A6">
        <w:rPr>
          <w:rFonts w:cs="Arial"/>
          <w:szCs w:val="20"/>
          <w:lang w:val="es-EC"/>
        </w:rPr>
        <w:t xml:space="preserve"> no se deberá bloquear filas o celdas de los archivos remitidos, el</w:t>
      </w:r>
      <w:r w:rsidR="00810E90" w:rsidRPr="008B103B">
        <w:rPr>
          <w:rFonts w:cs="Arial"/>
          <w:szCs w:val="20"/>
          <w:lang w:val="es-EC"/>
        </w:rPr>
        <w:t xml:space="preserve"> ingreso</w:t>
      </w:r>
      <w:r w:rsidR="000A01A6">
        <w:rPr>
          <w:rFonts w:cs="Arial"/>
          <w:szCs w:val="20"/>
          <w:lang w:val="es-EC"/>
        </w:rPr>
        <w:t xml:space="preserve"> de toda la documentación</w:t>
      </w:r>
      <w:r w:rsidR="00810E90" w:rsidRPr="008B103B">
        <w:rPr>
          <w:rFonts w:cs="Arial"/>
          <w:szCs w:val="20"/>
          <w:lang w:val="es-EC"/>
        </w:rPr>
        <w:t xml:space="preserve"> se realizará </w:t>
      </w:r>
      <w:r w:rsidR="000A01A6">
        <w:rPr>
          <w:rFonts w:cs="Arial"/>
          <w:szCs w:val="20"/>
          <w:lang w:val="es-EC"/>
        </w:rPr>
        <w:t>en</w:t>
      </w:r>
      <w:r w:rsidR="00810E90" w:rsidRPr="008B103B">
        <w:rPr>
          <w:rFonts w:cs="Arial"/>
          <w:szCs w:val="20"/>
          <w:lang w:val="es-EC"/>
        </w:rPr>
        <w:t xml:space="preserve"> la Secretaría Nacional de Telecomunicaciones.</w:t>
      </w:r>
    </w:p>
    <w:sectPr w:rsidR="0090767B" w:rsidRPr="008B103B" w:rsidSect="00EF6993">
      <w:headerReference w:type="default" r:id="rId9"/>
      <w:footerReference w:type="default" r:id="rId10"/>
      <w:pgSz w:w="11906" w:h="16838"/>
      <w:pgMar w:top="166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5FA" w:rsidRDefault="001B35FA">
      <w:r>
        <w:separator/>
      </w:r>
    </w:p>
  </w:endnote>
  <w:endnote w:type="continuationSeparator" w:id="0">
    <w:p w:rsidR="001B35FA" w:rsidRDefault="001B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5FA" w:rsidRPr="00EF6BA1" w:rsidRDefault="001B35FA" w:rsidP="00EF6BA1">
    <w:pPr>
      <w:pStyle w:val="Piedepgina"/>
      <w:jc w:val="center"/>
      <w:rPr>
        <w:sz w:val="16"/>
        <w:szCs w:val="16"/>
      </w:rPr>
    </w:pPr>
    <w:r w:rsidRPr="00EF6BA1">
      <w:rPr>
        <w:rStyle w:val="Nmerodepgina"/>
        <w:sz w:val="16"/>
        <w:szCs w:val="16"/>
      </w:rPr>
      <w:fldChar w:fldCharType="begin"/>
    </w:r>
    <w:r w:rsidRPr="00EF6BA1">
      <w:rPr>
        <w:rStyle w:val="Nmerodepgina"/>
        <w:sz w:val="16"/>
        <w:szCs w:val="16"/>
      </w:rPr>
      <w:instrText xml:space="preserve"> PAGE </w:instrText>
    </w:r>
    <w:r w:rsidRPr="00EF6BA1">
      <w:rPr>
        <w:rStyle w:val="Nmerodepgina"/>
        <w:sz w:val="16"/>
        <w:szCs w:val="16"/>
      </w:rPr>
      <w:fldChar w:fldCharType="separate"/>
    </w:r>
    <w:r w:rsidR="008F7E43">
      <w:rPr>
        <w:rStyle w:val="Nmerodepgina"/>
        <w:noProof/>
        <w:sz w:val="16"/>
        <w:szCs w:val="16"/>
      </w:rPr>
      <w:t>1</w:t>
    </w:r>
    <w:r w:rsidRPr="00EF6BA1">
      <w:rPr>
        <w:rStyle w:val="Nmerodepgina"/>
        <w:sz w:val="16"/>
        <w:szCs w:val="16"/>
      </w:rPr>
      <w:fldChar w:fldCharType="end"/>
    </w:r>
    <w:r w:rsidRPr="00EF6BA1">
      <w:rPr>
        <w:rStyle w:val="Nmerodepgina"/>
        <w:sz w:val="16"/>
        <w:szCs w:val="16"/>
      </w:rPr>
      <w:t>/</w:t>
    </w:r>
    <w:r w:rsidRPr="00EF6BA1">
      <w:rPr>
        <w:rStyle w:val="Nmerodepgina"/>
        <w:sz w:val="16"/>
        <w:szCs w:val="16"/>
      </w:rPr>
      <w:fldChar w:fldCharType="begin"/>
    </w:r>
    <w:r w:rsidRPr="00EF6BA1">
      <w:rPr>
        <w:rStyle w:val="Nmerodepgina"/>
        <w:sz w:val="16"/>
        <w:szCs w:val="16"/>
      </w:rPr>
      <w:instrText xml:space="preserve"> NUMPAGES </w:instrText>
    </w:r>
    <w:r w:rsidRPr="00EF6BA1">
      <w:rPr>
        <w:rStyle w:val="Nmerodepgina"/>
        <w:sz w:val="16"/>
        <w:szCs w:val="16"/>
      </w:rPr>
      <w:fldChar w:fldCharType="separate"/>
    </w:r>
    <w:r w:rsidR="008F7E43">
      <w:rPr>
        <w:rStyle w:val="Nmerodepgina"/>
        <w:noProof/>
        <w:sz w:val="16"/>
        <w:szCs w:val="16"/>
      </w:rPr>
      <w:t>29</w:t>
    </w:r>
    <w:r w:rsidRPr="00EF6BA1">
      <w:rPr>
        <w:rStyle w:val="Nmerodepgi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5FA" w:rsidRDefault="001B35FA">
      <w:r>
        <w:separator/>
      </w:r>
    </w:p>
  </w:footnote>
  <w:footnote w:type="continuationSeparator" w:id="0">
    <w:p w:rsidR="001B35FA" w:rsidRDefault="001B35FA">
      <w:r>
        <w:continuationSeparator/>
      </w:r>
    </w:p>
  </w:footnote>
  <w:footnote w:id="1">
    <w:p w:rsidR="001B35FA" w:rsidRPr="00E566C2" w:rsidRDefault="001B35FA">
      <w:pPr>
        <w:pStyle w:val="Textonotapie"/>
        <w:rPr>
          <w:sz w:val="16"/>
          <w:szCs w:val="16"/>
          <w:lang w:val="es-EC"/>
        </w:rPr>
      </w:pPr>
      <w:r w:rsidRPr="00E566C2">
        <w:rPr>
          <w:rStyle w:val="Refdenotaalpie"/>
          <w:sz w:val="16"/>
          <w:szCs w:val="16"/>
        </w:rPr>
        <w:footnoteRef/>
      </w:r>
      <w:r w:rsidRPr="00E566C2">
        <w:rPr>
          <w:sz w:val="16"/>
          <w:szCs w:val="16"/>
        </w:rPr>
        <w:t xml:space="preserve"> </w:t>
      </w:r>
      <w:r w:rsidRPr="00E566C2">
        <w:rPr>
          <w:rFonts w:cs="Arial"/>
          <w:sz w:val="16"/>
          <w:szCs w:val="16"/>
          <w:lang w:val="es-EC"/>
        </w:rPr>
        <w:t>Entiéndase como matriz al área de cobertura principal del Head End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93" w:rsidRDefault="00EF6993" w:rsidP="00EF6993">
    <w:pPr>
      <w:pStyle w:val="Encabezado"/>
      <w:tabs>
        <w:tab w:val="clear" w:pos="4419"/>
        <w:tab w:val="clear" w:pos="8838"/>
        <w:tab w:val="left" w:pos="6983"/>
      </w:tabs>
    </w:pPr>
    <w:r>
      <w:rPr>
        <w:noProof/>
        <w:lang w:val="es-EC" w:eastAsia="es-EC"/>
      </w:rPr>
      <w:drawing>
        <wp:anchor distT="0" distB="0" distL="114300" distR="114300" simplePos="0" relativeHeight="251658240" behindDoc="0" locked="0" layoutInCell="1" allowOverlap="1" wp14:anchorId="20871DB4" wp14:editId="7A8B399C">
          <wp:simplePos x="0" y="0"/>
          <wp:positionH relativeFrom="column">
            <wp:posOffset>3755390</wp:posOffset>
          </wp:positionH>
          <wp:positionV relativeFrom="paragraph">
            <wp:posOffset>-19685</wp:posOffset>
          </wp:positionV>
          <wp:extent cx="1535430" cy="519430"/>
          <wp:effectExtent l="0" t="0" r="762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51943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EF6993" w:rsidRDefault="00EF6993" w:rsidP="00EF6993">
    <w:pPr>
      <w:pStyle w:val="Encabezado"/>
      <w:tabs>
        <w:tab w:val="clear" w:pos="4419"/>
        <w:tab w:val="clear" w:pos="8838"/>
        <w:tab w:val="left" w:pos="6983"/>
      </w:tabs>
    </w:pPr>
  </w:p>
  <w:p w:rsidR="00EF6993" w:rsidRDefault="00EF69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BC4"/>
    <w:multiLevelType w:val="hybridMultilevel"/>
    <w:tmpl w:val="2AD0EB62"/>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428"/>
        </w:tabs>
        <w:ind w:left="1428" w:hanging="360"/>
      </w:pPr>
      <w:rPr>
        <w:rFonts w:ascii="Courier New" w:hAnsi="Courier New" w:cs="Courier New" w:hint="default"/>
      </w:rPr>
    </w:lvl>
    <w:lvl w:ilvl="2" w:tplc="0C0A0005" w:tentative="1">
      <w:start w:val="1"/>
      <w:numFmt w:val="bullet"/>
      <w:lvlText w:val=""/>
      <w:lvlJc w:val="left"/>
      <w:pPr>
        <w:tabs>
          <w:tab w:val="num" w:pos="2148"/>
        </w:tabs>
        <w:ind w:left="2148" w:hanging="360"/>
      </w:pPr>
      <w:rPr>
        <w:rFonts w:ascii="Wingdings" w:hAnsi="Wingdings" w:hint="default"/>
      </w:rPr>
    </w:lvl>
    <w:lvl w:ilvl="3" w:tplc="0C0A0001" w:tentative="1">
      <w:start w:val="1"/>
      <w:numFmt w:val="bullet"/>
      <w:lvlText w:val=""/>
      <w:lvlJc w:val="left"/>
      <w:pPr>
        <w:tabs>
          <w:tab w:val="num" w:pos="2868"/>
        </w:tabs>
        <w:ind w:left="2868" w:hanging="360"/>
      </w:pPr>
      <w:rPr>
        <w:rFonts w:ascii="Symbol" w:hAnsi="Symbol" w:hint="default"/>
      </w:rPr>
    </w:lvl>
    <w:lvl w:ilvl="4" w:tplc="0C0A0003" w:tentative="1">
      <w:start w:val="1"/>
      <w:numFmt w:val="bullet"/>
      <w:lvlText w:val="o"/>
      <w:lvlJc w:val="left"/>
      <w:pPr>
        <w:tabs>
          <w:tab w:val="num" w:pos="3588"/>
        </w:tabs>
        <w:ind w:left="3588" w:hanging="360"/>
      </w:pPr>
      <w:rPr>
        <w:rFonts w:ascii="Courier New" w:hAnsi="Courier New" w:cs="Courier New" w:hint="default"/>
      </w:rPr>
    </w:lvl>
    <w:lvl w:ilvl="5" w:tplc="0C0A0005" w:tentative="1">
      <w:start w:val="1"/>
      <w:numFmt w:val="bullet"/>
      <w:lvlText w:val=""/>
      <w:lvlJc w:val="left"/>
      <w:pPr>
        <w:tabs>
          <w:tab w:val="num" w:pos="4308"/>
        </w:tabs>
        <w:ind w:left="4308" w:hanging="360"/>
      </w:pPr>
      <w:rPr>
        <w:rFonts w:ascii="Wingdings" w:hAnsi="Wingdings" w:hint="default"/>
      </w:rPr>
    </w:lvl>
    <w:lvl w:ilvl="6" w:tplc="0C0A0001" w:tentative="1">
      <w:start w:val="1"/>
      <w:numFmt w:val="bullet"/>
      <w:lvlText w:val=""/>
      <w:lvlJc w:val="left"/>
      <w:pPr>
        <w:tabs>
          <w:tab w:val="num" w:pos="5028"/>
        </w:tabs>
        <w:ind w:left="5028" w:hanging="360"/>
      </w:pPr>
      <w:rPr>
        <w:rFonts w:ascii="Symbol" w:hAnsi="Symbol" w:hint="default"/>
      </w:rPr>
    </w:lvl>
    <w:lvl w:ilvl="7" w:tplc="0C0A0003" w:tentative="1">
      <w:start w:val="1"/>
      <w:numFmt w:val="bullet"/>
      <w:lvlText w:val="o"/>
      <w:lvlJc w:val="left"/>
      <w:pPr>
        <w:tabs>
          <w:tab w:val="num" w:pos="5748"/>
        </w:tabs>
        <w:ind w:left="5748" w:hanging="360"/>
      </w:pPr>
      <w:rPr>
        <w:rFonts w:ascii="Courier New" w:hAnsi="Courier New" w:cs="Courier New" w:hint="default"/>
      </w:rPr>
    </w:lvl>
    <w:lvl w:ilvl="8" w:tplc="0C0A0005" w:tentative="1">
      <w:start w:val="1"/>
      <w:numFmt w:val="bullet"/>
      <w:lvlText w:val=""/>
      <w:lvlJc w:val="left"/>
      <w:pPr>
        <w:tabs>
          <w:tab w:val="num" w:pos="6468"/>
        </w:tabs>
        <w:ind w:left="6468" w:hanging="360"/>
      </w:pPr>
      <w:rPr>
        <w:rFonts w:ascii="Wingdings" w:hAnsi="Wingdings" w:hint="default"/>
      </w:rPr>
    </w:lvl>
  </w:abstractNum>
  <w:abstractNum w:abstractNumId="1">
    <w:nsid w:val="0B112F2C"/>
    <w:multiLevelType w:val="hybridMultilevel"/>
    <w:tmpl w:val="EAA661BE"/>
    <w:lvl w:ilvl="0" w:tplc="0C0A0005">
      <w:start w:val="1"/>
      <w:numFmt w:val="bullet"/>
      <w:lvlText w:val=""/>
      <w:lvlJc w:val="left"/>
      <w:pPr>
        <w:tabs>
          <w:tab w:val="num" w:pos="1260"/>
        </w:tabs>
        <w:ind w:left="1260" w:hanging="360"/>
      </w:pPr>
      <w:rPr>
        <w:rFonts w:ascii="Wingdings" w:hAnsi="Wingdings" w:hint="default"/>
      </w:rPr>
    </w:lvl>
    <w:lvl w:ilvl="1" w:tplc="0C0A0003">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2">
    <w:nsid w:val="0DC72B7C"/>
    <w:multiLevelType w:val="multilevel"/>
    <w:tmpl w:val="93E07B34"/>
    <w:lvl w:ilvl="0">
      <w:start w:val="2"/>
      <w:numFmt w:val="decimal"/>
      <w:lvlText w:val="4.3.1.%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E8410F5"/>
    <w:multiLevelType w:val="hybridMultilevel"/>
    <w:tmpl w:val="81DE94C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
    <w:nsid w:val="18331B10"/>
    <w:multiLevelType w:val="hybridMultilevel"/>
    <w:tmpl w:val="E624AC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A8E7252"/>
    <w:multiLevelType w:val="hybridMultilevel"/>
    <w:tmpl w:val="2ECE05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B826FDB"/>
    <w:multiLevelType w:val="hybridMultilevel"/>
    <w:tmpl w:val="70889FCE"/>
    <w:lvl w:ilvl="0" w:tplc="0C0A0005">
      <w:start w:val="1"/>
      <w:numFmt w:val="bullet"/>
      <w:lvlText w:val=""/>
      <w:lvlJc w:val="left"/>
      <w:pPr>
        <w:tabs>
          <w:tab w:val="num" w:pos="1428"/>
        </w:tabs>
        <w:ind w:left="1428"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300A0003">
      <w:start w:val="1"/>
      <w:numFmt w:val="bullet"/>
      <w:lvlText w:val="o"/>
      <w:lvlJc w:val="left"/>
      <w:pPr>
        <w:tabs>
          <w:tab w:val="num" w:pos="2160"/>
        </w:tabs>
        <w:ind w:left="2160" w:hanging="360"/>
      </w:pPr>
      <w:rPr>
        <w:rFonts w:ascii="Courier New" w:hAnsi="Courier New" w:cs="Courier New"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6B06B71"/>
    <w:multiLevelType w:val="multilevel"/>
    <w:tmpl w:val="ED64C054"/>
    <w:lvl w:ilvl="0">
      <w:start w:val="1"/>
      <w:numFmt w:val="decimal"/>
      <w:lvlText w:val="4.1.%1."/>
      <w:lvlJc w:val="left"/>
      <w:pPr>
        <w:tabs>
          <w:tab w:val="num" w:pos="360"/>
        </w:tabs>
        <w:ind w:left="360" w:hanging="360"/>
      </w:pPr>
      <w:rPr>
        <w:rFonts w:hint="default"/>
        <w:b/>
        <w:i w:val="0"/>
      </w:rPr>
    </w:lvl>
    <w:lvl w:ilvl="1">
      <w:start w:val="1"/>
      <w:numFmt w:val="decimal"/>
      <w:lvlText w:val="%1.%2."/>
      <w:lvlJc w:val="left"/>
      <w:pPr>
        <w:tabs>
          <w:tab w:val="num" w:pos="1080"/>
        </w:tabs>
        <w:ind w:left="792" w:hanging="432"/>
      </w:pPr>
      <w:rPr>
        <w:rFonts w:hint="default"/>
        <w:b/>
        <w:i w:val="0"/>
      </w:rPr>
    </w:lvl>
    <w:lvl w:ilvl="2">
      <w:start w:val="1"/>
      <w:numFmt w:val="decimal"/>
      <w:lvlText w:val="%1.%2.%3."/>
      <w:lvlJc w:val="left"/>
      <w:pPr>
        <w:tabs>
          <w:tab w:val="num" w:pos="1800"/>
        </w:tabs>
        <w:ind w:left="1224" w:hanging="504"/>
      </w:pPr>
      <w:rPr>
        <w:b/>
      </w:rPr>
    </w:lvl>
    <w:lvl w:ilvl="3">
      <w:start w:val="1"/>
      <w:numFmt w:val="decimal"/>
      <w:lvlText w:val="%1.%2.%3.%4."/>
      <w:lvlJc w:val="left"/>
      <w:pPr>
        <w:tabs>
          <w:tab w:val="num" w:pos="2160"/>
        </w:tabs>
        <w:ind w:left="1728" w:hanging="648"/>
      </w:pPr>
      <w:rPr>
        <w:rFonts w:hint="default"/>
        <w:b/>
        <w:i w:val="0"/>
      </w:r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nsid w:val="27354DC1"/>
    <w:multiLevelType w:val="hybridMultilevel"/>
    <w:tmpl w:val="AD24E476"/>
    <w:lvl w:ilvl="0" w:tplc="5674F326">
      <w:start w:val="1"/>
      <w:numFmt w:val="decimal"/>
      <w:lvlText w:val="%1."/>
      <w:lvlJc w:val="left"/>
      <w:pPr>
        <w:tabs>
          <w:tab w:val="num" w:pos="1440"/>
        </w:tabs>
        <w:ind w:left="1440" w:hanging="360"/>
      </w:pPr>
      <w:rPr>
        <w:rFonts w:hint="default"/>
        <w:b/>
        <w:i w:val="0"/>
      </w:rPr>
    </w:lvl>
    <w:lvl w:ilvl="1" w:tplc="101AF3F6">
      <w:start w:val="2"/>
      <w:numFmt w:val="lowerRoman"/>
      <w:lvlText w:val="%2."/>
      <w:lvlJc w:val="left"/>
      <w:pPr>
        <w:tabs>
          <w:tab w:val="num" w:pos="1440"/>
        </w:tabs>
        <w:ind w:left="1440" w:hanging="360"/>
      </w:pPr>
      <w:rPr>
        <w:rFont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B74A06"/>
    <w:multiLevelType w:val="hybridMultilevel"/>
    <w:tmpl w:val="30627E5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32E23409"/>
    <w:multiLevelType w:val="hybridMultilevel"/>
    <w:tmpl w:val="11CE7F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80E2F86"/>
    <w:multiLevelType w:val="hybridMultilevel"/>
    <w:tmpl w:val="054ED5B0"/>
    <w:lvl w:ilvl="0" w:tplc="0C0A0001">
      <w:start w:val="1"/>
      <w:numFmt w:val="bullet"/>
      <w:lvlText w:val=""/>
      <w:lvlJc w:val="left"/>
      <w:pPr>
        <w:tabs>
          <w:tab w:val="num" w:pos="1080"/>
        </w:tabs>
        <w:ind w:left="1080" w:hanging="360"/>
      </w:pPr>
      <w:rPr>
        <w:rFonts w:ascii="Symbol" w:hAnsi="Symbol" w:hint="default"/>
      </w:rPr>
    </w:lvl>
    <w:lvl w:ilvl="1" w:tplc="13760FAE">
      <w:start w:val="1"/>
      <w:numFmt w:val="decimal"/>
      <w:lvlText w:val="4.3.1.%2."/>
      <w:lvlJc w:val="left"/>
      <w:pPr>
        <w:tabs>
          <w:tab w:val="num" w:pos="1800"/>
        </w:tabs>
        <w:ind w:left="1800" w:hanging="360"/>
      </w:pPr>
      <w:rPr>
        <w:rFonts w:hint="default"/>
      </w:rPr>
    </w:lvl>
    <w:lvl w:ilvl="2" w:tplc="0C0A0005">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nsid w:val="3FCA59BB"/>
    <w:multiLevelType w:val="hybridMultilevel"/>
    <w:tmpl w:val="852A018E"/>
    <w:lvl w:ilvl="0" w:tplc="300A000B">
      <w:start w:val="1"/>
      <w:numFmt w:val="bullet"/>
      <w:lvlText w:val=""/>
      <w:lvlJc w:val="left"/>
      <w:pPr>
        <w:tabs>
          <w:tab w:val="num" w:pos="1932"/>
        </w:tabs>
        <w:ind w:left="1932" w:hanging="360"/>
      </w:pPr>
      <w:rPr>
        <w:rFonts w:ascii="Wingdings" w:hAnsi="Wingdings" w:hint="default"/>
      </w:rPr>
    </w:lvl>
    <w:lvl w:ilvl="1" w:tplc="0C0A0003">
      <w:start w:val="1"/>
      <w:numFmt w:val="bullet"/>
      <w:lvlText w:val="o"/>
      <w:lvlJc w:val="left"/>
      <w:pPr>
        <w:tabs>
          <w:tab w:val="num" w:pos="2652"/>
        </w:tabs>
        <w:ind w:left="2652" w:hanging="360"/>
      </w:pPr>
      <w:rPr>
        <w:rFonts w:ascii="Courier New" w:hAnsi="Courier New" w:cs="Courier New" w:hint="default"/>
      </w:rPr>
    </w:lvl>
    <w:lvl w:ilvl="2" w:tplc="0C0A0005" w:tentative="1">
      <w:start w:val="1"/>
      <w:numFmt w:val="bullet"/>
      <w:lvlText w:val=""/>
      <w:lvlJc w:val="left"/>
      <w:pPr>
        <w:tabs>
          <w:tab w:val="num" w:pos="3372"/>
        </w:tabs>
        <w:ind w:left="3372" w:hanging="360"/>
      </w:pPr>
      <w:rPr>
        <w:rFonts w:ascii="Wingdings" w:hAnsi="Wingdings" w:hint="default"/>
      </w:rPr>
    </w:lvl>
    <w:lvl w:ilvl="3" w:tplc="0C0A0001" w:tentative="1">
      <w:start w:val="1"/>
      <w:numFmt w:val="bullet"/>
      <w:lvlText w:val=""/>
      <w:lvlJc w:val="left"/>
      <w:pPr>
        <w:tabs>
          <w:tab w:val="num" w:pos="4092"/>
        </w:tabs>
        <w:ind w:left="4092" w:hanging="360"/>
      </w:pPr>
      <w:rPr>
        <w:rFonts w:ascii="Symbol" w:hAnsi="Symbol" w:hint="default"/>
      </w:rPr>
    </w:lvl>
    <w:lvl w:ilvl="4" w:tplc="0C0A0003" w:tentative="1">
      <w:start w:val="1"/>
      <w:numFmt w:val="bullet"/>
      <w:lvlText w:val="o"/>
      <w:lvlJc w:val="left"/>
      <w:pPr>
        <w:tabs>
          <w:tab w:val="num" w:pos="4812"/>
        </w:tabs>
        <w:ind w:left="4812" w:hanging="360"/>
      </w:pPr>
      <w:rPr>
        <w:rFonts w:ascii="Courier New" w:hAnsi="Courier New" w:cs="Courier New" w:hint="default"/>
      </w:rPr>
    </w:lvl>
    <w:lvl w:ilvl="5" w:tplc="0C0A0005" w:tentative="1">
      <w:start w:val="1"/>
      <w:numFmt w:val="bullet"/>
      <w:lvlText w:val=""/>
      <w:lvlJc w:val="left"/>
      <w:pPr>
        <w:tabs>
          <w:tab w:val="num" w:pos="5532"/>
        </w:tabs>
        <w:ind w:left="5532" w:hanging="360"/>
      </w:pPr>
      <w:rPr>
        <w:rFonts w:ascii="Wingdings" w:hAnsi="Wingdings" w:hint="default"/>
      </w:rPr>
    </w:lvl>
    <w:lvl w:ilvl="6" w:tplc="0C0A0001" w:tentative="1">
      <w:start w:val="1"/>
      <w:numFmt w:val="bullet"/>
      <w:lvlText w:val=""/>
      <w:lvlJc w:val="left"/>
      <w:pPr>
        <w:tabs>
          <w:tab w:val="num" w:pos="6252"/>
        </w:tabs>
        <w:ind w:left="6252" w:hanging="360"/>
      </w:pPr>
      <w:rPr>
        <w:rFonts w:ascii="Symbol" w:hAnsi="Symbol" w:hint="default"/>
      </w:rPr>
    </w:lvl>
    <w:lvl w:ilvl="7" w:tplc="0C0A0003" w:tentative="1">
      <w:start w:val="1"/>
      <w:numFmt w:val="bullet"/>
      <w:lvlText w:val="o"/>
      <w:lvlJc w:val="left"/>
      <w:pPr>
        <w:tabs>
          <w:tab w:val="num" w:pos="6972"/>
        </w:tabs>
        <w:ind w:left="6972" w:hanging="360"/>
      </w:pPr>
      <w:rPr>
        <w:rFonts w:ascii="Courier New" w:hAnsi="Courier New" w:cs="Courier New" w:hint="default"/>
      </w:rPr>
    </w:lvl>
    <w:lvl w:ilvl="8" w:tplc="0C0A0005" w:tentative="1">
      <w:start w:val="1"/>
      <w:numFmt w:val="bullet"/>
      <w:lvlText w:val=""/>
      <w:lvlJc w:val="left"/>
      <w:pPr>
        <w:tabs>
          <w:tab w:val="num" w:pos="7692"/>
        </w:tabs>
        <w:ind w:left="7692" w:hanging="360"/>
      </w:pPr>
      <w:rPr>
        <w:rFonts w:ascii="Wingdings" w:hAnsi="Wingdings" w:hint="default"/>
      </w:rPr>
    </w:lvl>
  </w:abstractNum>
  <w:abstractNum w:abstractNumId="13">
    <w:nsid w:val="437E0694"/>
    <w:multiLevelType w:val="hybridMultilevel"/>
    <w:tmpl w:val="08FE4006"/>
    <w:lvl w:ilvl="0" w:tplc="0C0A000D">
      <w:start w:val="1"/>
      <w:numFmt w:val="bullet"/>
      <w:lvlText w:val=""/>
      <w:lvlJc w:val="left"/>
      <w:pPr>
        <w:tabs>
          <w:tab w:val="num" w:pos="769"/>
        </w:tabs>
        <w:ind w:left="769" w:hanging="360"/>
      </w:pPr>
      <w:rPr>
        <w:rFonts w:ascii="Wingdings" w:hAnsi="Wingdings" w:hint="default"/>
      </w:rPr>
    </w:lvl>
    <w:lvl w:ilvl="1" w:tplc="0C0A0003" w:tentative="1">
      <w:start w:val="1"/>
      <w:numFmt w:val="bullet"/>
      <w:lvlText w:val="o"/>
      <w:lvlJc w:val="left"/>
      <w:pPr>
        <w:tabs>
          <w:tab w:val="num" w:pos="1489"/>
        </w:tabs>
        <w:ind w:left="1489" w:hanging="360"/>
      </w:pPr>
      <w:rPr>
        <w:rFonts w:ascii="Courier New" w:hAnsi="Courier New" w:cs="Courier New" w:hint="default"/>
      </w:rPr>
    </w:lvl>
    <w:lvl w:ilvl="2" w:tplc="0C0A0005" w:tentative="1">
      <w:start w:val="1"/>
      <w:numFmt w:val="bullet"/>
      <w:lvlText w:val=""/>
      <w:lvlJc w:val="left"/>
      <w:pPr>
        <w:tabs>
          <w:tab w:val="num" w:pos="2209"/>
        </w:tabs>
        <w:ind w:left="2209" w:hanging="360"/>
      </w:pPr>
      <w:rPr>
        <w:rFonts w:ascii="Wingdings" w:hAnsi="Wingdings" w:hint="default"/>
      </w:rPr>
    </w:lvl>
    <w:lvl w:ilvl="3" w:tplc="0C0A0001" w:tentative="1">
      <w:start w:val="1"/>
      <w:numFmt w:val="bullet"/>
      <w:lvlText w:val=""/>
      <w:lvlJc w:val="left"/>
      <w:pPr>
        <w:tabs>
          <w:tab w:val="num" w:pos="2929"/>
        </w:tabs>
        <w:ind w:left="2929" w:hanging="360"/>
      </w:pPr>
      <w:rPr>
        <w:rFonts w:ascii="Symbol" w:hAnsi="Symbol" w:hint="default"/>
      </w:rPr>
    </w:lvl>
    <w:lvl w:ilvl="4" w:tplc="0C0A0003" w:tentative="1">
      <w:start w:val="1"/>
      <w:numFmt w:val="bullet"/>
      <w:lvlText w:val="o"/>
      <w:lvlJc w:val="left"/>
      <w:pPr>
        <w:tabs>
          <w:tab w:val="num" w:pos="3649"/>
        </w:tabs>
        <w:ind w:left="3649" w:hanging="360"/>
      </w:pPr>
      <w:rPr>
        <w:rFonts w:ascii="Courier New" w:hAnsi="Courier New" w:cs="Courier New" w:hint="default"/>
      </w:rPr>
    </w:lvl>
    <w:lvl w:ilvl="5" w:tplc="0C0A0005" w:tentative="1">
      <w:start w:val="1"/>
      <w:numFmt w:val="bullet"/>
      <w:lvlText w:val=""/>
      <w:lvlJc w:val="left"/>
      <w:pPr>
        <w:tabs>
          <w:tab w:val="num" w:pos="4369"/>
        </w:tabs>
        <w:ind w:left="4369" w:hanging="360"/>
      </w:pPr>
      <w:rPr>
        <w:rFonts w:ascii="Wingdings" w:hAnsi="Wingdings" w:hint="default"/>
      </w:rPr>
    </w:lvl>
    <w:lvl w:ilvl="6" w:tplc="0C0A0001" w:tentative="1">
      <w:start w:val="1"/>
      <w:numFmt w:val="bullet"/>
      <w:lvlText w:val=""/>
      <w:lvlJc w:val="left"/>
      <w:pPr>
        <w:tabs>
          <w:tab w:val="num" w:pos="5089"/>
        </w:tabs>
        <w:ind w:left="5089" w:hanging="360"/>
      </w:pPr>
      <w:rPr>
        <w:rFonts w:ascii="Symbol" w:hAnsi="Symbol" w:hint="default"/>
      </w:rPr>
    </w:lvl>
    <w:lvl w:ilvl="7" w:tplc="0C0A0003" w:tentative="1">
      <w:start w:val="1"/>
      <w:numFmt w:val="bullet"/>
      <w:lvlText w:val="o"/>
      <w:lvlJc w:val="left"/>
      <w:pPr>
        <w:tabs>
          <w:tab w:val="num" w:pos="5809"/>
        </w:tabs>
        <w:ind w:left="5809" w:hanging="360"/>
      </w:pPr>
      <w:rPr>
        <w:rFonts w:ascii="Courier New" w:hAnsi="Courier New" w:cs="Courier New" w:hint="default"/>
      </w:rPr>
    </w:lvl>
    <w:lvl w:ilvl="8" w:tplc="0C0A0005" w:tentative="1">
      <w:start w:val="1"/>
      <w:numFmt w:val="bullet"/>
      <w:lvlText w:val=""/>
      <w:lvlJc w:val="left"/>
      <w:pPr>
        <w:tabs>
          <w:tab w:val="num" w:pos="6529"/>
        </w:tabs>
        <w:ind w:left="6529" w:hanging="360"/>
      </w:pPr>
      <w:rPr>
        <w:rFonts w:ascii="Wingdings" w:hAnsi="Wingdings" w:hint="default"/>
      </w:rPr>
    </w:lvl>
  </w:abstractNum>
  <w:abstractNum w:abstractNumId="14">
    <w:nsid w:val="45366FC2"/>
    <w:multiLevelType w:val="hybridMultilevel"/>
    <w:tmpl w:val="482AE52A"/>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5">
    <w:nsid w:val="4ED33477"/>
    <w:multiLevelType w:val="hybridMultilevel"/>
    <w:tmpl w:val="DC66E6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1AC787F"/>
    <w:multiLevelType w:val="hybridMultilevel"/>
    <w:tmpl w:val="F8348F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35C3F85"/>
    <w:multiLevelType w:val="hybridMultilevel"/>
    <w:tmpl w:val="15FCC6A2"/>
    <w:lvl w:ilvl="0" w:tplc="0C0A0019">
      <w:start w:val="1"/>
      <w:numFmt w:val="lowerLetter"/>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8">
    <w:nsid w:val="56EF5DE4"/>
    <w:multiLevelType w:val="hybridMultilevel"/>
    <w:tmpl w:val="3DDA2B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74C42B4"/>
    <w:multiLevelType w:val="hybridMultilevel"/>
    <w:tmpl w:val="75C2FF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CD77452"/>
    <w:multiLevelType w:val="hybridMultilevel"/>
    <w:tmpl w:val="7D6046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6662035E"/>
    <w:multiLevelType w:val="hybridMultilevel"/>
    <w:tmpl w:val="EABA7CDC"/>
    <w:lvl w:ilvl="0" w:tplc="0C0A000B">
      <w:start w:val="1"/>
      <w:numFmt w:val="bullet"/>
      <w:lvlText w:val=""/>
      <w:lvlJc w:val="left"/>
      <w:pPr>
        <w:tabs>
          <w:tab w:val="num" w:pos="2412"/>
        </w:tabs>
        <w:ind w:left="2412" w:hanging="360"/>
      </w:pPr>
      <w:rPr>
        <w:rFonts w:ascii="Wingdings" w:hAnsi="Wingdings" w:hint="default"/>
      </w:rPr>
    </w:lvl>
    <w:lvl w:ilvl="1" w:tplc="0C0A0003">
      <w:start w:val="1"/>
      <w:numFmt w:val="bullet"/>
      <w:lvlText w:val="o"/>
      <w:lvlJc w:val="left"/>
      <w:pPr>
        <w:tabs>
          <w:tab w:val="num" w:pos="3132"/>
        </w:tabs>
        <w:ind w:left="3132" w:hanging="360"/>
      </w:pPr>
      <w:rPr>
        <w:rFonts w:ascii="Courier New" w:hAnsi="Courier New" w:cs="Courier New" w:hint="default"/>
      </w:rPr>
    </w:lvl>
    <w:lvl w:ilvl="2" w:tplc="0C0A0005">
      <w:start w:val="1"/>
      <w:numFmt w:val="bullet"/>
      <w:lvlText w:val=""/>
      <w:lvlJc w:val="left"/>
      <w:pPr>
        <w:tabs>
          <w:tab w:val="num" w:pos="3852"/>
        </w:tabs>
        <w:ind w:left="3852" w:hanging="360"/>
      </w:pPr>
      <w:rPr>
        <w:rFonts w:ascii="Wingdings" w:hAnsi="Wingdings" w:hint="default"/>
      </w:rPr>
    </w:lvl>
    <w:lvl w:ilvl="3" w:tplc="0C0A0001">
      <w:start w:val="1"/>
      <w:numFmt w:val="bullet"/>
      <w:lvlText w:val=""/>
      <w:lvlJc w:val="left"/>
      <w:pPr>
        <w:tabs>
          <w:tab w:val="num" w:pos="4572"/>
        </w:tabs>
        <w:ind w:left="4572" w:hanging="360"/>
      </w:pPr>
      <w:rPr>
        <w:rFonts w:ascii="Symbol" w:hAnsi="Symbol" w:hint="default"/>
      </w:rPr>
    </w:lvl>
    <w:lvl w:ilvl="4" w:tplc="0C0A0003" w:tentative="1">
      <w:start w:val="1"/>
      <w:numFmt w:val="bullet"/>
      <w:lvlText w:val="o"/>
      <w:lvlJc w:val="left"/>
      <w:pPr>
        <w:tabs>
          <w:tab w:val="num" w:pos="5292"/>
        </w:tabs>
        <w:ind w:left="5292" w:hanging="360"/>
      </w:pPr>
      <w:rPr>
        <w:rFonts w:ascii="Courier New" w:hAnsi="Courier New" w:cs="Courier New" w:hint="default"/>
      </w:rPr>
    </w:lvl>
    <w:lvl w:ilvl="5" w:tplc="0C0A0005" w:tentative="1">
      <w:start w:val="1"/>
      <w:numFmt w:val="bullet"/>
      <w:lvlText w:val=""/>
      <w:lvlJc w:val="left"/>
      <w:pPr>
        <w:tabs>
          <w:tab w:val="num" w:pos="6012"/>
        </w:tabs>
        <w:ind w:left="6012" w:hanging="360"/>
      </w:pPr>
      <w:rPr>
        <w:rFonts w:ascii="Wingdings" w:hAnsi="Wingdings" w:hint="default"/>
      </w:rPr>
    </w:lvl>
    <w:lvl w:ilvl="6" w:tplc="0C0A0001" w:tentative="1">
      <w:start w:val="1"/>
      <w:numFmt w:val="bullet"/>
      <w:lvlText w:val=""/>
      <w:lvlJc w:val="left"/>
      <w:pPr>
        <w:tabs>
          <w:tab w:val="num" w:pos="6732"/>
        </w:tabs>
        <w:ind w:left="6732" w:hanging="360"/>
      </w:pPr>
      <w:rPr>
        <w:rFonts w:ascii="Symbol" w:hAnsi="Symbol" w:hint="default"/>
      </w:rPr>
    </w:lvl>
    <w:lvl w:ilvl="7" w:tplc="0C0A0003" w:tentative="1">
      <w:start w:val="1"/>
      <w:numFmt w:val="bullet"/>
      <w:lvlText w:val="o"/>
      <w:lvlJc w:val="left"/>
      <w:pPr>
        <w:tabs>
          <w:tab w:val="num" w:pos="7452"/>
        </w:tabs>
        <w:ind w:left="7452" w:hanging="360"/>
      </w:pPr>
      <w:rPr>
        <w:rFonts w:ascii="Courier New" w:hAnsi="Courier New" w:cs="Courier New" w:hint="default"/>
      </w:rPr>
    </w:lvl>
    <w:lvl w:ilvl="8" w:tplc="0C0A0005" w:tentative="1">
      <w:start w:val="1"/>
      <w:numFmt w:val="bullet"/>
      <w:lvlText w:val=""/>
      <w:lvlJc w:val="left"/>
      <w:pPr>
        <w:tabs>
          <w:tab w:val="num" w:pos="8172"/>
        </w:tabs>
        <w:ind w:left="8172" w:hanging="360"/>
      </w:pPr>
      <w:rPr>
        <w:rFonts w:ascii="Wingdings" w:hAnsi="Wingdings" w:hint="default"/>
      </w:rPr>
    </w:lvl>
  </w:abstractNum>
  <w:abstractNum w:abstractNumId="22">
    <w:nsid w:val="690D657E"/>
    <w:multiLevelType w:val="hybridMultilevel"/>
    <w:tmpl w:val="CB041772"/>
    <w:lvl w:ilvl="0" w:tplc="0C0A0005">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3">
    <w:nsid w:val="769509E0"/>
    <w:multiLevelType w:val="hybridMultilevel"/>
    <w:tmpl w:val="30C8DF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76F268F"/>
    <w:multiLevelType w:val="hybridMultilevel"/>
    <w:tmpl w:val="F1389D0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84C5A8B"/>
    <w:multiLevelType w:val="hybridMultilevel"/>
    <w:tmpl w:val="7BEC8506"/>
    <w:lvl w:ilvl="0" w:tplc="0C0A0001">
      <w:start w:val="1"/>
      <w:numFmt w:val="bullet"/>
      <w:lvlText w:val=""/>
      <w:lvlJc w:val="left"/>
      <w:pPr>
        <w:tabs>
          <w:tab w:val="num" w:pos="360"/>
        </w:tabs>
        <w:ind w:left="360" w:hanging="360"/>
      </w:pPr>
      <w:rPr>
        <w:rFonts w:ascii="Symbol" w:hAnsi="Symbol" w:hint="default"/>
      </w:rPr>
    </w:lvl>
    <w:lvl w:ilvl="1" w:tplc="0C0A0005">
      <w:start w:val="1"/>
      <w:numFmt w:val="bullet"/>
      <w:lvlText w:val=""/>
      <w:lvlJc w:val="left"/>
      <w:pPr>
        <w:tabs>
          <w:tab w:val="num" w:pos="1080"/>
        </w:tabs>
        <w:ind w:left="1080" w:hanging="360"/>
      </w:pPr>
      <w:rPr>
        <w:rFonts w:ascii="Wingdings" w:hAnsi="Wingding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nsid w:val="7CF92DD8"/>
    <w:multiLevelType w:val="hybridMultilevel"/>
    <w:tmpl w:val="C7CA2558"/>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7">
    <w:nsid w:val="7E943A51"/>
    <w:multiLevelType w:val="multilevel"/>
    <w:tmpl w:val="163EC21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7"/>
  </w:num>
  <w:num w:numId="3">
    <w:abstractNumId w:val="11"/>
  </w:num>
  <w:num w:numId="4">
    <w:abstractNumId w:val="24"/>
  </w:num>
  <w:num w:numId="5">
    <w:abstractNumId w:val="2"/>
  </w:num>
  <w:num w:numId="6">
    <w:abstractNumId w:val="21"/>
  </w:num>
  <w:num w:numId="7">
    <w:abstractNumId w:val="13"/>
  </w:num>
  <w:num w:numId="8">
    <w:abstractNumId w:val="17"/>
  </w:num>
  <w:num w:numId="9">
    <w:abstractNumId w:val="12"/>
  </w:num>
  <w:num w:numId="10">
    <w:abstractNumId w:val="4"/>
  </w:num>
  <w:num w:numId="11">
    <w:abstractNumId w:val="18"/>
  </w:num>
  <w:num w:numId="12">
    <w:abstractNumId w:val="15"/>
  </w:num>
  <w:num w:numId="13">
    <w:abstractNumId w:val="10"/>
  </w:num>
  <w:num w:numId="14">
    <w:abstractNumId w:val="19"/>
  </w:num>
  <w:num w:numId="15">
    <w:abstractNumId w:val="16"/>
  </w:num>
  <w:num w:numId="16">
    <w:abstractNumId w:val="23"/>
  </w:num>
  <w:num w:numId="17">
    <w:abstractNumId w:val="5"/>
  </w:num>
  <w:num w:numId="18">
    <w:abstractNumId w:val="25"/>
  </w:num>
  <w:num w:numId="19">
    <w:abstractNumId w:val="22"/>
  </w:num>
  <w:num w:numId="20">
    <w:abstractNumId w:val="1"/>
  </w:num>
  <w:num w:numId="21">
    <w:abstractNumId w:val="0"/>
  </w:num>
  <w:num w:numId="22">
    <w:abstractNumId w:val="6"/>
  </w:num>
  <w:num w:numId="23">
    <w:abstractNumId w:val="26"/>
  </w:num>
  <w:num w:numId="24">
    <w:abstractNumId w:val="27"/>
  </w:num>
  <w:num w:numId="25">
    <w:abstractNumId w:val="14"/>
  </w:num>
  <w:num w:numId="26">
    <w:abstractNumId w:val="20"/>
  </w:num>
  <w:num w:numId="27">
    <w:abstractNumId w:val="9"/>
  </w:num>
  <w:num w:numId="2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C12"/>
    <w:rsid w:val="0000104F"/>
    <w:rsid w:val="00005E6F"/>
    <w:rsid w:val="000063B5"/>
    <w:rsid w:val="00006BE1"/>
    <w:rsid w:val="00011F38"/>
    <w:rsid w:val="00013507"/>
    <w:rsid w:val="00016079"/>
    <w:rsid w:val="0002505D"/>
    <w:rsid w:val="00025D1D"/>
    <w:rsid w:val="000271B0"/>
    <w:rsid w:val="000303CF"/>
    <w:rsid w:val="00032826"/>
    <w:rsid w:val="000410C4"/>
    <w:rsid w:val="000469B1"/>
    <w:rsid w:val="00046E94"/>
    <w:rsid w:val="000473EA"/>
    <w:rsid w:val="0005537F"/>
    <w:rsid w:val="0005719E"/>
    <w:rsid w:val="00061D42"/>
    <w:rsid w:val="00062957"/>
    <w:rsid w:val="00062962"/>
    <w:rsid w:val="0006662D"/>
    <w:rsid w:val="00067052"/>
    <w:rsid w:val="000722BB"/>
    <w:rsid w:val="00084E78"/>
    <w:rsid w:val="0009274D"/>
    <w:rsid w:val="00093190"/>
    <w:rsid w:val="00096372"/>
    <w:rsid w:val="0009759E"/>
    <w:rsid w:val="000A01A6"/>
    <w:rsid w:val="000A2D36"/>
    <w:rsid w:val="000A456A"/>
    <w:rsid w:val="000B5C44"/>
    <w:rsid w:val="000C08A2"/>
    <w:rsid w:val="000C1737"/>
    <w:rsid w:val="000C472A"/>
    <w:rsid w:val="000C4DC5"/>
    <w:rsid w:val="000D2571"/>
    <w:rsid w:val="000D3695"/>
    <w:rsid w:val="000D377E"/>
    <w:rsid w:val="000D3E7F"/>
    <w:rsid w:val="000D59B4"/>
    <w:rsid w:val="000D5D7F"/>
    <w:rsid w:val="000E3133"/>
    <w:rsid w:val="000E40E9"/>
    <w:rsid w:val="000E4AA9"/>
    <w:rsid w:val="000E5E69"/>
    <w:rsid w:val="000E719D"/>
    <w:rsid w:val="000F0307"/>
    <w:rsid w:val="000F280A"/>
    <w:rsid w:val="000F400B"/>
    <w:rsid w:val="00103B01"/>
    <w:rsid w:val="00111D92"/>
    <w:rsid w:val="0011377A"/>
    <w:rsid w:val="00123899"/>
    <w:rsid w:val="001245BC"/>
    <w:rsid w:val="00124880"/>
    <w:rsid w:val="00131264"/>
    <w:rsid w:val="0014371E"/>
    <w:rsid w:val="00151022"/>
    <w:rsid w:val="0015153F"/>
    <w:rsid w:val="00151831"/>
    <w:rsid w:val="00153B8A"/>
    <w:rsid w:val="00157940"/>
    <w:rsid w:val="0016309D"/>
    <w:rsid w:val="0016373B"/>
    <w:rsid w:val="00171E53"/>
    <w:rsid w:val="00172996"/>
    <w:rsid w:val="00176B6A"/>
    <w:rsid w:val="00177D9A"/>
    <w:rsid w:val="001801D1"/>
    <w:rsid w:val="00195C12"/>
    <w:rsid w:val="00196E7C"/>
    <w:rsid w:val="001A4DE9"/>
    <w:rsid w:val="001A4FFA"/>
    <w:rsid w:val="001A5193"/>
    <w:rsid w:val="001B120B"/>
    <w:rsid w:val="001B35FA"/>
    <w:rsid w:val="001B4138"/>
    <w:rsid w:val="001B65E9"/>
    <w:rsid w:val="001B6D4F"/>
    <w:rsid w:val="001C20D8"/>
    <w:rsid w:val="001D0FC3"/>
    <w:rsid w:val="001D1C9F"/>
    <w:rsid w:val="001D30F2"/>
    <w:rsid w:val="001D411B"/>
    <w:rsid w:val="001D4295"/>
    <w:rsid w:val="001D6FED"/>
    <w:rsid w:val="001E2E5A"/>
    <w:rsid w:val="001E37C0"/>
    <w:rsid w:val="001E41A1"/>
    <w:rsid w:val="001E44BF"/>
    <w:rsid w:val="001E5804"/>
    <w:rsid w:val="001E7797"/>
    <w:rsid w:val="001F03F9"/>
    <w:rsid w:val="001F0D9C"/>
    <w:rsid w:val="001F50DD"/>
    <w:rsid w:val="001F759D"/>
    <w:rsid w:val="00202A03"/>
    <w:rsid w:val="00202E4A"/>
    <w:rsid w:val="00203EFE"/>
    <w:rsid w:val="00207738"/>
    <w:rsid w:val="00212882"/>
    <w:rsid w:val="00217E83"/>
    <w:rsid w:val="002204D3"/>
    <w:rsid w:val="002226BA"/>
    <w:rsid w:val="00223F56"/>
    <w:rsid w:val="0022453A"/>
    <w:rsid w:val="00225178"/>
    <w:rsid w:val="002251EE"/>
    <w:rsid w:val="00231E6B"/>
    <w:rsid w:val="00233E34"/>
    <w:rsid w:val="00235A7C"/>
    <w:rsid w:val="00235AE5"/>
    <w:rsid w:val="002408C5"/>
    <w:rsid w:val="00241045"/>
    <w:rsid w:val="00244856"/>
    <w:rsid w:val="00244D65"/>
    <w:rsid w:val="00244EF3"/>
    <w:rsid w:val="002461B0"/>
    <w:rsid w:val="00250924"/>
    <w:rsid w:val="00250F2A"/>
    <w:rsid w:val="00251589"/>
    <w:rsid w:val="00257539"/>
    <w:rsid w:val="0026342C"/>
    <w:rsid w:val="00264C95"/>
    <w:rsid w:val="002653FE"/>
    <w:rsid w:val="002659D8"/>
    <w:rsid w:val="00266C05"/>
    <w:rsid w:val="002709C0"/>
    <w:rsid w:val="0027191B"/>
    <w:rsid w:val="00272BE6"/>
    <w:rsid w:val="002756B5"/>
    <w:rsid w:val="00277548"/>
    <w:rsid w:val="002777EF"/>
    <w:rsid w:val="002817D4"/>
    <w:rsid w:val="00281B7C"/>
    <w:rsid w:val="0028392A"/>
    <w:rsid w:val="00285092"/>
    <w:rsid w:val="002901AD"/>
    <w:rsid w:val="00295D84"/>
    <w:rsid w:val="002B2AAE"/>
    <w:rsid w:val="002B3F89"/>
    <w:rsid w:val="002B453A"/>
    <w:rsid w:val="002B466B"/>
    <w:rsid w:val="002B4D10"/>
    <w:rsid w:val="002C6D2E"/>
    <w:rsid w:val="002C7DB0"/>
    <w:rsid w:val="002D3411"/>
    <w:rsid w:val="002D654A"/>
    <w:rsid w:val="002E01AF"/>
    <w:rsid w:val="002E545E"/>
    <w:rsid w:val="002F02B8"/>
    <w:rsid w:val="002F2D64"/>
    <w:rsid w:val="00300374"/>
    <w:rsid w:val="00310323"/>
    <w:rsid w:val="0031439A"/>
    <w:rsid w:val="003234BD"/>
    <w:rsid w:val="00327C14"/>
    <w:rsid w:val="003328C0"/>
    <w:rsid w:val="00334596"/>
    <w:rsid w:val="00335FD5"/>
    <w:rsid w:val="003431F2"/>
    <w:rsid w:val="0034600C"/>
    <w:rsid w:val="00350037"/>
    <w:rsid w:val="00356662"/>
    <w:rsid w:val="00360D16"/>
    <w:rsid w:val="00362339"/>
    <w:rsid w:val="00363DF0"/>
    <w:rsid w:val="00364C91"/>
    <w:rsid w:val="003733FC"/>
    <w:rsid w:val="003801D5"/>
    <w:rsid w:val="0038162F"/>
    <w:rsid w:val="0038533C"/>
    <w:rsid w:val="00387C3E"/>
    <w:rsid w:val="00392323"/>
    <w:rsid w:val="00397071"/>
    <w:rsid w:val="003A07DC"/>
    <w:rsid w:val="003A25EB"/>
    <w:rsid w:val="003A3638"/>
    <w:rsid w:val="003A368D"/>
    <w:rsid w:val="003A376E"/>
    <w:rsid w:val="003A6E10"/>
    <w:rsid w:val="003A6E8F"/>
    <w:rsid w:val="003B078E"/>
    <w:rsid w:val="003B2E04"/>
    <w:rsid w:val="003B740A"/>
    <w:rsid w:val="003C042C"/>
    <w:rsid w:val="003C04B3"/>
    <w:rsid w:val="003C24F0"/>
    <w:rsid w:val="003C330B"/>
    <w:rsid w:val="003C7AB5"/>
    <w:rsid w:val="003D11C9"/>
    <w:rsid w:val="003D4314"/>
    <w:rsid w:val="003D4F90"/>
    <w:rsid w:val="003D5C89"/>
    <w:rsid w:val="003D7B88"/>
    <w:rsid w:val="003E0EC7"/>
    <w:rsid w:val="003E1094"/>
    <w:rsid w:val="003E2523"/>
    <w:rsid w:val="003E2AC0"/>
    <w:rsid w:val="003E5C75"/>
    <w:rsid w:val="003E79C8"/>
    <w:rsid w:val="003F0823"/>
    <w:rsid w:val="003F2A56"/>
    <w:rsid w:val="003F3193"/>
    <w:rsid w:val="003F5FD0"/>
    <w:rsid w:val="003F6004"/>
    <w:rsid w:val="003F6660"/>
    <w:rsid w:val="00400BA5"/>
    <w:rsid w:val="00414965"/>
    <w:rsid w:val="00415E1B"/>
    <w:rsid w:val="00421037"/>
    <w:rsid w:val="00430FF8"/>
    <w:rsid w:val="00431B45"/>
    <w:rsid w:val="00434591"/>
    <w:rsid w:val="004358FA"/>
    <w:rsid w:val="004363EC"/>
    <w:rsid w:val="004367F1"/>
    <w:rsid w:val="00437EB4"/>
    <w:rsid w:val="0044210D"/>
    <w:rsid w:val="00445A9F"/>
    <w:rsid w:val="00451542"/>
    <w:rsid w:val="00456195"/>
    <w:rsid w:val="0046036F"/>
    <w:rsid w:val="00464B46"/>
    <w:rsid w:val="004660AF"/>
    <w:rsid w:val="0046674C"/>
    <w:rsid w:val="00466CB1"/>
    <w:rsid w:val="004700FA"/>
    <w:rsid w:val="00476B8F"/>
    <w:rsid w:val="00477FE2"/>
    <w:rsid w:val="00480705"/>
    <w:rsid w:val="00484A7B"/>
    <w:rsid w:val="0048732D"/>
    <w:rsid w:val="0049062A"/>
    <w:rsid w:val="00496C36"/>
    <w:rsid w:val="00497E75"/>
    <w:rsid w:val="004A3025"/>
    <w:rsid w:val="004A4217"/>
    <w:rsid w:val="004A438D"/>
    <w:rsid w:val="004A6B69"/>
    <w:rsid w:val="004A6F2F"/>
    <w:rsid w:val="004B44DF"/>
    <w:rsid w:val="004B758D"/>
    <w:rsid w:val="004C2ACD"/>
    <w:rsid w:val="004C5BEB"/>
    <w:rsid w:val="004C74F2"/>
    <w:rsid w:val="004D011D"/>
    <w:rsid w:val="004D19CC"/>
    <w:rsid w:val="004D44C5"/>
    <w:rsid w:val="004D5BDB"/>
    <w:rsid w:val="004D5EAF"/>
    <w:rsid w:val="004E10E0"/>
    <w:rsid w:val="004E2F48"/>
    <w:rsid w:val="004E3855"/>
    <w:rsid w:val="004E6BE7"/>
    <w:rsid w:val="004F08BD"/>
    <w:rsid w:val="004F34C0"/>
    <w:rsid w:val="004F6C4A"/>
    <w:rsid w:val="0050233B"/>
    <w:rsid w:val="00504179"/>
    <w:rsid w:val="00512560"/>
    <w:rsid w:val="0052125A"/>
    <w:rsid w:val="00535A15"/>
    <w:rsid w:val="0054658A"/>
    <w:rsid w:val="00547909"/>
    <w:rsid w:val="00550193"/>
    <w:rsid w:val="00553152"/>
    <w:rsid w:val="00556329"/>
    <w:rsid w:val="00560348"/>
    <w:rsid w:val="00561B7A"/>
    <w:rsid w:val="00562CA9"/>
    <w:rsid w:val="00564AC7"/>
    <w:rsid w:val="0057206D"/>
    <w:rsid w:val="0057287D"/>
    <w:rsid w:val="00572F0E"/>
    <w:rsid w:val="00577B00"/>
    <w:rsid w:val="00580CC6"/>
    <w:rsid w:val="00582E6F"/>
    <w:rsid w:val="00586579"/>
    <w:rsid w:val="005905D8"/>
    <w:rsid w:val="00594303"/>
    <w:rsid w:val="00594ED8"/>
    <w:rsid w:val="00595E2D"/>
    <w:rsid w:val="00596A67"/>
    <w:rsid w:val="005A52DD"/>
    <w:rsid w:val="005A540C"/>
    <w:rsid w:val="005A6311"/>
    <w:rsid w:val="005A7E88"/>
    <w:rsid w:val="005B393B"/>
    <w:rsid w:val="005C50D6"/>
    <w:rsid w:val="005C69FB"/>
    <w:rsid w:val="005D1272"/>
    <w:rsid w:val="005D219D"/>
    <w:rsid w:val="005D6C05"/>
    <w:rsid w:val="005D7161"/>
    <w:rsid w:val="005E3D0C"/>
    <w:rsid w:val="005E4531"/>
    <w:rsid w:val="005E5CD7"/>
    <w:rsid w:val="005F379C"/>
    <w:rsid w:val="0060008E"/>
    <w:rsid w:val="00603515"/>
    <w:rsid w:val="00603A64"/>
    <w:rsid w:val="00612EFE"/>
    <w:rsid w:val="00622D66"/>
    <w:rsid w:val="00625F97"/>
    <w:rsid w:val="00630AD3"/>
    <w:rsid w:val="00631E94"/>
    <w:rsid w:val="0064090B"/>
    <w:rsid w:val="00644239"/>
    <w:rsid w:val="00646C65"/>
    <w:rsid w:val="00647EFD"/>
    <w:rsid w:val="00650EAF"/>
    <w:rsid w:val="0065182E"/>
    <w:rsid w:val="0066194C"/>
    <w:rsid w:val="00663AA0"/>
    <w:rsid w:val="00663C5F"/>
    <w:rsid w:val="00666DB3"/>
    <w:rsid w:val="00670BD5"/>
    <w:rsid w:val="00671CE3"/>
    <w:rsid w:val="006760F9"/>
    <w:rsid w:val="006844B6"/>
    <w:rsid w:val="00684C66"/>
    <w:rsid w:val="00684C69"/>
    <w:rsid w:val="0068523D"/>
    <w:rsid w:val="00687898"/>
    <w:rsid w:val="00696019"/>
    <w:rsid w:val="006A052F"/>
    <w:rsid w:val="006A1032"/>
    <w:rsid w:val="006A5132"/>
    <w:rsid w:val="006A685C"/>
    <w:rsid w:val="006B1D1C"/>
    <w:rsid w:val="006B7622"/>
    <w:rsid w:val="006C09FE"/>
    <w:rsid w:val="006C2252"/>
    <w:rsid w:val="006C4B4A"/>
    <w:rsid w:val="006C6144"/>
    <w:rsid w:val="006D6008"/>
    <w:rsid w:val="006D64E1"/>
    <w:rsid w:val="006E20CC"/>
    <w:rsid w:val="006F1A1E"/>
    <w:rsid w:val="006F3633"/>
    <w:rsid w:val="006F3B1C"/>
    <w:rsid w:val="006F4EB2"/>
    <w:rsid w:val="006F66C1"/>
    <w:rsid w:val="0070300C"/>
    <w:rsid w:val="007032A1"/>
    <w:rsid w:val="00703D23"/>
    <w:rsid w:val="00707525"/>
    <w:rsid w:val="00710073"/>
    <w:rsid w:val="0071252D"/>
    <w:rsid w:val="00714E00"/>
    <w:rsid w:val="00720F11"/>
    <w:rsid w:val="00722A12"/>
    <w:rsid w:val="00723A7F"/>
    <w:rsid w:val="00723ACA"/>
    <w:rsid w:val="00735EB9"/>
    <w:rsid w:val="00746ED3"/>
    <w:rsid w:val="007556A6"/>
    <w:rsid w:val="00760541"/>
    <w:rsid w:val="007631B2"/>
    <w:rsid w:val="0076625F"/>
    <w:rsid w:val="0077064B"/>
    <w:rsid w:val="00770B53"/>
    <w:rsid w:val="00773507"/>
    <w:rsid w:val="00774EA6"/>
    <w:rsid w:val="007760B5"/>
    <w:rsid w:val="007767B3"/>
    <w:rsid w:val="007816E2"/>
    <w:rsid w:val="00782220"/>
    <w:rsid w:val="00786469"/>
    <w:rsid w:val="007928E7"/>
    <w:rsid w:val="00792F09"/>
    <w:rsid w:val="00795C78"/>
    <w:rsid w:val="007A4480"/>
    <w:rsid w:val="007B4884"/>
    <w:rsid w:val="007B5C0B"/>
    <w:rsid w:val="007B756B"/>
    <w:rsid w:val="007B7946"/>
    <w:rsid w:val="007C06AC"/>
    <w:rsid w:val="007C13D3"/>
    <w:rsid w:val="007C155A"/>
    <w:rsid w:val="007D39C6"/>
    <w:rsid w:val="007D67DC"/>
    <w:rsid w:val="007D6943"/>
    <w:rsid w:val="007E06ED"/>
    <w:rsid w:val="007E0A06"/>
    <w:rsid w:val="007E1444"/>
    <w:rsid w:val="007F1BE3"/>
    <w:rsid w:val="007F3468"/>
    <w:rsid w:val="007F451C"/>
    <w:rsid w:val="007F6D52"/>
    <w:rsid w:val="00800C07"/>
    <w:rsid w:val="0080630F"/>
    <w:rsid w:val="00806B53"/>
    <w:rsid w:val="008105D7"/>
    <w:rsid w:val="00810E90"/>
    <w:rsid w:val="0081170D"/>
    <w:rsid w:val="008129EA"/>
    <w:rsid w:val="00813D4E"/>
    <w:rsid w:val="00815553"/>
    <w:rsid w:val="008156D4"/>
    <w:rsid w:val="00816874"/>
    <w:rsid w:val="008228C5"/>
    <w:rsid w:val="0082302F"/>
    <w:rsid w:val="00826484"/>
    <w:rsid w:val="008279EB"/>
    <w:rsid w:val="008347FB"/>
    <w:rsid w:val="00835679"/>
    <w:rsid w:val="00837C46"/>
    <w:rsid w:val="00840DA6"/>
    <w:rsid w:val="008450BE"/>
    <w:rsid w:val="00852489"/>
    <w:rsid w:val="00853312"/>
    <w:rsid w:val="00861688"/>
    <w:rsid w:val="008616D7"/>
    <w:rsid w:val="00866406"/>
    <w:rsid w:val="00867CDA"/>
    <w:rsid w:val="008775A9"/>
    <w:rsid w:val="0088098E"/>
    <w:rsid w:val="00893B6E"/>
    <w:rsid w:val="00895093"/>
    <w:rsid w:val="008A1597"/>
    <w:rsid w:val="008A3A5E"/>
    <w:rsid w:val="008A67C6"/>
    <w:rsid w:val="008B103B"/>
    <w:rsid w:val="008B23DC"/>
    <w:rsid w:val="008B2F80"/>
    <w:rsid w:val="008B5063"/>
    <w:rsid w:val="008C10B0"/>
    <w:rsid w:val="008C5D5B"/>
    <w:rsid w:val="008C6310"/>
    <w:rsid w:val="008D1582"/>
    <w:rsid w:val="008D31A3"/>
    <w:rsid w:val="008E22F4"/>
    <w:rsid w:val="008E2FAB"/>
    <w:rsid w:val="008E39C4"/>
    <w:rsid w:val="008F4DC8"/>
    <w:rsid w:val="008F5782"/>
    <w:rsid w:val="008F7E43"/>
    <w:rsid w:val="00901AF3"/>
    <w:rsid w:val="0090314C"/>
    <w:rsid w:val="00906E5A"/>
    <w:rsid w:val="0090767B"/>
    <w:rsid w:val="009142B4"/>
    <w:rsid w:val="00915305"/>
    <w:rsid w:val="00915B7C"/>
    <w:rsid w:val="009167EE"/>
    <w:rsid w:val="009265D0"/>
    <w:rsid w:val="00926907"/>
    <w:rsid w:val="009278B0"/>
    <w:rsid w:val="00941EA6"/>
    <w:rsid w:val="00953204"/>
    <w:rsid w:val="00956EEA"/>
    <w:rsid w:val="009610C8"/>
    <w:rsid w:val="0096281B"/>
    <w:rsid w:val="00962F23"/>
    <w:rsid w:val="00963600"/>
    <w:rsid w:val="00965FA1"/>
    <w:rsid w:val="009729A1"/>
    <w:rsid w:val="00973E35"/>
    <w:rsid w:val="0097400E"/>
    <w:rsid w:val="00975ED2"/>
    <w:rsid w:val="0097607D"/>
    <w:rsid w:val="009773D5"/>
    <w:rsid w:val="00977ADB"/>
    <w:rsid w:val="0098138C"/>
    <w:rsid w:val="00983BA3"/>
    <w:rsid w:val="00985C23"/>
    <w:rsid w:val="009902ED"/>
    <w:rsid w:val="009925F4"/>
    <w:rsid w:val="0099518F"/>
    <w:rsid w:val="00995EB2"/>
    <w:rsid w:val="00996A4E"/>
    <w:rsid w:val="009A09DE"/>
    <w:rsid w:val="009A20F6"/>
    <w:rsid w:val="009A34D2"/>
    <w:rsid w:val="009A4833"/>
    <w:rsid w:val="009A487E"/>
    <w:rsid w:val="009A5695"/>
    <w:rsid w:val="009A6362"/>
    <w:rsid w:val="009B4885"/>
    <w:rsid w:val="009B5223"/>
    <w:rsid w:val="009B74DA"/>
    <w:rsid w:val="009B75BD"/>
    <w:rsid w:val="009C6119"/>
    <w:rsid w:val="009D16DB"/>
    <w:rsid w:val="009D1E4E"/>
    <w:rsid w:val="009D5091"/>
    <w:rsid w:val="009D6034"/>
    <w:rsid w:val="009E5165"/>
    <w:rsid w:val="009E5735"/>
    <w:rsid w:val="009F134B"/>
    <w:rsid w:val="009F2C7F"/>
    <w:rsid w:val="009F3712"/>
    <w:rsid w:val="009F3E91"/>
    <w:rsid w:val="009F5624"/>
    <w:rsid w:val="009F5635"/>
    <w:rsid w:val="009F75F7"/>
    <w:rsid w:val="00A022A5"/>
    <w:rsid w:val="00A0266E"/>
    <w:rsid w:val="00A0587A"/>
    <w:rsid w:val="00A06153"/>
    <w:rsid w:val="00A07690"/>
    <w:rsid w:val="00A1062C"/>
    <w:rsid w:val="00A10693"/>
    <w:rsid w:val="00A11E50"/>
    <w:rsid w:val="00A1413B"/>
    <w:rsid w:val="00A17E0D"/>
    <w:rsid w:val="00A20985"/>
    <w:rsid w:val="00A2385D"/>
    <w:rsid w:val="00A257EF"/>
    <w:rsid w:val="00A36335"/>
    <w:rsid w:val="00A36F4E"/>
    <w:rsid w:val="00A36FD0"/>
    <w:rsid w:val="00A40497"/>
    <w:rsid w:val="00A41042"/>
    <w:rsid w:val="00A46966"/>
    <w:rsid w:val="00A5290E"/>
    <w:rsid w:val="00A61A50"/>
    <w:rsid w:val="00A61F5F"/>
    <w:rsid w:val="00A62046"/>
    <w:rsid w:val="00A742E5"/>
    <w:rsid w:val="00A75221"/>
    <w:rsid w:val="00A8078C"/>
    <w:rsid w:val="00A80C2E"/>
    <w:rsid w:val="00A86DD1"/>
    <w:rsid w:val="00A8741B"/>
    <w:rsid w:val="00A93650"/>
    <w:rsid w:val="00A9379A"/>
    <w:rsid w:val="00A947B1"/>
    <w:rsid w:val="00A95DE1"/>
    <w:rsid w:val="00A97DD2"/>
    <w:rsid w:val="00AA1385"/>
    <w:rsid w:val="00AA1EA4"/>
    <w:rsid w:val="00AA1FB1"/>
    <w:rsid w:val="00AA27B4"/>
    <w:rsid w:val="00AA3C9F"/>
    <w:rsid w:val="00AB04B9"/>
    <w:rsid w:val="00AB244D"/>
    <w:rsid w:val="00AB55A7"/>
    <w:rsid w:val="00AB6A65"/>
    <w:rsid w:val="00AB77ED"/>
    <w:rsid w:val="00AC2D98"/>
    <w:rsid w:val="00AC3B18"/>
    <w:rsid w:val="00AC572B"/>
    <w:rsid w:val="00AD443A"/>
    <w:rsid w:val="00AE5D9D"/>
    <w:rsid w:val="00AE71BF"/>
    <w:rsid w:val="00AF0ABB"/>
    <w:rsid w:val="00AF5D14"/>
    <w:rsid w:val="00AF7DC4"/>
    <w:rsid w:val="00B00DB0"/>
    <w:rsid w:val="00B11CDF"/>
    <w:rsid w:val="00B1328F"/>
    <w:rsid w:val="00B149DE"/>
    <w:rsid w:val="00B16505"/>
    <w:rsid w:val="00B21EBE"/>
    <w:rsid w:val="00B25112"/>
    <w:rsid w:val="00B300D4"/>
    <w:rsid w:val="00B33891"/>
    <w:rsid w:val="00B34843"/>
    <w:rsid w:val="00B36B6D"/>
    <w:rsid w:val="00B44A35"/>
    <w:rsid w:val="00B53E8B"/>
    <w:rsid w:val="00B60402"/>
    <w:rsid w:val="00B62AA6"/>
    <w:rsid w:val="00B73AA3"/>
    <w:rsid w:val="00B870A7"/>
    <w:rsid w:val="00B874A8"/>
    <w:rsid w:val="00B90EB9"/>
    <w:rsid w:val="00B910F3"/>
    <w:rsid w:val="00B93207"/>
    <w:rsid w:val="00B93390"/>
    <w:rsid w:val="00B97AEB"/>
    <w:rsid w:val="00BB0719"/>
    <w:rsid w:val="00BB3060"/>
    <w:rsid w:val="00BC10D9"/>
    <w:rsid w:val="00BC43E1"/>
    <w:rsid w:val="00BC6DF8"/>
    <w:rsid w:val="00BC7CB5"/>
    <w:rsid w:val="00BD3F51"/>
    <w:rsid w:val="00BD7C30"/>
    <w:rsid w:val="00BE04EC"/>
    <w:rsid w:val="00BE46A3"/>
    <w:rsid w:val="00BF0FCC"/>
    <w:rsid w:val="00BF12DA"/>
    <w:rsid w:val="00BF272C"/>
    <w:rsid w:val="00BF4B1D"/>
    <w:rsid w:val="00BF685E"/>
    <w:rsid w:val="00C00117"/>
    <w:rsid w:val="00C00C6A"/>
    <w:rsid w:val="00C0191B"/>
    <w:rsid w:val="00C04253"/>
    <w:rsid w:val="00C1304B"/>
    <w:rsid w:val="00C14082"/>
    <w:rsid w:val="00C14C7F"/>
    <w:rsid w:val="00C159E3"/>
    <w:rsid w:val="00C17AA3"/>
    <w:rsid w:val="00C23848"/>
    <w:rsid w:val="00C25A57"/>
    <w:rsid w:val="00C2600C"/>
    <w:rsid w:val="00C357C4"/>
    <w:rsid w:val="00C37DD8"/>
    <w:rsid w:val="00C43095"/>
    <w:rsid w:val="00C43DE0"/>
    <w:rsid w:val="00C443FC"/>
    <w:rsid w:val="00C45D79"/>
    <w:rsid w:val="00C510D9"/>
    <w:rsid w:val="00C56112"/>
    <w:rsid w:val="00C56599"/>
    <w:rsid w:val="00C574E9"/>
    <w:rsid w:val="00C5793D"/>
    <w:rsid w:val="00C57EF1"/>
    <w:rsid w:val="00C602B4"/>
    <w:rsid w:val="00C61B4F"/>
    <w:rsid w:val="00C6302C"/>
    <w:rsid w:val="00C64AED"/>
    <w:rsid w:val="00C64E92"/>
    <w:rsid w:val="00C65E01"/>
    <w:rsid w:val="00C66B65"/>
    <w:rsid w:val="00C70E7B"/>
    <w:rsid w:val="00C75333"/>
    <w:rsid w:val="00C82636"/>
    <w:rsid w:val="00C840EE"/>
    <w:rsid w:val="00C8581C"/>
    <w:rsid w:val="00C9420F"/>
    <w:rsid w:val="00C94ACA"/>
    <w:rsid w:val="00C96E6E"/>
    <w:rsid w:val="00CB00F2"/>
    <w:rsid w:val="00CB0F26"/>
    <w:rsid w:val="00CB2527"/>
    <w:rsid w:val="00CB28A7"/>
    <w:rsid w:val="00CB38FA"/>
    <w:rsid w:val="00CB6CE1"/>
    <w:rsid w:val="00CC04AC"/>
    <w:rsid w:val="00CC4642"/>
    <w:rsid w:val="00CD64D4"/>
    <w:rsid w:val="00CE03D0"/>
    <w:rsid w:val="00CE04D3"/>
    <w:rsid w:val="00CE1037"/>
    <w:rsid w:val="00CE453D"/>
    <w:rsid w:val="00CE55AB"/>
    <w:rsid w:val="00CF0FBD"/>
    <w:rsid w:val="00CF5F5E"/>
    <w:rsid w:val="00D05CC4"/>
    <w:rsid w:val="00D140C5"/>
    <w:rsid w:val="00D15988"/>
    <w:rsid w:val="00D164D4"/>
    <w:rsid w:val="00D247DF"/>
    <w:rsid w:val="00D27766"/>
    <w:rsid w:val="00D2787B"/>
    <w:rsid w:val="00D27B1C"/>
    <w:rsid w:val="00D30874"/>
    <w:rsid w:val="00D31819"/>
    <w:rsid w:val="00D33132"/>
    <w:rsid w:val="00D3746E"/>
    <w:rsid w:val="00D37A70"/>
    <w:rsid w:val="00D40FFB"/>
    <w:rsid w:val="00D4574A"/>
    <w:rsid w:val="00D5153C"/>
    <w:rsid w:val="00D56E6A"/>
    <w:rsid w:val="00D61D84"/>
    <w:rsid w:val="00D62ED6"/>
    <w:rsid w:val="00D66E1C"/>
    <w:rsid w:val="00D71554"/>
    <w:rsid w:val="00D72661"/>
    <w:rsid w:val="00D73878"/>
    <w:rsid w:val="00D76AA7"/>
    <w:rsid w:val="00D777F7"/>
    <w:rsid w:val="00D83998"/>
    <w:rsid w:val="00D904A0"/>
    <w:rsid w:val="00D909AB"/>
    <w:rsid w:val="00D90A9E"/>
    <w:rsid w:val="00D94C97"/>
    <w:rsid w:val="00DA16E3"/>
    <w:rsid w:val="00DA3C3F"/>
    <w:rsid w:val="00DA62B4"/>
    <w:rsid w:val="00DA6621"/>
    <w:rsid w:val="00DB0686"/>
    <w:rsid w:val="00DB0FC2"/>
    <w:rsid w:val="00DB10D8"/>
    <w:rsid w:val="00DB2B87"/>
    <w:rsid w:val="00DB5F08"/>
    <w:rsid w:val="00DB7882"/>
    <w:rsid w:val="00DC31FF"/>
    <w:rsid w:val="00DC52E4"/>
    <w:rsid w:val="00DD0C73"/>
    <w:rsid w:val="00DD17C9"/>
    <w:rsid w:val="00DD775D"/>
    <w:rsid w:val="00DE11C4"/>
    <w:rsid w:val="00DE1AAB"/>
    <w:rsid w:val="00DE39C3"/>
    <w:rsid w:val="00DE62B9"/>
    <w:rsid w:val="00DF45C2"/>
    <w:rsid w:val="00DF5093"/>
    <w:rsid w:val="00DF53CB"/>
    <w:rsid w:val="00E0158C"/>
    <w:rsid w:val="00E025F4"/>
    <w:rsid w:val="00E03CE8"/>
    <w:rsid w:val="00E05558"/>
    <w:rsid w:val="00E0609F"/>
    <w:rsid w:val="00E112EB"/>
    <w:rsid w:val="00E114CD"/>
    <w:rsid w:val="00E21B07"/>
    <w:rsid w:val="00E2236F"/>
    <w:rsid w:val="00E3124C"/>
    <w:rsid w:val="00E3165B"/>
    <w:rsid w:val="00E31A48"/>
    <w:rsid w:val="00E340A6"/>
    <w:rsid w:val="00E42754"/>
    <w:rsid w:val="00E442FE"/>
    <w:rsid w:val="00E47300"/>
    <w:rsid w:val="00E53248"/>
    <w:rsid w:val="00E566C2"/>
    <w:rsid w:val="00E56ED7"/>
    <w:rsid w:val="00E6012C"/>
    <w:rsid w:val="00E619F9"/>
    <w:rsid w:val="00E65036"/>
    <w:rsid w:val="00E65D15"/>
    <w:rsid w:val="00E7285D"/>
    <w:rsid w:val="00E72868"/>
    <w:rsid w:val="00E7295C"/>
    <w:rsid w:val="00E8498F"/>
    <w:rsid w:val="00E84D55"/>
    <w:rsid w:val="00E84EEB"/>
    <w:rsid w:val="00E96077"/>
    <w:rsid w:val="00E969AB"/>
    <w:rsid w:val="00EA1C56"/>
    <w:rsid w:val="00EA577F"/>
    <w:rsid w:val="00EA5E6A"/>
    <w:rsid w:val="00EB07C0"/>
    <w:rsid w:val="00EB257A"/>
    <w:rsid w:val="00EB57E2"/>
    <w:rsid w:val="00EB6654"/>
    <w:rsid w:val="00EC17EE"/>
    <w:rsid w:val="00EC22C3"/>
    <w:rsid w:val="00EC53B1"/>
    <w:rsid w:val="00ED6F73"/>
    <w:rsid w:val="00ED7425"/>
    <w:rsid w:val="00EE0CB5"/>
    <w:rsid w:val="00EE64EF"/>
    <w:rsid w:val="00EF1DAF"/>
    <w:rsid w:val="00EF3B4D"/>
    <w:rsid w:val="00EF5C93"/>
    <w:rsid w:val="00EF6993"/>
    <w:rsid w:val="00EF6BA1"/>
    <w:rsid w:val="00EF7A4B"/>
    <w:rsid w:val="00F03BFD"/>
    <w:rsid w:val="00F04EA6"/>
    <w:rsid w:val="00F06656"/>
    <w:rsid w:val="00F1210C"/>
    <w:rsid w:val="00F12E70"/>
    <w:rsid w:val="00F14DDF"/>
    <w:rsid w:val="00F248FF"/>
    <w:rsid w:val="00F2597B"/>
    <w:rsid w:val="00F26D9D"/>
    <w:rsid w:val="00F30B26"/>
    <w:rsid w:val="00F31257"/>
    <w:rsid w:val="00F3266B"/>
    <w:rsid w:val="00F34A57"/>
    <w:rsid w:val="00F35166"/>
    <w:rsid w:val="00F40484"/>
    <w:rsid w:val="00F40C7B"/>
    <w:rsid w:val="00F41AC6"/>
    <w:rsid w:val="00F44665"/>
    <w:rsid w:val="00F51138"/>
    <w:rsid w:val="00F5117D"/>
    <w:rsid w:val="00F51FA9"/>
    <w:rsid w:val="00F61632"/>
    <w:rsid w:val="00F64BB1"/>
    <w:rsid w:val="00F64D5B"/>
    <w:rsid w:val="00F6738D"/>
    <w:rsid w:val="00F7144B"/>
    <w:rsid w:val="00F7212E"/>
    <w:rsid w:val="00F73ACD"/>
    <w:rsid w:val="00F741DF"/>
    <w:rsid w:val="00F77E4E"/>
    <w:rsid w:val="00F77E94"/>
    <w:rsid w:val="00F82467"/>
    <w:rsid w:val="00F844F0"/>
    <w:rsid w:val="00F93FDE"/>
    <w:rsid w:val="00F9731B"/>
    <w:rsid w:val="00F97C3A"/>
    <w:rsid w:val="00FA1650"/>
    <w:rsid w:val="00FA23D2"/>
    <w:rsid w:val="00FA5547"/>
    <w:rsid w:val="00FC02A5"/>
    <w:rsid w:val="00FC24D1"/>
    <w:rsid w:val="00FC3AFB"/>
    <w:rsid w:val="00FC466C"/>
    <w:rsid w:val="00FC478A"/>
    <w:rsid w:val="00FC5497"/>
    <w:rsid w:val="00FD28F3"/>
    <w:rsid w:val="00FD3D68"/>
    <w:rsid w:val="00FE154E"/>
    <w:rsid w:val="00FE3A03"/>
    <w:rsid w:val="00FF0AAD"/>
    <w:rsid w:val="00FF1B14"/>
    <w:rsid w:val="00FF612F"/>
    <w:rsid w:val="00FF692B"/>
    <w:rsid w:val="00FF77C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8FA"/>
    <w:rPr>
      <w:rFonts w:ascii="Arial" w:hAnsi="Arial"/>
      <w:szCs w:val="24"/>
      <w:lang w:val="es-ES" w:eastAsia="es-ES"/>
    </w:rPr>
  </w:style>
  <w:style w:type="paragraph" w:styleId="Ttulo1">
    <w:name w:val="heading 1"/>
    <w:next w:val="Normal"/>
    <w:link w:val="Ttulo1Car"/>
    <w:qFormat/>
    <w:rsid w:val="0016309D"/>
    <w:pPr>
      <w:keepNext/>
      <w:spacing w:before="240" w:after="60"/>
      <w:outlineLvl w:val="0"/>
    </w:pPr>
    <w:rPr>
      <w:rFonts w:ascii="Arial" w:eastAsiaTheme="majorEastAsia" w:hAnsi="Arial" w:cstheme="majorBidi"/>
      <w:b/>
      <w:bCs/>
      <w:kern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FA1650"/>
    <w:rPr>
      <w:szCs w:val="20"/>
    </w:rPr>
  </w:style>
  <w:style w:type="character" w:styleId="Refdenotaalpie">
    <w:name w:val="footnote reference"/>
    <w:semiHidden/>
    <w:rsid w:val="00FA1650"/>
    <w:rPr>
      <w:vertAlign w:val="superscript"/>
    </w:rPr>
  </w:style>
  <w:style w:type="character" w:styleId="Hipervnculo">
    <w:name w:val="Hyperlink"/>
    <w:uiPriority w:val="99"/>
    <w:rsid w:val="00C00C6A"/>
    <w:rPr>
      <w:color w:val="0000FF"/>
      <w:u w:val="single"/>
    </w:rPr>
  </w:style>
  <w:style w:type="paragraph" w:styleId="Encabezado">
    <w:name w:val="header"/>
    <w:basedOn w:val="Normal"/>
    <w:link w:val="EncabezadoCar"/>
    <w:uiPriority w:val="99"/>
    <w:rsid w:val="00C66B65"/>
    <w:pPr>
      <w:tabs>
        <w:tab w:val="center" w:pos="4419"/>
        <w:tab w:val="right" w:pos="8838"/>
      </w:tabs>
    </w:pPr>
  </w:style>
  <w:style w:type="character" w:customStyle="1" w:styleId="EncabezadoCar">
    <w:name w:val="Encabezado Car"/>
    <w:link w:val="Encabezado"/>
    <w:uiPriority w:val="99"/>
    <w:rsid w:val="00C66B65"/>
    <w:rPr>
      <w:sz w:val="24"/>
      <w:szCs w:val="24"/>
      <w:lang w:val="es-ES" w:eastAsia="es-ES"/>
    </w:rPr>
  </w:style>
  <w:style w:type="paragraph" w:styleId="Piedepgina">
    <w:name w:val="footer"/>
    <w:basedOn w:val="Normal"/>
    <w:link w:val="PiedepginaCar"/>
    <w:uiPriority w:val="99"/>
    <w:rsid w:val="00C66B65"/>
    <w:pPr>
      <w:tabs>
        <w:tab w:val="center" w:pos="4419"/>
        <w:tab w:val="right" w:pos="8838"/>
      </w:tabs>
    </w:pPr>
  </w:style>
  <w:style w:type="character" w:customStyle="1" w:styleId="PiedepginaCar">
    <w:name w:val="Pie de página Car"/>
    <w:link w:val="Piedepgina"/>
    <w:uiPriority w:val="99"/>
    <w:rsid w:val="00C66B65"/>
    <w:rPr>
      <w:sz w:val="24"/>
      <w:szCs w:val="24"/>
      <w:lang w:val="es-ES" w:eastAsia="es-ES"/>
    </w:rPr>
  </w:style>
  <w:style w:type="paragraph" w:styleId="Textodeglobo">
    <w:name w:val="Balloon Text"/>
    <w:basedOn w:val="Normal"/>
    <w:link w:val="TextodegloboCar"/>
    <w:rsid w:val="00C66B65"/>
    <w:rPr>
      <w:rFonts w:ascii="Tahoma" w:hAnsi="Tahoma" w:cs="Tahoma"/>
      <w:sz w:val="16"/>
      <w:szCs w:val="16"/>
    </w:rPr>
  </w:style>
  <w:style w:type="character" w:customStyle="1" w:styleId="TextodegloboCar">
    <w:name w:val="Texto de globo Car"/>
    <w:link w:val="Textodeglobo"/>
    <w:rsid w:val="00C66B65"/>
    <w:rPr>
      <w:rFonts w:ascii="Tahoma" w:hAnsi="Tahoma" w:cs="Tahoma"/>
      <w:sz w:val="16"/>
      <w:szCs w:val="16"/>
      <w:lang w:val="es-ES" w:eastAsia="es-ES"/>
    </w:rPr>
  </w:style>
  <w:style w:type="paragraph" w:customStyle="1" w:styleId="Default">
    <w:name w:val="Default"/>
    <w:rsid w:val="004367F1"/>
    <w:pPr>
      <w:autoSpaceDE w:val="0"/>
      <w:autoSpaceDN w:val="0"/>
      <w:adjustRightInd w:val="0"/>
    </w:pPr>
    <w:rPr>
      <w:rFonts w:ascii="Arial" w:hAnsi="Arial" w:cs="Arial"/>
      <w:color w:val="000000"/>
      <w:sz w:val="24"/>
      <w:szCs w:val="24"/>
      <w:lang w:val="es-ES" w:eastAsia="es-ES"/>
    </w:rPr>
  </w:style>
  <w:style w:type="character" w:styleId="Refdecomentario">
    <w:name w:val="annotation reference"/>
    <w:semiHidden/>
    <w:rsid w:val="009A5695"/>
    <w:rPr>
      <w:sz w:val="16"/>
      <w:szCs w:val="16"/>
    </w:rPr>
  </w:style>
  <w:style w:type="paragraph" w:styleId="Textocomentario">
    <w:name w:val="annotation text"/>
    <w:basedOn w:val="Normal"/>
    <w:semiHidden/>
    <w:rsid w:val="009A5695"/>
    <w:rPr>
      <w:szCs w:val="20"/>
    </w:rPr>
  </w:style>
  <w:style w:type="paragraph" w:styleId="Asuntodelcomentario">
    <w:name w:val="annotation subject"/>
    <w:basedOn w:val="Textocomentario"/>
    <w:next w:val="Textocomentario"/>
    <w:semiHidden/>
    <w:rsid w:val="009A5695"/>
    <w:rPr>
      <w:b/>
      <w:bCs/>
    </w:rPr>
  </w:style>
  <w:style w:type="table" w:styleId="Tablaconcuadrcula">
    <w:name w:val="Table Grid"/>
    <w:basedOn w:val="Tablanormal"/>
    <w:rsid w:val="00A36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semiHidden/>
    <w:rsid w:val="00FE154E"/>
    <w:pPr>
      <w:shd w:val="clear" w:color="auto" w:fill="000080"/>
    </w:pPr>
    <w:rPr>
      <w:rFonts w:ascii="Tahoma" w:hAnsi="Tahoma" w:cs="Tahoma"/>
      <w:szCs w:val="20"/>
    </w:rPr>
  </w:style>
  <w:style w:type="paragraph" w:styleId="NormalWeb">
    <w:name w:val="Normal (Web)"/>
    <w:basedOn w:val="Normal"/>
    <w:rsid w:val="00397071"/>
    <w:pPr>
      <w:spacing w:before="100" w:beforeAutospacing="1" w:after="100" w:afterAutospacing="1"/>
    </w:pPr>
  </w:style>
  <w:style w:type="character" w:styleId="Textoennegrita">
    <w:name w:val="Strong"/>
    <w:qFormat/>
    <w:rsid w:val="00397071"/>
    <w:rPr>
      <w:b/>
      <w:bCs/>
    </w:rPr>
  </w:style>
  <w:style w:type="paragraph" w:styleId="Textoindependiente">
    <w:name w:val="Body Text"/>
    <w:basedOn w:val="Normal"/>
    <w:rsid w:val="00397071"/>
    <w:pPr>
      <w:jc w:val="both"/>
    </w:pPr>
    <w:rPr>
      <w:sz w:val="22"/>
      <w:szCs w:val="20"/>
    </w:rPr>
  </w:style>
  <w:style w:type="character" w:styleId="Nmerodepgina">
    <w:name w:val="page number"/>
    <w:basedOn w:val="Fuentedeprrafopredeter"/>
    <w:rsid w:val="00EF6BA1"/>
  </w:style>
  <w:style w:type="paragraph" w:styleId="Prrafodelista">
    <w:name w:val="List Paragraph"/>
    <w:basedOn w:val="Normal"/>
    <w:uiPriority w:val="34"/>
    <w:qFormat/>
    <w:rsid w:val="0005537F"/>
    <w:pPr>
      <w:ind w:left="708"/>
    </w:pPr>
  </w:style>
  <w:style w:type="paragraph" w:styleId="Revisin">
    <w:name w:val="Revision"/>
    <w:hidden/>
    <w:uiPriority w:val="99"/>
    <w:semiHidden/>
    <w:rsid w:val="008B103B"/>
    <w:rPr>
      <w:sz w:val="24"/>
      <w:szCs w:val="24"/>
      <w:lang w:val="es-ES" w:eastAsia="es-ES"/>
    </w:rPr>
  </w:style>
  <w:style w:type="paragraph" w:styleId="TDC1">
    <w:name w:val="toc 1"/>
    <w:basedOn w:val="Normal"/>
    <w:next w:val="Normal"/>
    <w:autoRedefine/>
    <w:uiPriority w:val="39"/>
    <w:rsid w:val="00335FD5"/>
  </w:style>
  <w:style w:type="paragraph" w:styleId="TDC2">
    <w:name w:val="toc 2"/>
    <w:basedOn w:val="Normal"/>
    <w:next w:val="Normal"/>
    <w:autoRedefine/>
    <w:uiPriority w:val="39"/>
    <w:rsid w:val="00335FD5"/>
    <w:pPr>
      <w:tabs>
        <w:tab w:val="left" w:pos="900"/>
        <w:tab w:val="right" w:leader="dot" w:pos="8953"/>
      </w:tabs>
      <w:ind w:left="240"/>
    </w:pPr>
  </w:style>
  <w:style w:type="character" w:styleId="Ttulodellibro">
    <w:name w:val="Book Title"/>
    <w:basedOn w:val="Hipervnculo"/>
    <w:uiPriority w:val="33"/>
    <w:qFormat/>
    <w:rsid w:val="0016309D"/>
    <w:rPr>
      <w:rFonts w:ascii="Arial" w:hAnsi="Arial"/>
      <w:b/>
      <w:bCs/>
      <w:smallCaps/>
      <w:noProof/>
      <w:color w:val="auto"/>
      <w:spacing w:val="5"/>
      <w:sz w:val="20"/>
      <w:u w:val="none"/>
    </w:rPr>
  </w:style>
  <w:style w:type="paragraph" w:styleId="Ttulo">
    <w:name w:val="Title"/>
    <w:basedOn w:val="Normal"/>
    <w:next w:val="Normal"/>
    <w:link w:val="TtuloCar"/>
    <w:qFormat/>
    <w:rsid w:val="00C6302C"/>
    <w:pPr>
      <w:spacing w:before="240" w:after="60"/>
      <w:jc w:val="center"/>
      <w:outlineLvl w:val="0"/>
    </w:pPr>
    <w:rPr>
      <w:rFonts w:eastAsiaTheme="majorEastAsia" w:cstheme="majorBidi"/>
      <w:b/>
      <w:bCs/>
      <w:kern w:val="28"/>
      <w:szCs w:val="32"/>
    </w:rPr>
  </w:style>
  <w:style w:type="character" w:customStyle="1" w:styleId="TtuloCar">
    <w:name w:val="Título Car"/>
    <w:basedOn w:val="Fuentedeprrafopredeter"/>
    <w:link w:val="Ttulo"/>
    <w:rsid w:val="00C6302C"/>
    <w:rPr>
      <w:rFonts w:ascii="Arial" w:eastAsiaTheme="majorEastAsia" w:hAnsi="Arial" w:cstheme="majorBidi"/>
      <w:b/>
      <w:bCs/>
      <w:kern w:val="28"/>
      <w:szCs w:val="32"/>
      <w:lang w:val="es-ES" w:eastAsia="es-ES"/>
    </w:rPr>
  </w:style>
  <w:style w:type="character" w:customStyle="1" w:styleId="Ttulo1Car">
    <w:name w:val="Título 1 Car"/>
    <w:basedOn w:val="Fuentedeprrafopredeter"/>
    <w:link w:val="Ttulo1"/>
    <w:rsid w:val="0016309D"/>
    <w:rPr>
      <w:rFonts w:ascii="Arial" w:eastAsiaTheme="majorEastAsia" w:hAnsi="Arial" w:cstheme="majorBidi"/>
      <w:b/>
      <w:bCs/>
      <w:kern w:val="32"/>
      <w:szCs w:val="3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8FA"/>
    <w:rPr>
      <w:rFonts w:ascii="Arial" w:hAnsi="Arial"/>
      <w:szCs w:val="24"/>
      <w:lang w:val="es-ES" w:eastAsia="es-ES"/>
    </w:rPr>
  </w:style>
  <w:style w:type="paragraph" w:styleId="Ttulo1">
    <w:name w:val="heading 1"/>
    <w:next w:val="Normal"/>
    <w:link w:val="Ttulo1Car"/>
    <w:qFormat/>
    <w:rsid w:val="0016309D"/>
    <w:pPr>
      <w:keepNext/>
      <w:spacing w:before="240" w:after="60"/>
      <w:outlineLvl w:val="0"/>
    </w:pPr>
    <w:rPr>
      <w:rFonts w:ascii="Arial" w:eastAsiaTheme="majorEastAsia" w:hAnsi="Arial" w:cstheme="majorBidi"/>
      <w:b/>
      <w:bCs/>
      <w:kern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FA1650"/>
    <w:rPr>
      <w:szCs w:val="20"/>
    </w:rPr>
  </w:style>
  <w:style w:type="character" w:styleId="Refdenotaalpie">
    <w:name w:val="footnote reference"/>
    <w:semiHidden/>
    <w:rsid w:val="00FA1650"/>
    <w:rPr>
      <w:vertAlign w:val="superscript"/>
    </w:rPr>
  </w:style>
  <w:style w:type="character" w:styleId="Hipervnculo">
    <w:name w:val="Hyperlink"/>
    <w:uiPriority w:val="99"/>
    <w:rsid w:val="00C00C6A"/>
    <w:rPr>
      <w:color w:val="0000FF"/>
      <w:u w:val="single"/>
    </w:rPr>
  </w:style>
  <w:style w:type="paragraph" w:styleId="Encabezado">
    <w:name w:val="header"/>
    <w:basedOn w:val="Normal"/>
    <w:link w:val="EncabezadoCar"/>
    <w:uiPriority w:val="99"/>
    <w:rsid w:val="00C66B65"/>
    <w:pPr>
      <w:tabs>
        <w:tab w:val="center" w:pos="4419"/>
        <w:tab w:val="right" w:pos="8838"/>
      </w:tabs>
    </w:pPr>
  </w:style>
  <w:style w:type="character" w:customStyle="1" w:styleId="EncabezadoCar">
    <w:name w:val="Encabezado Car"/>
    <w:link w:val="Encabezado"/>
    <w:uiPriority w:val="99"/>
    <w:rsid w:val="00C66B65"/>
    <w:rPr>
      <w:sz w:val="24"/>
      <w:szCs w:val="24"/>
      <w:lang w:val="es-ES" w:eastAsia="es-ES"/>
    </w:rPr>
  </w:style>
  <w:style w:type="paragraph" w:styleId="Piedepgina">
    <w:name w:val="footer"/>
    <w:basedOn w:val="Normal"/>
    <w:link w:val="PiedepginaCar"/>
    <w:uiPriority w:val="99"/>
    <w:rsid w:val="00C66B65"/>
    <w:pPr>
      <w:tabs>
        <w:tab w:val="center" w:pos="4419"/>
        <w:tab w:val="right" w:pos="8838"/>
      </w:tabs>
    </w:pPr>
  </w:style>
  <w:style w:type="character" w:customStyle="1" w:styleId="PiedepginaCar">
    <w:name w:val="Pie de página Car"/>
    <w:link w:val="Piedepgina"/>
    <w:uiPriority w:val="99"/>
    <w:rsid w:val="00C66B65"/>
    <w:rPr>
      <w:sz w:val="24"/>
      <w:szCs w:val="24"/>
      <w:lang w:val="es-ES" w:eastAsia="es-ES"/>
    </w:rPr>
  </w:style>
  <w:style w:type="paragraph" w:styleId="Textodeglobo">
    <w:name w:val="Balloon Text"/>
    <w:basedOn w:val="Normal"/>
    <w:link w:val="TextodegloboCar"/>
    <w:rsid w:val="00C66B65"/>
    <w:rPr>
      <w:rFonts w:ascii="Tahoma" w:hAnsi="Tahoma" w:cs="Tahoma"/>
      <w:sz w:val="16"/>
      <w:szCs w:val="16"/>
    </w:rPr>
  </w:style>
  <w:style w:type="character" w:customStyle="1" w:styleId="TextodegloboCar">
    <w:name w:val="Texto de globo Car"/>
    <w:link w:val="Textodeglobo"/>
    <w:rsid w:val="00C66B65"/>
    <w:rPr>
      <w:rFonts w:ascii="Tahoma" w:hAnsi="Tahoma" w:cs="Tahoma"/>
      <w:sz w:val="16"/>
      <w:szCs w:val="16"/>
      <w:lang w:val="es-ES" w:eastAsia="es-ES"/>
    </w:rPr>
  </w:style>
  <w:style w:type="paragraph" w:customStyle="1" w:styleId="Default">
    <w:name w:val="Default"/>
    <w:rsid w:val="004367F1"/>
    <w:pPr>
      <w:autoSpaceDE w:val="0"/>
      <w:autoSpaceDN w:val="0"/>
      <w:adjustRightInd w:val="0"/>
    </w:pPr>
    <w:rPr>
      <w:rFonts w:ascii="Arial" w:hAnsi="Arial" w:cs="Arial"/>
      <w:color w:val="000000"/>
      <w:sz w:val="24"/>
      <w:szCs w:val="24"/>
      <w:lang w:val="es-ES" w:eastAsia="es-ES"/>
    </w:rPr>
  </w:style>
  <w:style w:type="character" w:styleId="Refdecomentario">
    <w:name w:val="annotation reference"/>
    <w:semiHidden/>
    <w:rsid w:val="009A5695"/>
    <w:rPr>
      <w:sz w:val="16"/>
      <w:szCs w:val="16"/>
    </w:rPr>
  </w:style>
  <w:style w:type="paragraph" w:styleId="Textocomentario">
    <w:name w:val="annotation text"/>
    <w:basedOn w:val="Normal"/>
    <w:semiHidden/>
    <w:rsid w:val="009A5695"/>
    <w:rPr>
      <w:szCs w:val="20"/>
    </w:rPr>
  </w:style>
  <w:style w:type="paragraph" w:styleId="Asuntodelcomentario">
    <w:name w:val="annotation subject"/>
    <w:basedOn w:val="Textocomentario"/>
    <w:next w:val="Textocomentario"/>
    <w:semiHidden/>
    <w:rsid w:val="009A5695"/>
    <w:rPr>
      <w:b/>
      <w:bCs/>
    </w:rPr>
  </w:style>
  <w:style w:type="table" w:styleId="Tablaconcuadrcula">
    <w:name w:val="Table Grid"/>
    <w:basedOn w:val="Tablanormal"/>
    <w:rsid w:val="00A36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semiHidden/>
    <w:rsid w:val="00FE154E"/>
    <w:pPr>
      <w:shd w:val="clear" w:color="auto" w:fill="000080"/>
    </w:pPr>
    <w:rPr>
      <w:rFonts w:ascii="Tahoma" w:hAnsi="Tahoma" w:cs="Tahoma"/>
      <w:szCs w:val="20"/>
    </w:rPr>
  </w:style>
  <w:style w:type="paragraph" w:styleId="NormalWeb">
    <w:name w:val="Normal (Web)"/>
    <w:basedOn w:val="Normal"/>
    <w:rsid w:val="00397071"/>
    <w:pPr>
      <w:spacing w:before="100" w:beforeAutospacing="1" w:after="100" w:afterAutospacing="1"/>
    </w:pPr>
  </w:style>
  <w:style w:type="character" w:styleId="Textoennegrita">
    <w:name w:val="Strong"/>
    <w:qFormat/>
    <w:rsid w:val="00397071"/>
    <w:rPr>
      <w:b/>
      <w:bCs/>
    </w:rPr>
  </w:style>
  <w:style w:type="paragraph" w:styleId="Textoindependiente">
    <w:name w:val="Body Text"/>
    <w:basedOn w:val="Normal"/>
    <w:rsid w:val="00397071"/>
    <w:pPr>
      <w:jc w:val="both"/>
    </w:pPr>
    <w:rPr>
      <w:sz w:val="22"/>
      <w:szCs w:val="20"/>
    </w:rPr>
  </w:style>
  <w:style w:type="character" w:styleId="Nmerodepgina">
    <w:name w:val="page number"/>
    <w:basedOn w:val="Fuentedeprrafopredeter"/>
    <w:rsid w:val="00EF6BA1"/>
  </w:style>
  <w:style w:type="paragraph" w:styleId="Prrafodelista">
    <w:name w:val="List Paragraph"/>
    <w:basedOn w:val="Normal"/>
    <w:uiPriority w:val="34"/>
    <w:qFormat/>
    <w:rsid w:val="0005537F"/>
    <w:pPr>
      <w:ind w:left="708"/>
    </w:pPr>
  </w:style>
  <w:style w:type="paragraph" w:styleId="Revisin">
    <w:name w:val="Revision"/>
    <w:hidden/>
    <w:uiPriority w:val="99"/>
    <w:semiHidden/>
    <w:rsid w:val="008B103B"/>
    <w:rPr>
      <w:sz w:val="24"/>
      <w:szCs w:val="24"/>
      <w:lang w:val="es-ES" w:eastAsia="es-ES"/>
    </w:rPr>
  </w:style>
  <w:style w:type="paragraph" w:styleId="TDC1">
    <w:name w:val="toc 1"/>
    <w:basedOn w:val="Normal"/>
    <w:next w:val="Normal"/>
    <w:autoRedefine/>
    <w:uiPriority w:val="39"/>
    <w:rsid w:val="00335FD5"/>
  </w:style>
  <w:style w:type="paragraph" w:styleId="TDC2">
    <w:name w:val="toc 2"/>
    <w:basedOn w:val="Normal"/>
    <w:next w:val="Normal"/>
    <w:autoRedefine/>
    <w:uiPriority w:val="39"/>
    <w:rsid w:val="00335FD5"/>
    <w:pPr>
      <w:tabs>
        <w:tab w:val="left" w:pos="900"/>
        <w:tab w:val="right" w:leader="dot" w:pos="8953"/>
      </w:tabs>
      <w:ind w:left="240"/>
    </w:pPr>
  </w:style>
  <w:style w:type="character" w:styleId="Ttulodellibro">
    <w:name w:val="Book Title"/>
    <w:basedOn w:val="Hipervnculo"/>
    <w:uiPriority w:val="33"/>
    <w:qFormat/>
    <w:rsid w:val="0016309D"/>
    <w:rPr>
      <w:rFonts w:ascii="Arial" w:hAnsi="Arial"/>
      <w:b/>
      <w:bCs/>
      <w:smallCaps/>
      <w:noProof/>
      <w:color w:val="auto"/>
      <w:spacing w:val="5"/>
      <w:sz w:val="20"/>
      <w:u w:val="none"/>
    </w:rPr>
  </w:style>
  <w:style w:type="paragraph" w:styleId="Ttulo">
    <w:name w:val="Title"/>
    <w:basedOn w:val="Normal"/>
    <w:next w:val="Normal"/>
    <w:link w:val="TtuloCar"/>
    <w:qFormat/>
    <w:rsid w:val="00C6302C"/>
    <w:pPr>
      <w:spacing w:before="240" w:after="60"/>
      <w:jc w:val="center"/>
      <w:outlineLvl w:val="0"/>
    </w:pPr>
    <w:rPr>
      <w:rFonts w:eastAsiaTheme="majorEastAsia" w:cstheme="majorBidi"/>
      <w:b/>
      <w:bCs/>
      <w:kern w:val="28"/>
      <w:szCs w:val="32"/>
    </w:rPr>
  </w:style>
  <w:style w:type="character" w:customStyle="1" w:styleId="TtuloCar">
    <w:name w:val="Título Car"/>
    <w:basedOn w:val="Fuentedeprrafopredeter"/>
    <w:link w:val="Ttulo"/>
    <w:rsid w:val="00C6302C"/>
    <w:rPr>
      <w:rFonts w:ascii="Arial" w:eastAsiaTheme="majorEastAsia" w:hAnsi="Arial" w:cstheme="majorBidi"/>
      <w:b/>
      <w:bCs/>
      <w:kern w:val="28"/>
      <w:szCs w:val="32"/>
      <w:lang w:val="es-ES" w:eastAsia="es-ES"/>
    </w:rPr>
  </w:style>
  <w:style w:type="character" w:customStyle="1" w:styleId="Ttulo1Car">
    <w:name w:val="Título 1 Car"/>
    <w:basedOn w:val="Fuentedeprrafopredeter"/>
    <w:link w:val="Ttulo1"/>
    <w:rsid w:val="0016309D"/>
    <w:rPr>
      <w:rFonts w:ascii="Arial" w:eastAsiaTheme="majorEastAsia" w:hAnsi="Arial" w:cstheme="majorBidi"/>
      <w:b/>
      <w:bCs/>
      <w:kern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515">
      <w:bodyDiv w:val="1"/>
      <w:marLeft w:val="0"/>
      <w:marRight w:val="0"/>
      <w:marTop w:val="0"/>
      <w:marBottom w:val="0"/>
      <w:divBdr>
        <w:top w:val="none" w:sz="0" w:space="0" w:color="auto"/>
        <w:left w:val="none" w:sz="0" w:space="0" w:color="auto"/>
        <w:bottom w:val="none" w:sz="0" w:space="0" w:color="auto"/>
        <w:right w:val="none" w:sz="0" w:space="0" w:color="auto"/>
      </w:divBdr>
    </w:div>
    <w:div w:id="83428297">
      <w:bodyDiv w:val="1"/>
      <w:marLeft w:val="0"/>
      <w:marRight w:val="0"/>
      <w:marTop w:val="0"/>
      <w:marBottom w:val="0"/>
      <w:divBdr>
        <w:top w:val="none" w:sz="0" w:space="0" w:color="auto"/>
        <w:left w:val="none" w:sz="0" w:space="0" w:color="auto"/>
        <w:bottom w:val="none" w:sz="0" w:space="0" w:color="auto"/>
        <w:right w:val="none" w:sz="0" w:space="0" w:color="auto"/>
      </w:divBdr>
    </w:div>
    <w:div w:id="118452311">
      <w:bodyDiv w:val="1"/>
      <w:marLeft w:val="0"/>
      <w:marRight w:val="0"/>
      <w:marTop w:val="0"/>
      <w:marBottom w:val="0"/>
      <w:divBdr>
        <w:top w:val="none" w:sz="0" w:space="0" w:color="auto"/>
        <w:left w:val="none" w:sz="0" w:space="0" w:color="auto"/>
        <w:bottom w:val="none" w:sz="0" w:space="0" w:color="auto"/>
        <w:right w:val="none" w:sz="0" w:space="0" w:color="auto"/>
      </w:divBdr>
    </w:div>
    <w:div w:id="126121594">
      <w:bodyDiv w:val="1"/>
      <w:marLeft w:val="0"/>
      <w:marRight w:val="0"/>
      <w:marTop w:val="0"/>
      <w:marBottom w:val="0"/>
      <w:divBdr>
        <w:top w:val="none" w:sz="0" w:space="0" w:color="auto"/>
        <w:left w:val="none" w:sz="0" w:space="0" w:color="auto"/>
        <w:bottom w:val="none" w:sz="0" w:space="0" w:color="auto"/>
        <w:right w:val="none" w:sz="0" w:space="0" w:color="auto"/>
      </w:divBdr>
    </w:div>
    <w:div w:id="174225492">
      <w:bodyDiv w:val="1"/>
      <w:marLeft w:val="0"/>
      <w:marRight w:val="0"/>
      <w:marTop w:val="0"/>
      <w:marBottom w:val="0"/>
      <w:divBdr>
        <w:top w:val="none" w:sz="0" w:space="0" w:color="auto"/>
        <w:left w:val="none" w:sz="0" w:space="0" w:color="auto"/>
        <w:bottom w:val="none" w:sz="0" w:space="0" w:color="auto"/>
        <w:right w:val="none" w:sz="0" w:space="0" w:color="auto"/>
      </w:divBdr>
    </w:div>
    <w:div w:id="184097661">
      <w:bodyDiv w:val="1"/>
      <w:marLeft w:val="0"/>
      <w:marRight w:val="0"/>
      <w:marTop w:val="0"/>
      <w:marBottom w:val="0"/>
      <w:divBdr>
        <w:top w:val="none" w:sz="0" w:space="0" w:color="auto"/>
        <w:left w:val="none" w:sz="0" w:space="0" w:color="auto"/>
        <w:bottom w:val="none" w:sz="0" w:space="0" w:color="auto"/>
        <w:right w:val="none" w:sz="0" w:space="0" w:color="auto"/>
      </w:divBdr>
    </w:div>
    <w:div w:id="214388407">
      <w:bodyDiv w:val="1"/>
      <w:marLeft w:val="0"/>
      <w:marRight w:val="0"/>
      <w:marTop w:val="0"/>
      <w:marBottom w:val="0"/>
      <w:divBdr>
        <w:top w:val="none" w:sz="0" w:space="0" w:color="auto"/>
        <w:left w:val="none" w:sz="0" w:space="0" w:color="auto"/>
        <w:bottom w:val="none" w:sz="0" w:space="0" w:color="auto"/>
        <w:right w:val="none" w:sz="0" w:space="0" w:color="auto"/>
      </w:divBdr>
    </w:div>
    <w:div w:id="245656455">
      <w:bodyDiv w:val="1"/>
      <w:marLeft w:val="0"/>
      <w:marRight w:val="0"/>
      <w:marTop w:val="0"/>
      <w:marBottom w:val="0"/>
      <w:divBdr>
        <w:top w:val="none" w:sz="0" w:space="0" w:color="auto"/>
        <w:left w:val="none" w:sz="0" w:space="0" w:color="auto"/>
        <w:bottom w:val="none" w:sz="0" w:space="0" w:color="auto"/>
        <w:right w:val="none" w:sz="0" w:space="0" w:color="auto"/>
      </w:divBdr>
    </w:div>
    <w:div w:id="259023887">
      <w:bodyDiv w:val="1"/>
      <w:marLeft w:val="0"/>
      <w:marRight w:val="0"/>
      <w:marTop w:val="0"/>
      <w:marBottom w:val="0"/>
      <w:divBdr>
        <w:top w:val="none" w:sz="0" w:space="0" w:color="auto"/>
        <w:left w:val="none" w:sz="0" w:space="0" w:color="auto"/>
        <w:bottom w:val="none" w:sz="0" w:space="0" w:color="auto"/>
        <w:right w:val="none" w:sz="0" w:space="0" w:color="auto"/>
      </w:divBdr>
    </w:div>
    <w:div w:id="265386130">
      <w:bodyDiv w:val="1"/>
      <w:marLeft w:val="0"/>
      <w:marRight w:val="0"/>
      <w:marTop w:val="0"/>
      <w:marBottom w:val="0"/>
      <w:divBdr>
        <w:top w:val="none" w:sz="0" w:space="0" w:color="auto"/>
        <w:left w:val="none" w:sz="0" w:space="0" w:color="auto"/>
        <w:bottom w:val="none" w:sz="0" w:space="0" w:color="auto"/>
        <w:right w:val="none" w:sz="0" w:space="0" w:color="auto"/>
      </w:divBdr>
    </w:div>
    <w:div w:id="340350444">
      <w:bodyDiv w:val="1"/>
      <w:marLeft w:val="0"/>
      <w:marRight w:val="0"/>
      <w:marTop w:val="0"/>
      <w:marBottom w:val="0"/>
      <w:divBdr>
        <w:top w:val="none" w:sz="0" w:space="0" w:color="auto"/>
        <w:left w:val="none" w:sz="0" w:space="0" w:color="auto"/>
        <w:bottom w:val="none" w:sz="0" w:space="0" w:color="auto"/>
        <w:right w:val="none" w:sz="0" w:space="0" w:color="auto"/>
      </w:divBdr>
    </w:div>
    <w:div w:id="360937162">
      <w:bodyDiv w:val="1"/>
      <w:marLeft w:val="0"/>
      <w:marRight w:val="0"/>
      <w:marTop w:val="0"/>
      <w:marBottom w:val="0"/>
      <w:divBdr>
        <w:top w:val="none" w:sz="0" w:space="0" w:color="auto"/>
        <w:left w:val="none" w:sz="0" w:space="0" w:color="auto"/>
        <w:bottom w:val="none" w:sz="0" w:space="0" w:color="auto"/>
        <w:right w:val="none" w:sz="0" w:space="0" w:color="auto"/>
      </w:divBdr>
    </w:div>
    <w:div w:id="413204882">
      <w:bodyDiv w:val="1"/>
      <w:marLeft w:val="0"/>
      <w:marRight w:val="0"/>
      <w:marTop w:val="0"/>
      <w:marBottom w:val="0"/>
      <w:divBdr>
        <w:top w:val="none" w:sz="0" w:space="0" w:color="auto"/>
        <w:left w:val="none" w:sz="0" w:space="0" w:color="auto"/>
        <w:bottom w:val="none" w:sz="0" w:space="0" w:color="auto"/>
        <w:right w:val="none" w:sz="0" w:space="0" w:color="auto"/>
      </w:divBdr>
    </w:div>
    <w:div w:id="416832963">
      <w:bodyDiv w:val="1"/>
      <w:marLeft w:val="0"/>
      <w:marRight w:val="0"/>
      <w:marTop w:val="0"/>
      <w:marBottom w:val="0"/>
      <w:divBdr>
        <w:top w:val="none" w:sz="0" w:space="0" w:color="auto"/>
        <w:left w:val="none" w:sz="0" w:space="0" w:color="auto"/>
        <w:bottom w:val="none" w:sz="0" w:space="0" w:color="auto"/>
        <w:right w:val="none" w:sz="0" w:space="0" w:color="auto"/>
      </w:divBdr>
    </w:div>
    <w:div w:id="453914740">
      <w:bodyDiv w:val="1"/>
      <w:marLeft w:val="0"/>
      <w:marRight w:val="0"/>
      <w:marTop w:val="0"/>
      <w:marBottom w:val="0"/>
      <w:divBdr>
        <w:top w:val="none" w:sz="0" w:space="0" w:color="auto"/>
        <w:left w:val="none" w:sz="0" w:space="0" w:color="auto"/>
        <w:bottom w:val="none" w:sz="0" w:space="0" w:color="auto"/>
        <w:right w:val="none" w:sz="0" w:space="0" w:color="auto"/>
      </w:divBdr>
    </w:div>
    <w:div w:id="467939234">
      <w:bodyDiv w:val="1"/>
      <w:marLeft w:val="0"/>
      <w:marRight w:val="0"/>
      <w:marTop w:val="0"/>
      <w:marBottom w:val="0"/>
      <w:divBdr>
        <w:top w:val="none" w:sz="0" w:space="0" w:color="auto"/>
        <w:left w:val="none" w:sz="0" w:space="0" w:color="auto"/>
        <w:bottom w:val="none" w:sz="0" w:space="0" w:color="auto"/>
        <w:right w:val="none" w:sz="0" w:space="0" w:color="auto"/>
      </w:divBdr>
    </w:div>
    <w:div w:id="552928663">
      <w:bodyDiv w:val="1"/>
      <w:marLeft w:val="0"/>
      <w:marRight w:val="0"/>
      <w:marTop w:val="0"/>
      <w:marBottom w:val="0"/>
      <w:divBdr>
        <w:top w:val="none" w:sz="0" w:space="0" w:color="auto"/>
        <w:left w:val="none" w:sz="0" w:space="0" w:color="auto"/>
        <w:bottom w:val="none" w:sz="0" w:space="0" w:color="auto"/>
        <w:right w:val="none" w:sz="0" w:space="0" w:color="auto"/>
      </w:divBdr>
    </w:div>
    <w:div w:id="559486927">
      <w:bodyDiv w:val="1"/>
      <w:marLeft w:val="0"/>
      <w:marRight w:val="0"/>
      <w:marTop w:val="0"/>
      <w:marBottom w:val="0"/>
      <w:divBdr>
        <w:top w:val="none" w:sz="0" w:space="0" w:color="auto"/>
        <w:left w:val="none" w:sz="0" w:space="0" w:color="auto"/>
        <w:bottom w:val="none" w:sz="0" w:space="0" w:color="auto"/>
        <w:right w:val="none" w:sz="0" w:space="0" w:color="auto"/>
      </w:divBdr>
    </w:div>
    <w:div w:id="716974545">
      <w:bodyDiv w:val="1"/>
      <w:marLeft w:val="0"/>
      <w:marRight w:val="0"/>
      <w:marTop w:val="0"/>
      <w:marBottom w:val="0"/>
      <w:divBdr>
        <w:top w:val="none" w:sz="0" w:space="0" w:color="auto"/>
        <w:left w:val="none" w:sz="0" w:space="0" w:color="auto"/>
        <w:bottom w:val="none" w:sz="0" w:space="0" w:color="auto"/>
        <w:right w:val="none" w:sz="0" w:space="0" w:color="auto"/>
      </w:divBdr>
    </w:div>
    <w:div w:id="717706212">
      <w:bodyDiv w:val="1"/>
      <w:marLeft w:val="0"/>
      <w:marRight w:val="0"/>
      <w:marTop w:val="0"/>
      <w:marBottom w:val="0"/>
      <w:divBdr>
        <w:top w:val="none" w:sz="0" w:space="0" w:color="auto"/>
        <w:left w:val="none" w:sz="0" w:space="0" w:color="auto"/>
        <w:bottom w:val="none" w:sz="0" w:space="0" w:color="auto"/>
        <w:right w:val="none" w:sz="0" w:space="0" w:color="auto"/>
      </w:divBdr>
    </w:div>
    <w:div w:id="729884934">
      <w:bodyDiv w:val="1"/>
      <w:marLeft w:val="0"/>
      <w:marRight w:val="0"/>
      <w:marTop w:val="0"/>
      <w:marBottom w:val="0"/>
      <w:divBdr>
        <w:top w:val="none" w:sz="0" w:space="0" w:color="auto"/>
        <w:left w:val="none" w:sz="0" w:space="0" w:color="auto"/>
        <w:bottom w:val="none" w:sz="0" w:space="0" w:color="auto"/>
        <w:right w:val="none" w:sz="0" w:space="0" w:color="auto"/>
      </w:divBdr>
    </w:div>
    <w:div w:id="743382869">
      <w:bodyDiv w:val="1"/>
      <w:marLeft w:val="0"/>
      <w:marRight w:val="0"/>
      <w:marTop w:val="0"/>
      <w:marBottom w:val="0"/>
      <w:divBdr>
        <w:top w:val="none" w:sz="0" w:space="0" w:color="auto"/>
        <w:left w:val="none" w:sz="0" w:space="0" w:color="auto"/>
        <w:bottom w:val="none" w:sz="0" w:space="0" w:color="auto"/>
        <w:right w:val="none" w:sz="0" w:space="0" w:color="auto"/>
      </w:divBdr>
    </w:div>
    <w:div w:id="785661752">
      <w:bodyDiv w:val="1"/>
      <w:marLeft w:val="0"/>
      <w:marRight w:val="0"/>
      <w:marTop w:val="0"/>
      <w:marBottom w:val="0"/>
      <w:divBdr>
        <w:top w:val="none" w:sz="0" w:space="0" w:color="auto"/>
        <w:left w:val="none" w:sz="0" w:space="0" w:color="auto"/>
        <w:bottom w:val="none" w:sz="0" w:space="0" w:color="auto"/>
        <w:right w:val="none" w:sz="0" w:space="0" w:color="auto"/>
      </w:divBdr>
    </w:div>
    <w:div w:id="785778067">
      <w:bodyDiv w:val="1"/>
      <w:marLeft w:val="0"/>
      <w:marRight w:val="0"/>
      <w:marTop w:val="0"/>
      <w:marBottom w:val="0"/>
      <w:divBdr>
        <w:top w:val="none" w:sz="0" w:space="0" w:color="auto"/>
        <w:left w:val="none" w:sz="0" w:space="0" w:color="auto"/>
        <w:bottom w:val="none" w:sz="0" w:space="0" w:color="auto"/>
        <w:right w:val="none" w:sz="0" w:space="0" w:color="auto"/>
      </w:divBdr>
    </w:div>
    <w:div w:id="831405767">
      <w:bodyDiv w:val="1"/>
      <w:marLeft w:val="0"/>
      <w:marRight w:val="0"/>
      <w:marTop w:val="0"/>
      <w:marBottom w:val="0"/>
      <w:divBdr>
        <w:top w:val="none" w:sz="0" w:space="0" w:color="auto"/>
        <w:left w:val="none" w:sz="0" w:space="0" w:color="auto"/>
        <w:bottom w:val="none" w:sz="0" w:space="0" w:color="auto"/>
        <w:right w:val="none" w:sz="0" w:space="0" w:color="auto"/>
      </w:divBdr>
    </w:div>
    <w:div w:id="864245367">
      <w:bodyDiv w:val="1"/>
      <w:marLeft w:val="0"/>
      <w:marRight w:val="0"/>
      <w:marTop w:val="0"/>
      <w:marBottom w:val="0"/>
      <w:divBdr>
        <w:top w:val="none" w:sz="0" w:space="0" w:color="auto"/>
        <w:left w:val="none" w:sz="0" w:space="0" w:color="auto"/>
        <w:bottom w:val="none" w:sz="0" w:space="0" w:color="auto"/>
        <w:right w:val="none" w:sz="0" w:space="0" w:color="auto"/>
      </w:divBdr>
    </w:div>
    <w:div w:id="875240751">
      <w:bodyDiv w:val="1"/>
      <w:marLeft w:val="0"/>
      <w:marRight w:val="0"/>
      <w:marTop w:val="0"/>
      <w:marBottom w:val="0"/>
      <w:divBdr>
        <w:top w:val="none" w:sz="0" w:space="0" w:color="auto"/>
        <w:left w:val="none" w:sz="0" w:space="0" w:color="auto"/>
        <w:bottom w:val="none" w:sz="0" w:space="0" w:color="auto"/>
        <w:right w:val="none" w:sz="0" w:space="0" w:color="auto"/>
      </w:divBdr>
    </w:div>
    <w:div w:id="897132453">
      <w:bodyDiv w:val="1"/>
      <w:marLeft w:val="0"/>
      <w:marRight w:val="0"/>
      <w:marTop w:val="0"/>
      <w:marBottom w:val="0"/>
      <w:divBdr>
        <w:top w:val="none" w:sz="0" w:space="0" w:color="auto"/>
        <w:left w:val="none" w:sz="0" w:space="0" w:color="auto"/>
        <w:bottom w:val="none" w:sz="0" w:space="0" w:color="auto"/>
        <w:right w:val="none" w:sz="0" w:space="0" w:color="auto"/>
      </w:divBdr>
    </w:div>
    <w:div w:id="961309200">
      <w:bodyDiv w:val="1"/>
      <w:marLeft w:val="0"/>
      <w:marRight w:val="0"/>
      <w:marTop w:val="0"/>
      <w:marBottom w:val="0"/>
      <w:divBdr>
        <w:top w:val="none" w:sz="0" w:space="0" w:color="auto"/>
        <w:left w:val="none" w:sz="0" w:space="0" w:color="auto"/>
        <w:bottom w:val="none" w:sz="0" w:space="0" w:color="auto"/>
        <w:right w:val="none" w:sz="0" w:space="0" w:color="auto"/>
      </w:divBdr>
    </w:div>
    <w:div w:id="970407453">
      <w:bodyDiv w:val="1"/>
      <w:marLeft w:val="0"/>
      <w:marRight w:val="0"/>
      <w:marTop w:val="0"/>
      <w:marBottom w:val="0"/>
      <w:divBdr>
        <w:top w:val="none" w:sz="0" w:space="0" w:color="auto"/>
        <w:left w:val="none" w:sz="0" w:space="0" w:color="auto"/>
        <w:bottom w:val="none" w:sz="0" w:space="0" w:color="auto"/>
        <w:right w:val="none" w:sz="0" w:space="0" w:color="auto"/>
      </w:divBdr>
    </w:div>
    <w:div w:id="983896804">
      <w:bodyDiv w:val="1"/>
      <w:marLeft w:val="0"/>
      <w:marRight w:val="0"/>
      <w:marTop w:val="0"/>
      <w:marBottom w:val="0"/>
      <w:divBdr>
        <w:top w:val="none" w:sz="0" w:space="0" w:color="auto"/>
        <w:left w:val="none" w:sz="0" w:space="0" w:color="auto"/>
        <w:bottom w:val="none" w:sz="0" w:space="0" w:color="auto"/>
        <w:right w:val="none" w:sz="0" w:space="0" w:color="auto"/>
      </w:divBdr>
    </w:div>
    <w:div w:id="997271399">
      <w:bodyDiv w:val="1"/>
      <w:marLeft w:val="0"/>
      <w:marRight w:val="0"/>
      <w:marTop w:val="0"/>
      <w:marBottom w:val="0"/>
      <w:divBdr>
        <w:top w:val="none" w:sz="0" w:space="0" w:color="auto"/>
        <w:left w:val="none" w:sz="0" w:space="0" w:color="auto"/>
        <w:bottom w:val="none" w:sz="0" w:space="0" w:color="auto"/>
        <w:right w:val="none" w:sz="0" w:space="0" w:color="auto"/>
      </w:divBdr>
    </w:div>
    <w:div w:id="999844072">
      <w:bodyDiv w:val="1"/>
      <w:marLeft w:val="0"/>
      <w:marRight w:val="0"/>
      <w:marTop w:val="0"/>
      <w:marBottom w:val="0"/>
      <w:divBdr>
        <w:top w:val="none" w:sz="0" w:space="0" w:color="auto"/>
        <w:left w:val="none" w:sz="0" w:space="0" w:color="auto"/>
        <w:bottom w:val="none" w:sz="0" w:space="0" w:color="auto"/>
        <w:right w:val="none" w:sz="0" w:space="0" w:color="auto"/>
      </w:divBdr>
    </w:div>
    <w:div w:id="1151868777">
      <w:bodyDiv w:val="1"/>
      <w:marLeft w:val="0"/>
      <w:marRight w:val="0"/>
      <w:marTop w:val="0"/>
      <w:marBottom w:val="0"/>
      <w:divBdr>
        <w:top w:val="none" w:sz="0" w:space="0" w:color="auto"/>
        <w:left w:val="none" w:sz="0" w:space="0" w:color="auto"/>
        <w:bottom w:val="none" w:sz="0" w:space="0" w:color="auto"/>
        <w:right w:val="none" w:sz="0" w:space="0" w:color="auto"/>
      </w:divBdr>
    </w:div>
    <w:div w:id="1236747802">
      <w:bodyDiv w:val="1"/>
      <w:marLeft w:val="0"/>
      <w:marRight w:val="0"/>
      <w:marTop w:val="0"/>
      <w:marBottom w:val="0"/>
      <w:divBdr>
        <w:top w:val="none" w:sz="0" w:space="0" w:color="auto"/>
        <w:left w:val="none" w:sz="0" w:space="0" w:color="auto"/>
        <w:bottom w:val="none" w:sz="0" w:space="0" w:color="auto"/>
        <w:right w:val="none" w:sz="0" w:space="0" w:color="auto"/>
      </w:divBdr>
    </w:div>
    <w:div w:id="1289118682">
      <w:bodyDiv w:val="1"/>
      <w:marLeft w:val="0"/>
      <w:marRight w:val="0"/>
      <w:marTop w:val="0"/>
      <w:marBottom w:val="0"/>
      <w:divBdr>
        <w:top w:val="none" w:sz="0" w:space="0" w:color="auto"/>
        <w:left w:val="none" w:sz="0" w:space="0" w:color="auto"/>
        <w:bottom w:val="none" w:sz="0" w:space="0" w:color="auto"/>
        <w:right w:val="none" w:sz="0" w:space="0" w:color="auto"/>
      </w:divBdr>
    </w:div>
    <w:div w:id="1312443957">
      <w:bodyDiv w:val="1"/>
      <w:marLeft w:val="0"/>
      <w:marRight w:val="0"/>
      <w:marTop w:val="0"/>
      <w:marBottom w:val="0"/>
      <w:divBdr>
        <w:top w:val="none" w:sz="0" w:space="0" w:color="auto"/>
        <w:left w:val="none" w:sz="0" w:space="0" w:color="auto"/>
        <w:bottom w:val="none" w:sz="0" w:space="0" w:color="auto"/>
        <w:right w:val="none" w:sz="0" w:space="0" w:color="auto"/>
      </w:divBdr>
    </w:div>
    <w:div w:id="1315913139">
      <w:bodyDiv w:val="1"/>
      <w:marLeft w:val="0"/>
      <w:marRight w:val="0"/>
      <w:marTop w:val="0"/>
      <w:marBottom w:val="0"/>
      <w:divBdr>
        <w:top w:val="none" w:sz="0" w:space="0" w:color="auto"/>
        <w:left w:val="none" w:sz="0" w:space="0" w:color="auto"/>
        <w:bottom w:val="none" w:sz="0" w:space="0" w:color="auto"/>
        <w:right w:val="none" w:sz="0" w:space="0" w:color="auto"/>
      </w:divBdr>
    </w:div>
    <w:div w:id="1353527700">
      <w:bodyDiv w:val="1"/>
      <w:marLeft w:val="0"/>
      <w:marRight w:val="0"/>
      <w:marTop w:val="0"/>
      <w:marBottom w:val="0"/>
      <w:divBdr>
        <w:top w:val="none" w:sz="0" w:space="0" w:color="auto"/>
        <w:left w:val="none" w:sz="0" w:space="0" w:color="auto"/>
        <w:bottom w:val="none" w:sz="0" w:space="0" w:color="auto"/>
        <w:right w:val="none" w:sz="0" w:space="0" w:color="auto"/>
      </w:divBdr>
    </w:div>
    <w:div w:id="1361083126">
      <w:bodyDiv w:val="1"/>
      <w:marLeft w:val="0"/>
      <w:marRight w:val="0"/>
      <w:marTop w:val="0"/>
      <w:marBottom w:val="0"/>
      <w:divBdr>
        <w:top w:val="none" w:sz="0" w:space="0" w:color="auto"/>
        <w:left w:val="none" w:sz="0" w:space="0" w:color="auto"/>
        <w:bottom w:val="none" w:sz="0" w:space="0" w:color="auto"/>
        <w:right w:val="none" w:sz="0" w:space="0" w:color="auto"/>
      </w:divBdr>
    </w:div>
    <w:div w:id="1369648099">
      <w:bodyDiv w:val="1"/>
      <w:marLeft w:val="0"/>
      <w:marRight w:val="0"/>
      <w:marTop w:val="0"/>
      <w:marBottom w:val="0"/>
      <w:divBdr>
        <w:top w:val="none" w:sz="0" w:space="0" w:color="auto"/>
        <w:left w:val="none" w:sz="0" w:space="0" w:color="auto"/>
        <w:bottom w:val="none" w:sz="0" w:space="0" w:color="auto"/>
        <w:right w:val="none" w:sz="0" w:space="0" w:color="auto"/>
      </w:divBdr>
    </w:div>
    <w:div w:id="1388919340">
      <w:bodyDiv w:val="1"/>
      <w:marLeft w:val="0"/>
      <w:marRight w:val="0"/>
      <w:marTop w:val="0"/>
      <w:marBottom w:val="0"/>
      <w:divBdr>
        <w:top w:val="none" w:sz="0" w:space="0" w:color="auto"/>
        <w:left w:val="none" w:sz="0" w:space="0" w:color="auto"/>
        <w:bottom w:val="none" w:sz="0" w:space="0" w:color="auto"/>
        <w:right w:val="none" w:sz="0" w:space="0" w:color="auto"/>
      </w:divBdr>
    </w:div>
    <w:div w:id="1391802811">
      <w:bodyDiv w:val="1"/>
      <w:marLeft w:val="0"/>
      <w:marRight w:val="0"/>
      <w:marTop w:val="0"/>
      <w:marBottom w:val="0"/>
      <w:divBdr>
        <w:top w:val="none" w:sz="0" w:space="0" w:color="auto"/>
        <w:left w:val="none" w:sz="0" w:space="0" w:color="auto"/>
        <w:bottom w:val="none" w:sz="0" w:space="0" w:color="auto"/>
        <w:right w:val="none" w:sz="0" w:space="0" w:color="auto"/>
      </w:divBdr>
    </w:div>
    <w:div w:id="1400598220">
      <w:bodyDiv w:val="1"/>
      <w:marLeft w:val="0"/>
      <w:marRight w:val="0"/>
      <w:marTop w:val="0"/>
      <w:marBottom w:val="0"/>
      <w:divBdr>
        <w:top w:val="none" w:sz="0" w:space="0" w:color="auto"/>
        <w:left w:val="none" w:sz="0" w:space="0" w:color="auto"/>
        <w:bottom w:val="none" w:sz="0" w:space="0" w:color="auto"/>
        <w:right w:val="none" w:sz="0" w:space="0" w:color="auto"/>
      </w:divBdr>
    </w:div>
    <w:div w:id="1420104093">
      <w:bodyDiv w:val="1"/>
      <w:marLeft w:val="0"/>
      <w:marRight w:val="0"/>
      <w:marTop w:val="0"/>
      <w:marBottom w:val="0"/>
      <w:divBdr>
        <w:top w:val="none" w:sz="0" w:space="0" w:color="auto"/>
        <w:left w:val="none" w:sz="0" w:space="0" w:color="auto"/>
        <w:bottom w:val="none" w:sz="0" w:space="0" w:color="auto"/>
        <w:right w:val="none" w:sz="0" w:space="0" w:color="auto"/>
      </w:divBdr>
    </w:div>
    <w:div w:id="1440292090">
      <w:bodyDiv w:val="1"/>
      <w:marLeft w:val="0"/>
      <w:marRight w:val="0"/>
      <w:marTop w:val="0"/>
      <w:marBottom w:val="0"/>
      <w:divBdr>
        <w:top w:val="none" w:sz="0" w:space="0" w:color="auto"/>
        <w:left w:val="none" w:sz="0" w:space="0" w:color="auto"/>
        <w:bottom w:val="none" w:sz="0" w:space="0" w:color="auto"/>
        <w:right w:val="none" w:sz="0" w:space="0" w:color="auto"/>
      </w:divBdr>
    </w:div>
    <w:div w:id="1516765724">
      <w:bodyDiv w:val="1"/>
      <w:marLeft w:val="0"/>
      <w:marRight w:val="0"/>
      <w:marTop w:val="0"/>
      <w:marBottom w:val="0"/>
      <w:divBdr>
        <w:top w:val="none" w:sz="0" w:space="0" w:color="auto"/>
        <w:left w:val="none" w:sz="0" w:space="0" w:color="auto"/>
        <w:bottom w:val="none" w:sz="0" w:space="0" w:color="auto"/>
        <w:right w:val="none" w:sz="0" w:space="0" w:color="auto"/>
      </w:divBdr>
    </w:div>
    <w:div w:id="1517234440">
      <w:bodyDiv w:val="1"/>
      <w:marLeft w:val="0"/>
      <w:marRight w:val="0"/>
      <w:marTop w:val="0"/>
      <w:marBottom w:val="0"/>
      <w:divBdr>
        <w:top w:val="none" w:sz="0" w:space="0" w:color="auto"/>
        <w:left w:val="none" w:sz="0" w:space="0" w:color="auto"/>
        <w:bottom w:val="none" w:sz="0" w:space="0" w:color="auto"/>
        <w:right w:val="none" w:sz="0" w:space="0" w:color="auto"/>
      </w:divBdr>
    </w:div>
    <w:div w:id="1560632398">
      <w:bodyDiv w:val="1"/>
      <w:marLeft w:val="0"/>
      <w:marRight w:val="0"/>
      <w:marTop w:val="0"/>
      <w:marBottom w:val="0"/>
      <w:divBdr>
        <w:top w:val="none" w:sz="0" w:space="0" w:color="auto"/>
        <w:left w:val="none" w:sz="0" w:space="0" w:color="auto"/>
        <w:bottom w:val="none" w:sz="0" w:space="0" w:color="auto"/>
        <w:right w:val="none" w:sz="0" w:space="0" w:color="auto"/>
      </w:divBdr>
    </w:div>
    <w:div w:id="1569420352">
      <w:bodyDiv w:val="1"/>
      <w:marLeft w:val="0"/>
      <w:marRight w:val="0"/>
      <w:marTop w:val="0"/>
      <w:marBottom w:val="0"/>
      <w:divBdr>
        <w:top w:val="none" w:sz="0" w:space="0" w:color="auto"/>
        <w:left w:val="none" w:sz="0" w:space="0" w:color="auto"/>
        <w:bottom w:val="none" w:sz="0" w:space="0" w:color="auto"/>
        <w:right w:val="none" w:sz="0" w:space="0" w:color="auto"/>
      </w:divBdr>
    </w:div>
    <w:div w:id="1634628844">
      <w:bodyDiv w:val="1"/>
      <w:marLeft w:val="0"/>
      <w:marRight w:val="0"/>
      <w:marTop w:val="0"/>
      <w:marBottom w:val="0"/>
      <w:divBdr>
        <w:top w:val="none" w:sz="0" w:space="0" w:color="auto"/>
        <w:left w:val="none" w:sz="0" w:space="0" w:color="auto"/>
        <w:bottom w:val="none" w:sz="0" w:space="0" w:color="auto"/>
        <w:right w:val="none" w:sz="0" w:space="0" w:color="auto"/>
      </w:divBdr>
    </w:div>
    <w:div w:id="1640190463">
      <w:bodyDiv w:val="1"/>
      <w:marLeft w:val="0"/>
      <w:marRight w:val="0"/>
      <w:marTop w:val="0"/>
      <w:marBottom w:val="0"/>
      <w:divBdr>
        <w:top w:val="none" w:sz="0" w:space="0" w:color="auto"/>
        <w:left w:val="none" w:sz="0" w:space="0" w:color="auto"/>
        <w:bottom w:val="none" w:sz="0" w:space="0" w:color="auto"/>
        <w:right w:val="none" w:sz="0" w:space="0" w:color="auto"/>
      </w:divBdr>
    </w:div>
    <w:div w:id="1656840104">
      <w:bodyDiv w:val="1"/>
      <w:marLeft w:val="0"/>
      <w:marRight w:val="0"/>
      <w:marTop w:val="0"/>
      <w:marBottom w:val="0"/>
      <w:divBdr>
        <w:top w:val="none" w:sz="0" w:space="0" w:color="auto"/>
        <w:left w:val="none" w:sz="0" w:space="0" w:color="auto"/>
        <w:bottom w:val="none" w:sz="0" w:space="0" w:color="auto"/>
        <w:right w:val="none" w:sz="0" w:space="0" w:color="auto"/>
      </w:divBdr>
    </w:div>
    <w:div w:id="1829855844">
      <w:bodyDiv w:val="1"/>
      <w:marLeft w:val="0"/>
      <w:marRight w:val="0"/>
      <w:marTop w:val="0"/>
      <w:marBottom w:val="0"/>
      <w:divBdr>
        <w:top w:val="none" w:sz="0" w:space="0" w:color="auto"/>
        <w:left w:val="none" w:sz="0" w:space="0" w:color="auto"/>
        <w:bottom w:val="none" w:sz="0" w:space="0" w:color="auto"/>
        <w:right w:val="none" w:sz="0" w:space="0" w:color="auto"/>
      </w:divBdr>
    </w:div>
    <w:div w:id="1887911534">
      <w:bodyDiv w:val="1"/>
      <w:marLeft w:val="0"/>
      <w:marRight w:val="0"/>
      <w:marTop w:val="0"/>
      <w:marBottom w:val="0"/>
      <w:divBdr>
        <w:top w:val="none" w:sz="0" w:space="0" w:color="auto"/>
        <w:left w:val="none" w:sz="0" w:space="0" w:color="auto"/>
        <w:bottom w:val="none" w:sz="0" w:space="0" w:color="auto"/>
        <w:right w:val="none" w:sz="0" w:space="0" w:color="auto"/>
      </w:divBdr>
    </w:div>
    <w:div w:id="1911841776">
      <w:bodyDiv w:val="1"/>
      <w:marLeft w:val="0"/>
      <w:marRight w:val="0"/>
      <w:marTop w:val="0"/>
      <w:marBottom w:val="0"/>
      <w:divBdr>
        <w:top w:val="none" w:sz="0" w:space="0" w:color="auto"/>
        <w:left w:val="none" w:sz="0" w:space="0" w:color="auto"/>
        <w:bottom w:val="none" w:sz="0" w:space="0" w:color="auto"/>
        <w:right w:val="none" w:sz="0" w:space="0" w:color="auto"/>
      </w:divBdr>
    </w:div>
    <w:div w:id="1925531177">
      <w:bodyDiv w:val="1"/>
      <w:marLeft w:val="0"/>
      <w:marRight w:val="0"/>
      <w:marTop w:val="0"/>
      <w:marBottom w:val="0"/>
      <w:divBdr>
        <w:top w:val="none" w:sz="0" w:space="0" w:color="auto"/>
        <w:left w:val="none" w:sz="0" w:space="0" w:color="auto"/>
        <w:bottom w:val="none" w:sz="0" w:space="0" w:color="auto"/>
        <w:right w:val="none" w:sz="0" w:space="0" w:color="auto"/>
      </w:divBdr>
    </w:div>
    <w:div w:id="2052222070">
      <w:bodyDiv w:val="1"/>
      <w:marLeft w:val="0"/>
      <w:marRight w:val="0"/>
      <w:marTop w:val="0"/>
      <w:marBottom w:val="0"/>
      <w:divBdr>
        <w:top w:val="none" w:sz="0" w:space="0" w:color="auto"/>
        <w:left w:val="none" w:sz="0" w:space="0" w:color="auto"/>
        <w:bottom w:val="none" w:sz="0" w:space="0" w:color="auto"/>
        <w:right w:val="none" w:sz="0" w:space="0" w:color="auto"/>
      </w:divBdr>
    </w:div>
    <w:div w:id="2069717516">
      <w:bodyDiv w:val="1"/>
      <w:marLeft w:val="0"/>
      <w:marRight w:val="0"/>
      <w:marTop w:val="0"/>
      <w:marBottom w:val="0"/>
      <w:divBdr>
        <w:top w:val="none" w:sz="0" w:space="0" w:color="auto"/>
        <w:left w:val="none" w:sz="0" w:space="0" w:color="auto"/>
        <w:bottom w:val="none" w:sz="0" w:space="0" w:color="auto"/>
        <w:right w:val="none" w:sz="0" w:space="0" w:color="auto"/>
      </w:divBdr>
    </w:div>
    <w:div w:id="2074505412">
      <w:bodyDiv w:val="1"/>
      <w:marLeft w:val="0"/>
      <w:marRight w:val="0"/>
      <w:marTop w:val="0"/>
      <w:marBottom w:val="0"/>
      <w:divBdr>
        <w:top w:val="none" w:sz="0" w:space="0" w:color="auto"/>
        <w:left w:val="none" w:sz="0" w:space="0" w:color="auto"/>
        <w:bottom w:val="none" w:sz="0" w:space="0" w:color="auto"/>
        <w:right w:val="none" w:sz="0" w:space="0" w:color="auto"/>
      </w:divBdr>
    </w:div>
    <w:div w:id="2124379501">
      <w:bodyDiv w:val="1"/>
      <w:marLeft w:val="0"/>
      <w:marRight w:val="0"/>
      <w:marTop w:val="0"/>
      <w:marBottom w:val="0"/>
      <w:divBdr>
        <w:top w:val="none" w:sz="0" w:space="0" w:color="auto"/>
        <w:left w:val="none" w:sz="0" w:space="0" w:color="auto"/>
        <w:bottom w:val="none" w:sz="0" w:space="0" w:color="auto"/>
        <w:right w:val="none" w:sz="0" w:space="0" w:color="auto"/>
      </w:divBdr>
    </w:div>
    <w:div w:id="21400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485FB-E2D4-4C09-91ED-A8B106C1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4977</TotalTime>
  <Pages>29</Pages>
  <Words>12403</Words>
  <Characters>70788</Characters>
  <Application>Microsoft Office Word</Application>
  <DocSecurity>0</DocSecurity>
  <Lines>589</Lines>
  <Paragraphs>166</Paragraphs>
  <ScaleCrop>false</ScaleCrop>
  <HeadingPairs>
    <vt:vector size="2" baseType="variant">
      <vt:variant>
        <vt:lpstr>Título</vt:lpstr>
      </vt:variant>
      <vt:variant>
        <vt:i4>1</vt:i4>
      </vt:variant>
    </vt:vector>
  </HeadingPairs>
  <TitlesOfParts>
    <vt:vector size="1" baseType="lpstr">
      <vt:lpstr>PC-EM-001</vt:lpstr>
    </vt:vector>
  </TitlesOfParts>
  <Company/>
  <LinksUpToDate>false</LinksUpToDate>
  <CharactersWithSpaces>83025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PC-EM-001</dc:title>
  <dc:creator>NFernandez</dc:creator>
  <cp:lastModifiedBy>Daniel Alejandro Núñez</cp:lastModifiedBy>
  <cp:revision>83</cp:revision>
  <cp:lastPrinted>2011-01-18T21:13:00Z</cp:lastPrinted>
  <dcterms:created xsi:type="dcterms:W3CDTF">2013-08-07T21:06:00Z</dcterms:created>
  <dcterms:modified xsi:type="dcterms:W3CDTF">2013-09-30T15:06:00Z</dcterms:modified>
</cp:coreProperties>
</file>