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0B3FFD" w:rsidRDefault="002529FA" w:rsidP="00542486">
      <w:r>
        <w:t>xxxx</w:t>
      </w:r>
      <w:bookmarkStart w:id="0" w:name="_GoBack"/>
      <w:bookmarkEnd w:id="0"/>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0B3FFD">
      <w:pPr>
        <w:jc w:val="both"/>
      </w:pPr>
      <w:r>
        <w:t xml:space="preserve">Por medio del presente me permito poner en su </w:t>
      </w:r>
      <w:r w:rsidR="00EA27FF">
        <w:t xml:space="preserve">conocimiento la solicitud para </w:t>
      </w:r>
      <w:r>
        <w:t>la</w:t>
      </w:r>
      <w:r w:rsidR="00EA27FF">
        <w:t xml:space="preserve"> </w:t>
      </w:r>
      <w:r>
        <w:t>concesión</w:t>
      </w:r>
      <w:r w:rsidR="00EA27FF">
        <w:t xml:space="preserve"> </w:t>
      </w:r>
      <w:r w:rsidR="00790FEF">
        <w:t xml:space="preserve">de </w:t>
      </w:r>
      <w:r w:rsidR="004D4F8D">
        <w:t>[</w:t>
      </w:r>
      <w:r w:rsidR="00790FEF">
        <w:t>un</w:t>
      </w:r>
      <w:r w:rsidR="00EA27FF">
        <w:t>a</w:t>
      </w:r>
      <w:r w:rsidR="004D4F8D">
        <w:t xml:space="preserve"> /un]</w:t>
      </w:r>
      <w:r w:rsidR="00790FEF">
        <w:t xml:space="preserve"> [frecuencia</w:t>
      </w:r>
      <w:r w:rsidR="004D4F8D">
        <w:t xml:space="preserve"> de radiodifusión sonora AM o FM</w:t>
      </w:r>
      <w:r w:rsidR="00790FEF">
        <w:t>/canal de televisión</w:t>
      </w:r>
      <w:r w:rsidR="004D4F8D">
        <w:t xml:space="preserve"> abierto VHF o UHF</w:t>
      </w:r>
      <w:r w:rsidR="00EA27FF">
        <w:t xml:space="preserve">] </w:t>
      </w:r>
      <w:r w:rsidR="00790FEF">
        <w:t xml:space="preserve">para </w:t>
      </w:r>
      <w:r w:rsidR="004D4F8D">
        <w:t xml:space="preserve">la operación de un medio de comunicación social de tipo </w:t>
      </w:r>
      <w:r w:rsidR="0012127C">
        <w:t>Comunitario</w:t>
      </w:r>
      <w:r w:rsidR="00EA27FF">
        <w:t>,</w:t>
      </w:r>
      <w:r w:rsidR="004D4F8D">
        <w:t xml:space="preserve"> mismo que se denominará </w:t>
      </w:r>
      <w:r>
        <w:t>[</w:t>
      </w:r>
      <w:proofErr w:type="spellStart"/>
      <w:r>
        <w:t>xxxxxxxx</w:t>
      </w:r>
      <w:proofErr w:type="spellEnd"/>
      <w:r>
        <w:t xml:space="preserve">],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EA27FF">
        <w:t>[</w:t>
      </w:r>
      <w:r w:rsidR="004D4F8D">
        <w:t>……………</w:t>
      </w:r>
      <w:r w:rsidR="00EA27FF">
        <w:t>]</w:t>
      </w:r>
      <w:r w:rsidR="00AA61CA">
        <w:t>,</w:t>
      </w:r>
      <w:r>
        <w:t xml:space="preserve"> por la persona [natural o jurídica] [nombre].</w:t>
      </w:r>
    </w:p>
    <w:p w:rsidR="00542486" w:rsidRDefault="00542486" w:rsidP="000B3FFD">
      <w:pPr>
        <w:jc w:val="both"/>
      </w:pPr>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r>
        <w:t>[NOMBRE]</w:t>
      </w:r>
    </w:p>
    <w:p w:rsidR="00542486" w:rsidRDefault="00EA27FF" w:rsidP="00542486">
      <w:r>
        <w:t>Representante legal de [EMPRESA]</w:t>
      </w:r>
    </w:p>
    <w:p w:rsidR="00E97D97" w:rsidRDefault="00542486" w:rsidP="00542486">
      <w:r>
        <w:t>[CI número]</w:t>
      </w:r>
    </w:p>
    <w:p w:rsidR="00E97D97" w:rsidRDefault="00E97D97">
      <w:r>
        <w:br w:type="page"/>
      </w:r>
    </w:p>
    <w:p w:rsidR="00E97D97" w:rsidRDefault="00E97D97">
      <w:r>
        <w:lastRenderedPageBreak/>
        <w:t>Favor use este documento para marcar todos los requisitos</w:t>
      </w:r>
      <w:r w:rsidR="009F39D6">
        <w:t xml:space="preserve"> en los casos que aplique</w:t>
      </w:r>
      <w:r>
        <w:t>.</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r>
        <w:rPr>
          <w:rFonts w:ascii="Arial" w:hAnsi="Arial" w:cs="Arial"/>
          <w:b/>
          <w:sz w:val="20"/>
          <w:szCs w:val="20"/>
          <w:lang w:eastAsia="es-EC"/>
        </w:rPr>
        <w:t>CONCESIONES</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Las personas naturales y jurídicas de derecho privado con o sin finalidad de lucro y las personas jurídicas -colectivos u organizaciones sociales sin fines de lucro, comunas, comunidades, pueblos y nacionalidades-, que participen en el concurso público abierto para la adjudicación de frecuencias del espectro radioeléctrico para el funcionamiento de medios de comunicación social privados y comunitarios, según corresponda, deberán cumplir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Pr="00F6589D">
        <w:rPr>
          <w:rFonts w:ascii="Arial" w:hAnsi="Arial" w:cs="Arial"/>
          <w:sz w:val="20"/>
          <w:szCs w:val="20"/>
          <w:lang w:eastAsia="es-EC"/>
        </w:rPr>
        <w:t xml:space="preserve">Solicitud escrita dirigida al presidente del CONATEL, </w:t>
      </w:r>
      <w:r w:rsidR="00EA27FF">
        <w:rPr>
          <w:rFonts w:ascii="Arial" w:hAnsi="Arial" w:cs="Arial"/>
          <w:sz w:val="20"/>
          <w:szCs w:val="20"/>
          <w:lang w:eastAsia="es-EC"/>
        </w:rPr>
        <w:t>suscrita</w:t>
      </w:r>
      <w:r w:rsidRPr="00F6589D">
        <w:rPr>
          <w:rFonts w:ascii="Arial" w:hAnsi="Arial" w:cs="Arial"/>
          <w:sz w:val="20"/>
          <w:szCs w:val="20"/>
          <w:lang w:eastAsia="es-EC"/>
        </w:rPr>
        <w:t xml:space="preserve"> por el representante legal de la persona jurídica solicitante, en la que se detalle el tipo de servicio de comunicación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Pr="00F6589D">
        <w:rPr>
          <w:rFonts w:ascii="Arial" w:hAnsi="Arial" w:cs="Arial"/>
          <w:sz w:val="20"/>
          <w:szCs w:val="20"/>
          <w:lang w:eastAsia="es-EC"/>
        </w:rPr>
        <w:t>Nombre del medio de comunicación;</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Pr="00F6589D">
        <w:rPr>
          <w:rFonts w:ascii="Arial" w:hAnsi="Arial" w:cs="Arial"/>
          <w:sz w:val="20"/>
          <w:szCs w:val="20"/>
          <w:lang w:eastAsia="es-EC"/>
        </w:rPr>
        <w:t>Copia certificada de la escritura pública de constitución, acuerdo y estatutos o documentos que justifiquen la existencia legal de la persona jurídica solicitante, excepto cuando se trate de personas naturales;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___________4) </w:t>
      </w:r>
      <w:r w:rsidRPr="00F6589D">
        <w:rPr>
          <w:rFonts w:ascii="Arial" w:hAnsi="Arial" w:cs="Arial"/>
          <w:sz w:val="20"/>
          <w:szCs w:val="20"/>
          <w:lang w:eastAsia="es-EC"/>
        </w:rPr>
        <w:t>Nombramiento del representante legal cuando el solicitante sea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___________5) </w:t>
      </w:r>
      <w:r w:rsidRPr="00F6589D">
        <w:rPr>
          <w:rFonts w:ascii="Arial" w:hAnsi="Arial" w:cs="Arial"/>
          <w:sz w:val="20"/>
          <w:szCs w:val="20"/>
          <w:lang w:eastAsia="es-EC"/>
        </w:rPr>
        <w:t>Dirección de la persona natural o jurídica solicitante, incluyendo datos de contacto como número de teléfono fijo y móvil; y, dirección de correo electrónico;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___________6) </w:t>
      </w:r>
      <w:r w:rsidRPr="00F6589D">
        <w:rPr>
          <w:rFonts w:ascii="Arial" w:hAnsi="Arial" w:cs="Arial"/>
          <w:sz w:val="20"/>
          <w:szCs w:val="20"/>
          <w:lang w:eastAsia="es-EC"/>
        </w:rPr>
        <w:t>Fotocopias de la cédula de ciudadanía (Formato MAGNA) y certificado de votación del peticionario;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___________7) </w:t>
      </w:r>
      <w:r w:rsidRPr="00F6589D">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8) </w:t>
      </w:r>
      <w:r w:rsidRPr="00F6589D">
        <w:rPr>
          <w:rFonts w:ascii="Arial" w:hAnsi="Arial" w:cs="Arial"/>
          <w:sz w:val="20"/>
          <w:szCs w:val="20"/>
          <w:lang w:eastAsia="es-EC"/>
        </w:rPr>
        <w:t xml:space="preserve">Plan de gestión y sostenibilidad económica de acuerdo con los formularios aprobados por la SENATEL; </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___________9) </w:t>
      </w:r>
      <w:r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___________10) </w:t>
      </w:r>
      <w:r w:rsidRPr="00F6589D">
        <w:rPr>
          <w:rFonts w:ascii="Arial" w:hAnsi="Arial" w:cs="Arial"/>
          <w:sz w:val="20"/>
          <w:szCs w:val="20"/>
          <w:lang w:eastAsia="es-EC"/>
        </w:rPr>
        <w:t xml:space="preserve">Declaración juramentada otorgada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w:t>
      </w:r>
      <w:proofErr w:type="spellStart"/>
      <w:r w:rsidRPr="00F6589D">
        <w:rPr>
          <w:rFonts w:ascii="Arial" w:hAnsi="Arial" w:cs="Arial"/>
          <w:sz w:val="20"/>
          <w:szCs w:val="20"/>
          <w:lang w:eastAsia="es-EC"/>
        </w:rPr>
        <w:t>innumerado</w:t>
      </w:r>
      <w:proofErr w:type="spellEnd"/>
      <w:r w:rsidRPr="00F6589D">
        <w:rPr>
          <w:rFonts w:ascii="Arial" w:hAnsi="Arial" w:cs="Arial"/>
          <w:sz w:val="20"/>
          <w:szCs w:val="20"/>
          <w:lang w:eastAsia="es-EC"/>
        </w:rPr>
        <w:t xml:space="preserve"> que consta a continuación del artículo 74 c de la Ley de Radiodifusión y Televisión, reformado por la Ley Orgánica de Regulación y Control del Poder de Mercado. En lo referente al Art. 312 de la Constitución de la República, el postulante deberá realizar declaración juramentada, únicamente para el caso de concursos en los que de ser adjudicado, se convierta en un medio de comunicación de carácter nacional;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___________11) </w:t>
      </w:r>
      <w:r w:rsidRPr="00F6589D">
        <w:rPr>
          <w:rFonts w:ascii="Arial" w:hAnsi="Arial" w:cs="Arial"/>
          <w:sz w:val="20"/>
          <w:szCs w:val="20"/>
          <w:lang w:eastAsia="es-EC"/>
        </w:rPr>
        <w:t>Copia certificada del Registro Único de Contribuyentes;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___________12) </w:t>
      </w:r>
      <w:r w:rsidRPr="00F6589D">
        <w:rPr>
          <w:rFonts w:ascii="Arial" w:hAnsi="Arial" w:cs="Arial"/>
          <w:sz w:val="20"/>
          <w:szCs w:val="20"/>
          <w:lang w:eastAsia="es-EC"/>
        </w:rPr>
        <w:t>Nómina de socios o accionistas otorgada por la autoridad competente, según corresponda; y,</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softHyphen/>
      </w:r>
      <w:r>
        <w:t xml:space="preserve">___________13) </w:t>
      </w:r>
      <w:r w:rsidRPr="00F6589D">
        <w:rPr>
          <w:rFonts w:ascii="Arial" w:hAnsi="Arial" w:cs="Arial"/>
          <w:sz w:val="20"/>
          <w:szCs w:val="20"/>
          <w:lang w:eastAsia="es-EC"/>
        </w:rPr>
        <w:t>Los demás requisitos que se establezcan en las bases.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lastRenderedPageBreak/>
        <w:t>FRECUENCIAS AUXILIARES</w:t>
      </w:r>
    </w:p>
    <w:p w:rsid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Pr>
          <w:rFonts w:ascii="Arial" w:hAnsi="Arial" w:cs="Arial"/>
          <w:sz w:val="20"/>
          <w:szCs w:val="20"/>
          <w:lang w:eastAsia="es-EC"/>
        </w:rPr>
        <w:t xml:space="preserve">crita </w:t>
      </w:r>
      <w:r w:rsidR="00F6589D" w:rsidRPr="00F6589D">
        <w:rPr>
          <w:rFonts w:ascii="Arial" w:hAnsi="Arial" w:cs="Arial"/>
          <w:sz w:val="20"/>
          <w:szCs w:val="20"/>
          <w:lang w:eastAsia="es-EC"/>
        </w:rPr>
        <w:t>por el representante legal de la persona jurídica concesionaria,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0B3FFD"/>
    <w:rsid w:val="0012127C"/>
    <w:rsid w:val="002529FA"/>
    <w:rsid w:val="003826FD"/>
    <w:rsid w:val="004D4F8D"/>
    <w:rsid w:val="00542486"/>
    <w:rsid w:val="00735A3B"/>
    <w:rsid w:val="00790FEF"/>
    <w:rsid w:val="008B12C4"/>
    <w:rsid w:val="009F39D6"/>
    <w:rsid w:val="00AA61CA"/>
    <w:rsid w:val="00B30EA6"/>
    <w:rsid w:val="00E31243"/>
    <w:rsid w:val="00E85CC7"/>
    <w:rsid w:val="00E97D97"/>
    <w:rsid w:val="00EA213D"/>
    <w:rsid w:val="00EA27FF"/>
    <w:rsid w:val="00EA4987"/>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721C3-45E3-4FF1-A368-4865DBC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Angelica Villavicencio</cp:lastModifiedBy>
  <cp:revision>2</cp:revision>
  <dcterms:created xsi:type="dcterms:W3CDTF">2015-01-15T15:30:00Z</dcterms:created>
  <dcterms:modified xsi:type="dcterms:W3CDTF">2015-01-15T15:30:00Z</dcterms:modified>
</cp:coreProperties>
</file>